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ADEAE" w14:textId="77777777" w:rsidR="00D662B7" w:rsidRPr="00A66032" w:rsidRDefault="00191BF6" w:rsidP="00D662B7">
      <w:pPr>
        <w:jc w:val="center"/>
        <w:rPr>
          <w:rFonts w:ascii="Arial" w:hAnsi="Arial" w:cs="Arial"/>
          <w:b/>
          <w:color w:val="76923C" w:themeColor="accent3" w:themeShade="BF"/>
          <w:sz w:val="16"/>
          <w:szCs w:val="16"/>
          <w:lang w:val="es-MX"/>
        </w:rPr>
      </w:pPr>
      <w:r w:rsidRPr="00A66032">
        <w:rPr>
          <w:rFonts w:ascii="Arial" w:hAnsi="Arial" w:cs="Arial"/>
          <w:b/>
          <w:color w:val="76923C"/>
          <w:sz w:val="16"/>
          <w:szCs w:val="16"/>
          <w:lang w:val="es-MX"/>
        </w:rPr>
        <w:t>Decreto publicado</w:t>
      </w:r>
      <w:r w:rsidRPr="00A66032">
        <w:rPr>
          <w:rFonts w:ascii="Arial" w:hAnsi="Arial" w:cs="Arial"/>
          <w:b/>
          <w:color w:val="76923C" w:themeColor="accent3" w:themeShade="BF"/>
          <w:sz w:val="16"/>
          <w:szCs w:val="16"/>
          <w:lang w:val="es-MX"/>
        </w:rPr>
        <w:t xml:space="preserve"> </w:t>
      </w:r>
      <w:r w:rsidR="00D662B7" w:rsidRPr="00A66032">
        <w:rPr>
          <w:rFonts w:ascii="Arial" w:hAnsi="Arial" w:cs="Arial"/>
          <w:b/>
          <w:color w:val="76923C" w:themeColor="accent3" w:themeShade="BF"/>
          <w:sz w:val="16"/>
          <w:szCs w:val="16"/>
          <w:lang w:val="es-MX"/>
        </w:rPr>
        <w:t>en el POE 30-12-2000</w:t>
      </w:r>
    </w:p>
    <w:p w14:paraId="017D8A36" w14:textId="77777777" w:rsidR="00D662B7" w:rsidRPr="00A66032" w:rsidRDefault="00D662B7" w:rsidP="00D662B7">
      <w:pPr>
        <w:jc w:val="center"/>
        <w:rPr>
          <w:rFonts w:ascii="Arial" w:hAnsi="Arial" w:cs="Arial"/>
          <w:b/>
          <w:sz w:val="16"/>
          <w:szCs w:val="16"/>
          <w:lang w:val="es-MX"/>
        </w:rPr>
      </w:pPr>
    </w:p>
    <w:p w14:paraId="482BFAA8" w14:textId="77777777" w:rsidR="00D662B7" w:rsidRPr="00A66032" w:rsidRDefault="00D662B7" w:rsidP="00D662B7">
      <w:pPr>
        <w:jc w:val="center"/>
        <w:rPr>
          <w:rFonts w:ascii="Arial" w:hAnsi="Arial" w:cs="Arial"/>
          <w:b/>
          <w:sz w:val="16"/>
          <w:szCs w:val="16"/>
          <w:lang w:val="pt-BR"/>
        </w:rPr>
      </w:pPr>
      <w:r w:rsidRPr="00A66032">
        <w:rPr>
          <w:rFonts w:ascii="Arial" w:hAnsi="Arial" w:cs="Arial"/>
          <w:b/>
          <w:sz w:val="16"/>
          <w:szCs w:val="16"/>
          <w:lang w:val="pt-BR"/>
        </w:rPr>
        <w:t xml:space="preserve">TEXTO VIGENTE </w:t>
      </w:r>
    </w:p>
    <w:p w14:paraId="5A3BCBFC" w14:textId="23CEB217" w:rsidR="00D662B7" w:rsidRPr="00A66032" w:rsidRDefault="00D662B7" w:rsidP="00D662B7">
      <w:pPr>
        <w:jc w:val="center"/>
        <w:rPr>
          <w:rFonts w:ascii="Arial" w:hAnsi="Arial" w:cs="Arial"/>
          <w:b/>
          <w:color w:val="FF0000"/>
          <w:sz w:val="16"/>
          <w:szCs w:val="16"/>
          <w:lang w:val="pt-BR"/>
        </w:rPr>
      </w:pPr>
      <w:proofErr w:type="spellStart"/>
      <w:proofErr w:type="gramStart"/>
      <w:r w:rsidRPr="00A66032">
        <w:rPr>
          <w:rFonts w:ascii="Arial" w:hAnsi="Arial" w:cs="Arial"/>
          <w:b/>
          <w:color w:val="FF0000"/>
          <w:sz w:val="16"/>
          <w:szCs w:val="16"/>
          <w:lang w:val="pt-BR"/>
        </w:rPr>
        <w:t>Ultima</w:t>
      </w:r>
      <w:proofErr w:type="spellEnd"/>
      <w:proofErr w:type="gramEnd"/>
      <w:r w:rsidRPr="00A66032">
        <w:rPr>
          <w:rFonts w:ascii="Arial" w:hAnsi="Arial" w:cs="Arial"/>
          <w:b/>
          <w:color w:val="FF0000"/>
          <w:sz w:val="16"/>
          <w:szCs w:val="16"/>
          <w:lang w:val="pt-BR"/>
        </w:rPr>
        <w:t xml:space="preserve"> reforma POE </w:t>
      </w:r>
      <w:r w:rsidR="002052A1" w:rsidRPr="00A66032">
        <w:rPr>
          <w:rFonts w:ascii="Arial" w:hAnsi="Arial" w:cs="Arial"/>
          <w:b/>
          <w:color w:val="FF0000"/>
          <w:sz w:val="16"/>
          <w:szCs w:val="16"/>
          <w:lang w:val="pt-BR"/>
        </w:rPr>
        <w:t>16</w:t>
      </w:r>
      <w:r w:rsidR="00F92D64" w:rsidRPr="00A66032">
        <w:rPr>
          <w:rFonts w:ascii="Arial" w:hAnsi="Arial" w:cs="Arial"/>
          <w:b/>
          <w:color w:val="FF0000"/>
          <w:sz w:val="16"/>
          <w:szCs w:val="16"/>
          <w:lang w:val="pt-BR"/>
        </w:rPr>
        <w:t>-1</w:t>
      </w:r>
      <w:r w:rsidR="002052A1" w:rsidRPr="00A66032">
        <w:rPr>
          <w:rFonts w:ascii="Arial" w:hAnsi="Arial" w:cs="Arial"/>
          <w:b/>
          <w:color w:val="FF0000"/>
          <w:sz w:val="16"/>
          <w:szCs w:val="16"/>
          <w:lang w:val="pt-BR"/>
        </w:rPr>
        <w:t>0</w:t>
      </w:r>
      <w:r w:rsidR="00324264" w:rsidRPr="00A66032">
        <w:rPr>
          <w:rFonts w:ascii="Arial" w:hAnsi="Arial" w:cs="Arial"/>
          <w:b/>
          <w:color w:val="FF0000"/>
          <w:sz w:val="16"/>
          <w:szCs w:val="16"/>
          <w:lang w:val="pt-BR"/>
        </w:rPr>
        <w:t>-20</w:t>
      </w:r>
      <w:r w:rsidR="00153CB5" w:rsidRPr="00A66032">
        <w:rPr>
          <w:rFonts w:ascii="Arial" w:hAnsi="Arial" w:cs="Arial"/>
          <w:b/>
          <w:color w:val="FF0000"/>
          <w:sz w:val="16"/>
          <w:szCs w:val="16"/>
          <w:lang w:val="pt-BR"/>
        </w:rPr>
        <w:t>2</w:t>
      </w:r>
      <w:r w:rsidR="002052A1" w:rsidRPr="00A66032">
        <w:rPr>
          <w:rFonts w:ascii="Arial" w:hAnsi="Arial" w:cs="Arial"/>
          <w:b/>
          <w:color w:val="FF0000"/>
          <w:sz w:val="16"/>
          <w:szCs w:val="16"/>
          <w:lang w:val="pt-BR"/>
        </w:rPr>
        <w:t>1</w:t>
      </w:r>
    </w:p>
    <w:p w14:paraId="430D5664" w14:textId="77777777" w:rsidR="00FF1E16" w:rsidRPr="00A66032" w:rsidRDefault="00FF1E16" w:rsidP="00A649F7">
      <w:pPr>
        <w:pStyle w:val="Ttulo1"/>
        <w:ind w:right="210"/>
        <w:contextualSpacing/>
        <w:jc w:val="center"/>
        <w:rPr>
          <w:rFonts w:ascii="Arial" w:hAnsi="Arial" w:cs="Arial"/>
          <w:b/>
          <w:sz w:val="19"/>
          <w:szCs w:val="19"/>
          <w:lang w:val="pt-BR"/>
        </w:rPr>
      </w:pPr>
    </w:p>
    <w:p w14:paraId="71B81DFB" w14:textId="77777777" w:rsidR="009859C0" w:rsidRPr="00A66032" w:rsidRDefault="009859C0" w:rsidP="001C1806">
      <w:pPr>
        <w:pStyle w:val="Ttulo1"/>
        <w:ind w:right="210"/>
        <w:contextualSpacing/>
        <w:jc w:val="center"/>
        <w:rPr>
          <w:rFonts w:ascii="Arial" w:hAnsi="Arial" w:cs="Arial"/>
          <w:b/>
          <w:sz w:val="19"/>
          <w:szCs w:val="19"/>
          <w:lang w:val="es-MX"/>
        </w:rPr>
      </w:pPr>
      <w:r w:rsidRPr="00A66032">
        <w:rPr>
          <w:rFonts w:ascii="Arial" w:hAnsi="Arial" w:cs="Arial"/>
          <w:b/>
          <w:sz w:val="19"/>
          <w:szCs w:val="19"/>
          <w:lang w:val="es-MX"/>
        </w:rPr>
        <w:t>LEY DE COORDINACION FISCAL</w:t>
      </w:r>
    </w:p>
    <w:p w14:paraId="3F63165A" w14:textId="77777777" w:rsidR="009859C0" w:rsidRPr="00A66032" w:rsidRDefault="009859C0" w:rsidP="001C1806">
      <w:pPr>
        <w:pStyle w:val="Ttulo1"/>
        <w:ind w:right="210"/>
        <w:contextualSpacing/>
        <w:jc w:val="center"/>
        <w:rPr>
          <w:rFonts w:ascii="Arial" w:hAnsi="Arial" w:cs="Arial"/>
          <w:b/>
          <w:sz w:val="19"/>
          <w:szCs w:val="19"/>
          <w:lang w:val="es-MX"/>
        </w:rPr>
      </w:pPr>
      <w:r w:rsidRPr="00A66032">
        <w:rPr>
          <w:rFonts w:ascii="Arial" w:hAnsi="Arial" w:cs="Arial"/>
          <w:b/>
          <w:sz w:val="19"/>
          <w:szCs w:val="19"/>
          <w:lang w:val="es-MX"/>
        </w:rPr>
        <w:t xml:space="preserve"> PARA EL ESTADO DE OAXACA</w:t>
      </w:r>
    </w:p>
    <w:p w14:paraId="575D5163" w14:textId="77777777" w:rsidR="009859C0" w:rsidRPr="00A66032" w:rsidRDefault="009859C0" w:rsidP="001C1806">
      <w:pPr>
        <w:ind w:right="210"/>
        <w:contextualSpacing/>
        <w:rPr>
          <w:rFonts w:ascii="Arial" w:hAnsi="Arial" w:cs="Arial"/>
          <w:sz w:val="19"/>
          <w:szCs w:val="19"/>
          <w:lang w:val="es-MX"/>
        </w:rPr>
      </w:pPr>
    </w:p>
    <w:p w14:paraId="320822E0" w14:textId="77777777" w:rsidR="009859C0" w:rsidRPr="00A66032" w:rsidRDefault="009859C0" w:rsidP="001C1806">
      <w:pPr>
        <w:pStyle w:val="Ttulo3"/>
        <w:ind w:right="210"/>
        <w:contextualSpacing/>
        <w:rPr>
          <w:rFonts w:ascii="Arial" w:hAnsi="Arial" w:cs="Arial"/>
          <w:b/>
          <w:sz w:val="19"/>
          <w:szCs w:val="19"/>
          <w:lang w:val="es-MX"/>
        </w:rPr>
      </w:pPr>
      <w:r w:rsidRPr="00A66032">
        <w:rPr>
          <w:rFonts w:ascii="Arial" w:hAnsi="Arial" w:cs="Arial"/>
          <w:b/>
          <w:sz w:val="19"/>
          <w:szCs w:val="19"/>
          <w:lang w:val="es-MX"/>
        </w:rPr>
        <w:t>CAPITULO PRIMERO</w:t>
      </w:r>
    </w:p>
    <w:p w14:paraId="7D2EB207" w14:textId="77777777" w:rsidR="009859C0" w:rsidRPr="00A66032" w:rsidRDefault="009859C0" w:rsidP="001C1806">
      <w:pPr>
        <w:pStyle w:val="Ttulo3"/>
        <w:ind w:right="210"/>
        <w:contextualSpacing/>
        <w:rPr>
          <w:rFonts w:ascii="Arial" w:hAnsi="Arial" w:cs="Arial"/>
          <w:b/>
          <w:sz w:val="19"/>
          <w:szCs w:val="19"/>
          <w:lang w:val="es-MX"/>
        </w:rPr>
      </w:pPr>
      <w:r w:rsidRPr="00A66032">
        <w:rPr>
          <w:rFonts w:ascii="Arial" w:hAnsi="Arial" w:cs="Arial"/>
          <w:b/>
          <w:sz w:val="19"/>
          <w:szCs w:val="19"/>
          <w:lang w:val="es-MX"/>
        </w:rPr>
        <w:t>DISPOSICIONES GENERALES</w:t>
      </w:r>
    </w:p>
    <w:p w14:paraId="0370C1C4" w14:textId="77777777" w:rsidR="009859C0" w:rsidRPr="00A66032" w:rsidRDefault="009859C0" w:rsidP="001C1806">
      <w:pPr>
        <w:ind w:right="210"/>
        <w:contextualSpacing/>
        <w:jc w:val="both"/>
        <w:rPr>
          <w:rFonts w:ascii="Arial" w:hAnsi="Arial" w:cs="Arial"/>
          <w:sz w:val="19"/>
          <w:szCs w:val="19"/>
          <w:lang w:val="es-MX"/>
        </w:rPr>
      </w:pPr>
    </w:p>
    <w:p w14:paraId="17C61C33" w14:textId="77777777" w:rsidR="009859C0" w:rsidRPr="00A66032" w:rsidRDefault="008667F5" w:rsidP="001C1806">
      <w:pPr>
        <w:autoSpaceDN w:val="0"/>
        <w:ind w:right="210"/>
        <w:jc w:val="both"/>
        <w:rPr>
          <w:rFonts w:ascii="Arial" w:hAnsi="Arial" w:cs="Arial"/>
          <w:sz w:val="19"/>
          <w:szCs w:val="19"/>
          <w:lang w:val="es-MX"/>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1</w:t>
      </w:r>
      <w:r w:rsidR="009859C0" w:rsidRPr="00A66032">
        <w:rPr>
          <w:rFonts w:ascii="Arial" w:hAnsi="Arial" w:cs="Arial"/>
          <w:sz w:val="19"/>
          <w:szCs w:val="19"/>
          <w:lang w:val="es-MX"/>
        </w:rPr>
        <w:t>.- La presente Ley tiene por objeto:</w:t>
      </w:r>
    </w:p>
    <w:p w14:paraId="26349982" w14:textId="77777777" w:rsidR="009859C0" w:rsidRPr="00A66032" w:rsidRDefault="009859C0" w:rsidP="001C1806">
      <w:pPr>
        <w:tabs>
          <w:tab w:val="left" w:pos="5190"/>
        </w:tabs>
        <w:ind w:right="210"/>
        <w:contextualSpacing/>
        <w:jc w:val="both"/>
        <w:rPr>
          <w:rFonts w:ascii="Arial" w:hAnsi="Arial" w:cs="Arial"/>
          <w:sz w:val="19"/>
          <w:szCs w:val="19"/>
          <w:lang w:val="es-MX"/>
        </w:rPr>
      </w:pPr>
      <w:r w:rsidRPr="00A66032">
        <w:rPr>
          <w:rFonts w:ascii="Arial" w:hAnsi="Arial" w:cs="Arial"/>
          <w:sz w:val="19"/>
          <w:szCs w:val="19"/>
          <w:lang w:val="es-MX"/>
        </w:rPr>
        <w:tab/>
      </w:r>
    </w:p>
    <w:p w14:paraId="4AF1E6EB" w14:textId="77777777" w:rsidR="009859C0" w:rsidRPr="00A66032"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A66032">
        <w:rPr>
          <w:rFonts w:ascii="Arial" w:hAnsi="Arial" w:cs="Arial"/>
          <w:sz w:val="19"/>
          <w:szCs w:val="19"/>
          <w:lang w:val="es-MX"/>
        </w:rPr>
        <w:t>Coordinar el Sistema Fiscal del Estado y sus Municipios en torno a la coordinación fiscal con la Federación;</w:t>
      </w:r>
    </w:p>
    <w:p w14:paraId="3D34A548" w14:textId="77777777" w:rsidR="009859C0" w:rsidRPr="00A66032" w:rsidRDefault="009859C0" w:rsidP="001C067B">
      <w:pPr>
        <w:tabs>
          <w:tab w:val="num" w:pos="567"/>
        </w:tabs>
        <w:ind w:left="567" w:right="210" w:hanging="284"/>
        <w:contextualSpacing/>
        <w:jc w:val="both"/>
        <w:rPr>
          <w:rFonts w:ascii="Arial" w:hAnsi="Arial" w:cs="Arial"/>
          <w:sz w:val="19"/>
          <w:szCs w:val="19"/>
          <w:lang w:val="es-MX"/>
        </w:rPr>
      </w:pPr>
    </w:p>
    <w:p w14:paraId="27B581D1" w14:textId="77777777" w:rsidR="009859C0" w:rsidRPr="00A66032"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A66032">
        <w:rPr>
          <w:rFonts w:ascii="Arial" w:hAnsi="Arial" w:cs="Arial"/>
          <w:sz w:val="19"/>
          <w:szCs w:val="19"/>
          <w:lang w:val="es-MX"/>
        </w:rPr>
        <w:t>Establecer las reglas para la distribución de las Participaciones Fiscales Federales que correspondan a las haciendas públicas municipales, atendiendo a lo que establece al respecto el artículo 115 de la Constitución Política de los Estados Unidos Mexicanos y la Ley de Coordinación Fiscal.</w:t>
      </w:r>
    </w:p>
    <w:p w14:paraId="7941ED6A" w14:textId="77777777" w:rsidR="009859C0" w:rsidRPr="00A66032" w:rsidRDefault="009859C0" w:rsidP="001C067B">
      <w:pPr>
        <w:tabs>
          <w:tab w:val="num" w:pos="567"/>
        </w:tabs>
        <w:ind w:left="567" w:right="210" w:hanging="284"/>
        <w:contextualSpacing/>
        <w:jc w:val="both"/>
        <w:rPr>
          <w:rFonts w:ascii="Arial" w:hAnsi="Arial" w:cs="Arial"/>
          <w:sz w:val="19"/>
          <w:szCs w:val="19"/>
          <w:lang w:val="es-MX"/>
        </w:rPr>
      </w:pPr>
    </w:p>
    <w:p w14:paraId="713DE814" w14:textId="77777777" w:rsidR="009859C0" w:rsidRPr="00A66032"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A66032">
        <w:rPr>
          <w:rFonts w:ascii="Arial" w:hAnsi="Arial" w:cs="Arial"/>
          <w:sz w:val="19"/>
          <w:szCs w:val="19"/>
          <w:lang w:val="es-MX"/>
        </w:rPr>
        <w:t>Definir las bases que regulan los Fondos de Aportaciones Federales que corresponden a los Municipios, de acuerdo con el Capítulo V de la Ley de Coordinación.</w:t>
      </w:r>
    </w:p>
    <w:p w14:paraId="6EFD28BF" w14:textId="77777777" w:rsidR="009859C0" w:rsidRPr="00A66032" w:rsidRDefault="009859C0" w:rsidP="001C067B">
      <w:pPr>
        <w:tabs>
          <w:tab w:val="num" w:pos="567"/>
        </w:tabs>
        <w:ind w:left="567" w:right="210" w:hanging="284"/>
        <w:contextualSpacing/>
        <w:rPr>
          <w:rFonts w:ascii="Arial" w:hAnsi="Arial" w:cs="Arial"/>
          <w:sz w:val="19"/>
          <w:szCs w:val="19"/>
          <w:lang w:val="es-MX"/>
        </w:rPr>
      </w:pPr>
    </w:p>
    <w:p w14:paraId="01110D5E" w14:textId="77777777" w:rsidR="009859C0" w:rsidRPr="00A66032"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A66032">
        <w:rPr>
          <w:rFonts w:ascii="Arial" w:hAnsi="Arial" w:cs="Arial"/>
          <w:sz w:val="19"/>
          <w:szCs w:val="19"/>
          <w:lang w:val="es-MX"/>
        </w:rPr>
        <w:t xml:space="preserve">Establecer los derechos y obligaciones que deberán observar el Estado y sus Municipios en materia coordinación fiscal; </w:t>
      </w:r>
    </w:p>
    <w:p w14:paraId="063A8ADF" w14:textId="77777777" w:rsidR="009859C0" w:rsidRPr="00A66032" w:rsidRDefault="009859C0" w:rsidP="001C067B">
      <w:pPr>
        <w:tabs>
          <w:tab w:val="num" w:pos="567"/>
          <w:tab w:val="left" w:pos="851"/>
        </w:tabs>
        <w:ind w:left="567" w:right="210" w:hanging="284"/>
        <w:contextualSpacing/>
        <w:rPr>
          <w:rFonts w:ascii="Arial" w:hAnsi="Arial" w:cs="Arial"/>
          <w:sz w:val="19"/>
          <w:szCs w:val="19"/>
          <w:lang w:val="es-MX"/>
        </w:rPr>
      </w:pPr>
    </w:p>
    <w:p w14:paraId="0EEE3793" w14:textId="77777777" w:rsidR="00F92D64" w:rsidRPr="00A66032"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A66032">
        <w:rPr>
          <w:rFonts w:ascii="Arial" w:hAnsi="Arial" w:cs="Arial"/>
          <w:sz w:val="19"/>
          <w:szCs w:val="19"/>
          <w:lang w:val="es-MX"/>
        </w:rPr>
        <w:t>Transparentar la asignación y aplicación de las Participaciones y Aportaciones Federales que se ministre al Estado y Municipios, y</w:t>
      </w:r>
    </w:p>
    <w:p w14:paraId="63D6C7F7" w14:textId="77777777" w:rsidR="00F92D64" w:rsidRPr="00A66032" w:rsidRDefault="00F92D64" w:rsidP="001C067B">
      <w:pPr>
        <w:pStyle w:val="Prrafodelista"/>
        <w:tabs>
          <w:tab w:val="num" w:pos="567"/>
        </w:tabs>
        <w:ind w:left="567"/>
        <w:rPr>
          <w:rFonts w:ascii="Arial" w:hAnsi="Arial" w:cs="Arial"/>
          <w:sz w:val="19"/>
          <w:szCs w:val="19"/>
          <w:lang w:val="es-MX"/>
        </w:rPr>
      </w:pPr>
    </w:p>
    <w:p w14:paraId="41C24D31" w14:textId="77777777" w:rsidR="009859C0" w:rsidRPr="00A66032"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A66032">
        <w:rPr>
          <w:rFonts w:ascii="Arial" w:hAnsi="Arial" w:cs="Arial"/>
          <w:sz w:val="19"/>
          <w:szCs w:val="19"/>
          <w:lang w:val="es-MX"/>
        </w:rPr>
        <w:t>Constituir los organismos en materia de coordinación fiscal, definir su organización, funcionamiento y facultades</w:t>
      </w:r>
      <w:r w:rsidR="002D16C9" w:rsidRPr="00A66032">
        <w:rPr>
          <w:rFonts w:ascii="Arial" w:hAnsi="Arial" w:cs="Arial"/>
          <w:sz w:val="19"/>
          <w:szCs w:val="19"/>
          <w:lang w:val="es-MX"/>
        </w:rPr>
        <w:t xml:space="preserve">. </w:t>
      </w:r>
      <w:r w:rsidR="002D16C9" w:rsidRPr="00A66032">
        <w:rPr>
          <w:rFonts w:ascii="Arial" w:hAnsi="Arial" w:cs="Arial"/>
          <w:spacing w:val="-2"/>
          <w:sz w:val="19"/>
          <w:szCs w:val="19"/>
          <w:vertAlign w:val="superscript"/>
          <w:lang w:val="es-MX"/>
        </w:rPr>
        <w:t>(</w:t>
      </w:r>
      <w:r w:rsidR="002D16C9" w:rsidRPr="00A66032">
        <w:rPr>
          <w:rFonts w:ascii="Arial" w:hAnsi="Arial" w:cs="Arial"/>
          <w:sz w:val="19"/>
          <w:szCs w:val="19"/>
          <w:vertAlign w:val="superscript"/>
          <w:lang w:val="es-MX"/>
        </w:rPr>
        <w:t>Reforma según Decreto No16. PPOE Extra de fecha 31-12-2013.)</w:t>
      </w:r>
    </w:p>
    <w:p w14:paraId="56182385" w14:textId="77777777" w:rsidR="009859C0" w:rsidRPr="00A66032" w:rsidRDefault="009859C0" w:rsidP="001C1806">
      <w:pPr>
        <w:tabs>
          <w:tab w:val="num" w:pos="889"/>
        </w:tabs>
        <w:autoSpaceDN w:val="0"/>
        <w:ind w:right="210"/>
        <w:contextualSpacing/>
        <w:jc w:val="both"/>
        <w:rPr>
          <w:rFonts w:ascii="Arial" w:hAnsi="Arial" w:cs="Arial"/>
          <w:sz w:val="19"/>
          <w:szCs w:val="19"/>
          <w:highlight w:val="yellow"/>
          <w:lang w:val="es-MX"/>
        </w:rPr>
      </w:pPr>
    </w:p>
    <w:p w14:paraId="77179388" w14:textId="77777777" w:rsidR="009859C0" w:rsidRPr="00A66032" w:rsidRDefault="008667F5" w:rsidP="001C1806">
      <w:pPr>
        <w:tabs>
          <w:tab w:val="left" w:pos="0"/>
        </w:tabs>
        <w:autoSpaceDN w:val="0"/>
        <w:ind w:right="210"/>
        <w:jc w:val="both"/>
        <w:rPr>
          <w:rFonts w:ascii="Arial" w:hAnsi="Arial" w:cs="Arial"/>
          <w:b/>
          <w:bCs/>
          <w:sz w:val="19"/>
          <w:szCs w:val="19"/>
          <w:lang w:val="es-MX"/>
        </w:rPr>
      </w:pPr>
      <w:r w:rsidRPr="00A66032">
        <w:rPr>
          <w:rFonts w:ascii="Arial" w:hAnsi="Arial" w:cs="Arial"/>
          <w:b/>
          <w:bCs/>
          <w:sz w:val="19"/>
          <w:szCs w:val="19"/>
          <w:lang w:val="es-MX"/>
        </w:rPr>
        <w:t>ARTÍCULO</w:t>
      </w:r>
      <w:r w:rsidR="009859C0" w:rsidRPr="00A66032">
        <w:rPr>
          <w:rFonts w:ascii="Arial" w:hAnsi="Arial" w:cs="Arial"/>
          <w:b/>
          <w:bCs/>
          <w:sz w:val="19"/>
          <w:szCs w:val="19"/>
          <w:lang w:val="es-MX"/>
        </w:rPr>
        <w:t xml:space="preserve"> 2.- </w:t>
      </w:r>
      <w:r w:rsidR="009859C0" w:rsidRPr="00A66032">
        <w:rPr>
          <w:rFonts w:ascii="Arial" w:hAnsi="Arial" w:cs="Arial"/>
          <w:bCs/>
          <w:sz w:val="19"/>
          <w:szCs w:val="19"/>
          <w:lang w:val="es-MX"/>
        </w:rPr>
        <w:t>Para efectos de esta Ley, se entenderá por:</w:t>
      </w:r>
    </w:p>
    <w:p w14:paraId="5E83D006" w14:textId="77777777" w:rsidR="009859C0" w:rsidRPr="00A66032" w:rsidRDefault="009859C0" w:rsidP="001C1806">
      <w:pPr>
        <w:tabs>
          <w:tab w:val="left" w:pos="0"/>
        </w:tabs>
        <w:autoSpaceDN w:val="0"/>
        <w:ind w:right="210"/>
        <w:jc w:val="both"/>
        <w:rPr>
          <w:rFonts w:ascii="Arial" w:hAnsi="Arial" w:cs="Arial"/>
          <w:b/>
          <w:bCs/>
          <w:sz w:val="19"/>
          <w:szCs w:val="19"/>
          <w:lang w:val="es-MX"/>
        </w:rPr>
      </w:pPr>
    </w:p>
    <w:p w14:paraId="01D06DB2" w14:textId="77777777" w:rsidR="009859C0" w:rsidRPr="00A66032"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A66032">
        <w:rPr>
          <w:rFonts w:ascii="Arial" w:hAnsi="Arial" w:cs="Arial"/>
          <w:bCs/>
          <w:sz w:val="19"/>
          <w:szCs w:val="19"/>
          <w:lang w:val="es-MX"/>
        </w:rPr>
        <w:t>Aportaciones: A los Fondos de Aportaciones Federales transferidos por la Federación por conducto del Estado a favor de los Municipios de conformidad con el Capítulo V de la Ley de Coordinación;</w:t>
      </w:r>
    </w:p>
    <w:p w14:paraId="340CEE47" w14:textId="77777777" w:rsidR="009859C0" w:rsidRPr="00A66032" w:rsidRDefault="009859C0" w:rsidP="001C067B">
      <w:pPr>
        <w:autoSpaceDN w:val="0"/>
        <w:ind w:left="567" w:right="210" w:hanging="284"/>
        <w:jc w:val="both"/>
        <w:rPr>
          <w:rFonts w:ascii="Arial" w:hAnsi="Arial" w:cs="Arial"/>
          <w:bCs/>
          <w:sz w:val="19"/>
          <w:szCs w:val="19"/>
          <w:lang w:val="es-MX"/>
        </w:rPr>
      </w:pPr>
    </w:p>
    <w:p w14:paraId="6F1DDE81" w14:textId="77777777" w:rsidR="009859C0" w:rsidRPr="00A66032"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A66032">
        <w:rPr>
          <w:rFonts w:ascii="Arial" w:hAnsi="Arial" w:cs="Arial"/>
          <w:bCs/>
          <w:sz w:val="19"/>
          <w:szCs w:val="19"/>
          <w:lang w:val="es-MX"/>
        </w:rPr>
        <w:t>Congreso: Al Congreso del Estado;</w:t>
      </w:r>
    </w:p>
    <w:p w14:paraId="67EDDAFF" w14:textId="77777777" w:rsidR="009859C0" w:rsidRPr="00A66032" w:rsidRDefault="009859C0" w:rsidP="001C067B">
      <w:pPr>
        <w:autoSpaceDN w:val="0"/>
        <w:ind w:left="567" w:right="210" w:hanging="284"/>
        <w:jc w:val="both"/>
        <w:rPr>
          <w:rFonts w:ascii="Arial" w:hAnsi="Arial" w:cs="Arial"/>
          <w:bCs/>
          <w:sz w:val="19"/>
          <w:szCs w:val="19"/>
          <w:lang w:val="es-MX"/>
        </w:rPr>
      </w:pPr>
    </w:p>
    <w:p w14:paraId="2AF74447" w14:textId="77777777" w:rsidR="009859C0" w:rsidRPr="00A66032"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A66032">
        <w:rPr>
          <w:rFonts w:ascii="Arial" w:hAnsi="Arial" w:cs="Arial"/>
          <w:bCs/>
          <w:sz w:val="19"/>
          <w:szCs w:val="19"/>
          <w:lang w:val="es-MX"/>
        </w:rPr>
        <w:t xml:space="preserve">Decreto: Decreto que establece </w:t>
      </w:r>
      <w:r w:rsidR="00F92D64" w:rsidRPr="00A66032">
        <w:rPr>
          <w:rFonts w:ascii="Arial" w:hAnsi="Arial" w:cs="Arial"/>
          <w:bCs/>
          <w:sz w:val="19"/>
          <w:szCs w:val="19"/>
          <w:lang w:val="es-MX"/>
        </w:rPr>
        <w:t xml:space="preserve">los porcentajes, fórmulas y variables utilizadas para la distribución de los fondos que integran las Participaciones a los Municipios en el </w:t>
      </w:r>
      <w:r w:rsidR="00F92D64" w:rsidRPr="00A66032">
        <w:rPr>
          <w:rFonts w:ascii="Arial" w:hAnsi="Arial" w:cs="Arial"/>
          <w:bCs/>
          <w:sz w:val="19"/>
          <w:szCs w:val="19"/>
          <w:lang w:val="es-MX"/>
        </w:rPr>
        <w:tab/>
        <w:t>Ejercicio Fiscal que corresponda;</w:t>
      </w:r>
      <w:r w:rsidR="00F92D64" w:rsidRPr="00A66032">
        <w:rPr>
          <w:rFonts w:ascii="Arial" w:hAnsi="Arial" w:cs="Arial"/>
          <w:bCs/>
          <w:sz w:val="19"/>
          <w:szCs w:val="19"/>
          <w:vertAlign w:val="superscript"/>
          <w:lang w:val="es-MX"/>
        </w:rPr>
        <w:t>(</w:t>
      </w:r>
      <w:r w:rsidR="001656BF" w:rsidRPr="00A66032">
        <w:rPr>
          <w:rFonts w:ascii="Arial" w:hAnsi="Arial" w:cs="Arial"/>
          <w:bCs/>
          <w:sz w:val="19"/>
          <w:szCs w:val="19"/>
          <w:vertAlign w:val="superscript"/>
          <w:lang w:val="es-MX"/>
        </w:rPr>
        <w:t>Reforma según Decreto N° 782 PPOE Extra de fecha 20-12-2017</w:t>
      </w:r>
      <w:r w:rsidR="00F92D64" w:rsidRPr="00A66032">
        <w:rPr>
          <w:rFonts w:ascii="Arial" w:hAnsi="Arial" w:cs="Arial"/>
          <w:bCs/>
          <w:sz w:val="19"/>
          <w:szCs w:val="19"/>
          <w:vertAlign w:val="superscript"/>
          <w:lang w:val="es-MX"/>
        </w:rPr>
        <w:t>)</w:t>
      </w:r>
      <w:r w:rsidR="00F92D64" w:rsidRPr="00A66032">
        <w:rPr>
          <w:rFonts w:ascii="Arial" w:hAnsi="Arial" w:cs="Arial"/>
          <w:bCs/>
          <w:sz w:val="19"/>
          <w:szCs w:val="19"/>
          <w:lang w:val="es-MX"/>
        </w:rPr>
        <w:t xml:space="preserve"> </w:t>
      </w:r>
    </w:p>
    <w:p w14:paraId="6B0310E3" w14:textId="77777777" w:rsidR="00D3050B" w:rsidRPr="00A66032" w:rsidRDefault="00D3050B" w:rsidP="001C067B">
      <w:pPr>
        <w:ind w:left="567" w:right="210" w:hanging="284"/>
        <w:rPr>
          <w:rFonts w:ascii="Arial" w:hAnsi="Arial" w:cs="Arial"/>
          <w:bCs/>
          <w:sz w:val="19"/>
          <w:szCs w:val="19"/>
          <w:lang w:val="es-MX"/>
        </w:rPr>
      </w:pPr>
    </w:p>
    <w:p w14:paraId="6FABBE09" w14:textId="77777777" w:rsidR="00D3050B" w:rsidRPr="00A66032" w:rsidRDefault="00D3050B" w:rsidP="00F5122E">
      <w:pPr>
        <w:pStyle w:val="Prrafodelista"/>
        <w:numPr>
          <w:ilvl w:val="0"/>
          <w:numId w:val="13"/>
        </w:numPr>
        <w:ind w:left="567" w:right="210" w:hanging="284"/>
        <w:jc w:val="both"/>
        <w:rPr>
          <w:rFonts w:ascii="Arial" w:hAnsi="Arial" w:cs="Arial"/>
          <w:bCs/>
          <w:sz w:val="19"/>
          <w:szCs w:val="19"/>
          <w:lang w:val="es-MX"/>
        </w:rPr>
      </w:pPr>
      <w:r w:rsidRPr="00A66032">
        <w:rPr>
          <w:rFonts w:ascii="Arial" w:hAnsi="Arial" w:cs="Arial"/>
          <w:bCs/>
          <w:sz w:val="19"/>
          <w:szCs w:val="19"/>
          <w:lang w:val="es-MX"/>
        </w:rPr>
        <w:t>Ejecutores de gasto local: A los Poderes Judicial, Órganos Autónomos por disposición Constitucional, Dependencias y Entidades del Poder Ejecutivo, y Municipios a los que se les asignen recursos provenientes de Aportaciones;</w:t>
      </w:r>
      <w:r w:rsidR="008631D3" w:rsidRPr="00A66032">
        <w:rPr>
          <w:rFonts w:ascii="Arial" w:hAnsi="Arial" w:cs="Arial"/>
          <w:bCs/>
          <w:sz w:val="19"/>
          <w:szCs w:val="19"/>
          <w:lang w:val="es-MX"/>
        </w:rPr>
        <w:t xml:space="preserve"> </w:t>
      </w:r>
      <w:r w:rsidR="008631D3" w:rsidRPr="00A66032">
        <w:rPr>
          <w:rFonts w:ascii="Arial" w:hAnsi="Arial" w:cs="Arial"/>
          <w:sz w:val="19"/>
          <w:szCs w:val="19"/>
          <w:vertAlign w:val="superscript"/>
          <w:lang w:val="es-MX"/>
        </w:rPr>
        <w:t xml:space="preserve">(Adición según Decreto No. </w:t>
      </w:r>
      <w:r w:rsidR="00DB3C97" w:rsidRPr="00A66032">
        <w:rPr>
          <w:rFonts w:ascii="Arial" w:hAnsi="Arial" w:cs="Arial"/>
          <w:sz w:val="19"/>
          <w:szCs w:val="19"/>
          <w:vertAlign w:val="superscript"/>
          <w:lang w:val="es-MX"/>
        </w:rPr>
        <w:t>884</w:t>
      </w:r>
      <w:r w:rsidR="008631D3" w:rsidRPr="00A66032">
        <w:rPr>
          <w:rFonts w:ascii="Arial" w:hAnsi="Arial" w:cs="Arial"/>
          <w:sz w:val="19"/>
          <w:szCs w:val="19"/>
          <w:vertAlign w:val="superscript"/>
          <w:lang w:val="es-MX"/>
        </w:rPr>
        <w:t xml:space="preserve"> PPOE Sexta Sección de fecha 27-12-2014)</w:t>
      </w:r>
    </w:p>
    <w:p w14:paraId="2AA65CED" w14:textId="77777777" w:rsidR="00D3050B" w:rsidRPr="00A66032" w:rsidRDefault="00D3050B" w:rsidP="001C067B">
      <w:pPr>
        <w:ind w:left="567" w:right="210" w:hanging="284"/>
        <w:rPr>
          <w:rFonts w:ascii="Arial" w:hAnsi="Arial" w:cs="Arial"/>
          <w:bCs/>
          <w:sz w:val="19"/>
          <w:szCs w:val="19"/>
          <w:lang w:val="es-MX"/>
        </w:rPr>
      </w:pPr>
    </w:p>
    <w:p w14:paraId="4B47BB1A" w14:textId="77777777" w:rsidR="009859C0" w:rsidRPr="00A66032"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A66032">
        <w:rPr>
          <w:rFonts w:ascii="Arial" w:eastAsia="Arial" w:hAnsi="Arial" w:cs="Arial"/>
          <w:sz w:val="19"/>
          <w:szCs w:val="19"/>
          <w:lang w:val="es-MX"/>
        </w:rPr>
        <w:t>Ley: A la Ley de Coordinación Fiscal para el Estado de Oaxaca;</w:t>
      </w:r>
    </w:p>
    <w:p w14:paraId="19E1A778" w14:textId="77777777" w:rsidR="009859C0" w:rsidRPr="00A66032" w:rsidRDefault="009859C0" w:rsidP="001C067B">
      <w:pPr>
        <w:autoSpaceDN w:val="0"/>
        <w:ind w:left="567" w:right="210" w:hanging="284"/>
        <w:jc w:val="both"/>
        <w:rPr>
          <w:rFonts w:ascii="Arial" w:hAnsi="Arial" w:cs="Arial"/>
          <w:bCs/>
          <w:sz w:val="19"/>
          <w:szCs w:val="19"/>
          <w:lang w:val="es-MX"/>
        </w:rPr>
      </w:pPr>
    </w:p>
    <w:p w14:paraId="00E263F7" w14:textId="77777777" w:rsidR="009859C0" w:rsidRPr="00A66032"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A66032">
        <w:rPr>
          <w:rFonts w:ascii="Arial" w:eastAsia="Arial" w:hAnsi="Arial" w:cs="Arial"/>
          <w:sz w:val="19"/>
          <w:szCs w:val="19"/>
          <w:lang w:val="es-MX"/>
        </w:rPr>
        <w:t xml:space="preserve">Ley de Coordinación: A la Ley de Coordinación Fiscal; </w:t>
      </w:r>
    </w:p>
    <w:p w14:paraId="0821A525" w14:textId="77777777" w:rsidR="009859C0" w:rsidRPr="00A66032" w:rsidRDefault="009859C0" w:rsidP="001C067B">
      <w:pPr>
        <w:widowControl w:val="0"/>
        <w:tabs>
          <w:tab w:val="left" w:pos="2637"/>
        </w:tabs>
        <w:autoSpaceDN w:val="0"/>
        <w:ind w:left="567" w:right="210" w:hanging="284"/>
        <w:jc w:val="both"/>
        <w:rPr>
          <w:rFonts w:ascii="Arial" w:hAnsi="Arial" w:cs="Arial"/>
          <w:bCs/>
          <w:sz w:val="19"/>
          <w:szCs w:val="19"/>
          <w:lang w:val="es-MX"/>
        </w:rPr>
      </w:pPr>
    </w:p>
    <w:p w14:paraId="0DC92894" w14:textId="77777777" w:rsidR="009859C0" w:rsidRPr="00A66032"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A66032">
        <w:rPr>
          <w:rFonts w:ascii="Arial" w:eastAsia="Arial" w:hAnsi="Arial" w:cs="Arial"/>
          <w:sz w:val="19"/>
          <w:szCs w:val="19"/>
          <w:lang w:val="es-MX"/>
        </w:rPr>
        <w:t>Municipio: Al nivel de Gobierno, investido de personalidad jurídica, con territorio y patrimonio propios, autónomo en su régimen interior, con capacidad económica propia y con la libre administración de su hacienda; con una población asentada en una circunscripción territorial y gobernado por un Ayuntamiento;</w:t>
      </w:r>
    </w:p>
    <w:p w14:paraId="79267437" w14:textId="77777777" w:rsidR="009859C0" w:rsidRPr="00A66032" w:rsidRDefault="009859C0" w:rsidP="001C067B">
      <w:pPr>
        <w:widowControl w:val="0"/>
        <w:autoSpaceDN w:val="0"/>
        <w:ind w:left="567" w:right="210" w:hanging="284"/>
        <w:jc w:val="both"/>
        <w:rPr>
          <w:rFonts w:ascii="Arial" w:hAnsi="Arial" w:cs="Arial"/>
          <w:bCs/>
          <w:sz w:val="19"/>
          <w:szCs w:val="19"/>
          <w:lang w:val="es-MX"/>
        </w:rPr>
      </w:pPr>
    </w:p>
    <w:p w14:paraId="53455E40" w14:textId="77777777" w:rsidR="00D3050B" w:rsidRPr="00A66032" w:rsidRDefault="00C04FEB" w:rsidP="00F5122E">
      <w:pPr>
        <w:widowControl w:val="0"/>
        <w:numPr>
          <w:ilvl w:val="0"/>
          <w:numId w:val="13"/>
        </w:numPr>
        <w:autoSpaceDN w:val="0"/>
        <w:ind w:left="567" w:right="210" w:hanging="284"/>
        <w:rPr>
          <w:rFonts w:ascii="Arial" w:hAnsi="Arial" w:cs="Arial"/>
          <w:bCs/>
          <w:sz w:val="19"/>
          <w:szCs w:val="19"/>
          <w:lang w:val="es-MX"/>
        </w:rPr>
      </w:pPr>
      <w:r w:rsidRPr="00A66032">
        <w:rPr>
          <w:rFonts w:ascii="Arial" w:eastAsia="Arial" w:hAnsi="Arial" w:cs="Arial"/>
          <w:sz w:val="19"/>
          <w:szCs w:val="19"/>
          <w:lang w:val="es-MX"/>
        </w:rPr>
        <w:t xml:space="preserve">Órgano de Fiscalización: Órgano Superior de Fiscalización del Estado de Oaxaca; </w:t>
      </w:r>
      <w:r w:rsidRPr="00A66032">
        <w:rPr>
          <w:rFonts w:ascii="Arial" w:hAnsi="Arial" w:cs="Arial"/>
          <w:bCs/>
          <w:sz w:val="19"/>
          <w:szCs w:val="19"/>
          <w:vertAlign w:val="superscript"/>
          <w:lang w:val="es-MX"/>
        </w:rPr>
        <w:t>(</w:t>
      </w:r>
      <w:r w:rsidR="001656BF" w:rsidRPr="00A66032">
        <w:rPr>
          <w:rFonts w:ascii="Arial" w:hAnsi="Arial" w:cs="Arial"/>
          <w:bCs/>
          <w:sz w:val="19"/>
          <w:szCs w:val="19"/>
          <w:vertAlign w:val="superscript"/>
          <w:lang w:val="es-MX"/>
        </w:rPr>
        <w:t>Reforma según Decreto N° 782 PPOE Extra de fecha 20-12-2017</w:t>
      </w:r>
      <w:r w:rsidRPr="00A66032">
        <w:rPr>
          <w:rFonts w:ascii="Arial" w:hAnsi="Arial" w:cs="Arial"/>
          <w:bCs/>
          <w:sz w:val="19"/>
          <w:szCs w:val="19"/>
          <w:vertAlign w:val="superscript"/>
          <w:lang w:val="es-MX"/>
        </w:rPr>
        <w:t>)</w:t>
      </w:r>
    </w:p>
    <w:p w14:paraId="273D8DA6" w14:textId="77777777" w:rsidR="00D3050B" w:rsidRPr="00A66032" w:rsidRDefault="00D3050B" w:rsidP="001C067B">
      <w:pPr>
        <w:ind w:left="567" w:right="210" w:hanging="284"/>
        <w:rPr>
          <w:rFonts w:ascii="Arial" w:hAnsi="Arial" w:cs="Arial"/>
          <w:bCs/>
          <w:sz w:val="19"/>
          <w:szCs w:val="19"/>
          <w:lang w:val="es-MX"/>
        </w:rPr>
      </w:pPr>
    </w:p>
    <w:p w14:paraId="7F6FEF52" w14:textId="77777777" w:rsidR="00C04FEB" w:rsidRPr="00A66032" w:rsidRDefault="00C04FEB" w:rsidP="00F5122E">
      <w:pPr>
        <w:widowControl w:val="0"/>
        <w:numPr>
          <w:ilvl w:val="0"/>
          <w:numId w:val="13"/>
        </w:numPr>
        <w:autoSpaceDN w:val="0"/>
        <w:ind w:left="567" w:right="210" w:hanging="284"/>
        <w:jc w:val="both"/>
        <w:rPr>
          <w:rFonts w:ascii="Arial" w:hAnsi="Arial" w:cs="Arial"/>
          <w:bCs/>
          <w:sz w:val="19"/>
          <w:szCs w:val="19"/>
          <w:lang w:val="es-MX"/>
        </w:rPr>
      </w:pPr>
      <w:r w:rsidRPr="00A66032">
        <w:rPr>
          <w:rFonts w:ascii="Arial" w:eastAsia="Arial" w:hAnsi="Arial" w:cs="Arial"/>
          <w:sz w:val="19"/>
          <w:szCs w:val="19"/>
          <w:lang w:val="es-MX"/>
        </w:rPr>
        <w:t>Participaciones: Participaciones Federales que el Estado y los Municipios reciban de conformidad con lo dispuesto en los Capítulos I al IV de la Ley de Coordinación;</w:t>
      </w:r>
      <w:r w:rsidRPr="00A66032">
        <w:rPr>
          <w:rFonts w:ascii="Arial" w:hAnsi="Arial" w:cs="Arial"/>
          <w:bCs/>
          <w:sz w:val="19"/>
          <w:szCs w:val="19"/>
          <w:vertAlign w:val="superscript"/>
          <w:lang w:val="es-MX"/>
        </w:rPr>
        <w:t xml:space="preserve"> (</w:t>
      </w:r>
      <w:r w:rsidR="001656BF" w:rsidRPr="00A66032">
        <w:rPr>
          <w:rFonts w:ascii="Arial" w:hAnsi="Arial" w:cs="Arial"/>
          <w:bCs/>
          <w:sz w:val="19"/>
          <w:szCs w:val="19"/>
          <w:vertAlign w:val="superscript"/>
          <w:lang w:val="es-MX"/>
        </w:rPr>
        <w:t>Reforma según Decreto N° 782 PPOE Extra de fecha 20-12-2017</w:t>
      </w:r>
      <w:r w:rsidRPr="00A66032">
        <w:rPr>
          <w:rFonts w:ascii="Arial" w:hAnsi="Arial" w:cs="Arial"/>
          <w:bCs/>
          <w:sz w:val="19"/>
          <w:szCs w:val="19"/>
          <w:vertAlign w:val="superscript"/>
          <w:lang w:val="es-MX"/>
        </w:rPr>
        <w:t>)</w:t>
      </w:r>
    </w:p>
    <w:p w14:paraId="043D0AB6" w14:textId="77777777" w:rsidR="00C04FEB" w:rsidRPr="00A66032" w:rsidRDefault="00C04FEB" w:rsidP="001C067B">
      <w:pPr>
        <w:pStyle w:val="Prrafodelista"/>
        <w:ind w:left="567"/>
        <w:rPr>
          <w:rFonts w:ascii="Arial" w:hAnsi="Arial" w:cs="Arial"/>
          <w:bCs/>
          <w:sz w:val="19"/>
          <w:szCs w:val="19"/>
          <w:lang w:val="es-MX"/>
        </w:rPr>
      </w:pPr>
    </w:p>
    <w:p w14:paraId="34D0AD94" w14:textId="77777777" w:rsidR="00C04FEB" w:rsidRPr="00A66032" w:rsidRDefault="00C04FEB" w:rsidP="00F5122E">
      <w:pPr>
        <w:widowControl w:val="0"/>
        <w:numPr>
          <w:ilvl w:val="0"/>
          <w:numId w:val="13"/>
        </w:numPr>
        <w:autoSpaceDN w:val="0"/>
        <w:ind w:left="567" w:right="210" w:hanging="284"/>
        <w:jc w:val="both"/>
        <w:rPr>
          <w:rFonts w:ascii="Arial" w:hAnsi="Arial" w:cs="Arial"/>
          <w:bCs/>
          <w:sz w:val="19"/>
          <w:szCs w:val="19"/>
          <w:lang w:val="es-MX"/>
        </w:rPr>
      </w:pPr>
      <w:r w:rsidRPr="00A66032">
        <w:rPr>
          <w:rFonts w:ascii="Arial" w:hAnsi="Arial" w:cs="Arial"/>
          <w:bCs/>
          <w:sz w:val="19"/>
          <w:szCs w:val="19"/>
          <w:lang w:val="es-MX"/>
        </w:rPr>
        <w:t>Periódico Oficial: Periódico Oficial del Gobierno del Estado, y</w:t>
      </w:r>
      <w:r w:rsidRPr="00A66032">
        <w:rPr>
          <w:rFonts w:ascii="Arial" w:hAnsi="Arial" w:cs="Arial"/>
          <w:bCs/>
          <w:sz w:val="19"/>
          <w:szCs w:val="19"/>
          <w:vertAlign w:val="superscript"/>
          <w:lang w:val="es-MX"/>
        </w:rPr>
        <w:t xml:space="preserve"> (Adición según Decreto N° 782 Extra PPOE del 20-12-2017)</w:t>
      </w:r>
    </w:p>
    <w:p w14:paraId="449FC8DA" w14:textId="77777777" w:rsidR="00C04FEB" w:rsidRPr="00A66032" w:rsidRDefault="00C04FEB" w:rsidP="001C067B">
      <w:pPr>
        <w:pStyle w:val="Prrafodelista"/>
        <w:ind w:left="567"/>
        <w:rPr>
          <w:rFonts w:ascii="Arial" w:hAnsi="Arial" w:cs="Arial"/>
          <w:bCs/>
          <w:sz w:val="19"/>
          <w:szCs w:val="19"/>
          <w:lang w:val="es-MX"/>
        </w:rPr>
      </w:pPr>
    </w:p>
    <w:p w14:paraId="40E934FA" w14:textId="77777777" w:rsidR="009859C0" w:rsidRPr="00A66032"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A66032">
        <w:rPr>
          <w:rFonts w:ascii="Arial" w:hAnsi="Arial" w:cs="Arial"/>
          <w:bCs/>
          <w:sz w:val="19"/>
          <w:szCs w:val="19"/>
          <w:lang w:val="es-MX"/>
        </w:rPr>
        <w:t>Secretaría: A la Secretaría de Finanzas del Poder Ejecutivo del Estado</w:t>
      </w:r>
      <w:r w:rsidR="003A0C29" w:rsidRPr="00A66032">
        <w:rPr>
          <w:rFonts w:ascii="Arial" w:hAnsi="Arial" w:cs="Arial"/>
          <w:bCs/>
          <w:sz w:val="19"/>
          <w:szCs w:val="19"/>
          <w:lang w:val="es-MX"/>
        </w:rPr>
        <w:t>.</w:t>
      </w:r>
      <w:r w:rsidR="002D16C9" w:rsidRPr="00A66032">
        <w:rPr>
          <w:rFonts w:ascii="Arial" w:hAnsi="Arial" w:cs="Arial"/>
          <w:bCs/>
          <w:sz w:val="19"/>
          <w:szCs w:val="19"/>
          <w:lang w:val="es-MX"/>
        </w:rPr>
        <w:t xml:space="preserve"> </w:t>
      </w:r>
      <w:r w:rsidR="00C04FEB" w:rsidRPr="00A66032">
        <w:rPr>
          <w:rFonts w:ascii="Arial" w:hAnsi="Arial" w:cs="Arial"/>
          <w:bCs/>
          <w:sz w:val="19"/>
          <w:szCs w:val="19"/>
          <w:vertAlign w:val="superscript"/>
          <w:lang w:val="es-MX"/>
        </w:rPr>
        <w:t>(Adición según Decreto N° 782 Extra PPOE del 20-12-2017)</w:t>
      </w:r>
    </w:p>
    <w:p w14:paraId="4DA2363B" w14:textId="77777777" w:rsidR="009859C0" w:rsidRPr="00A66032" w:rsidRDefault="009859C0" w:rsidP="001C1806">
      <w:pPr>
        <w:pStyle w:val="Textoindependiente"/>
        <w:ind w:right="210"/>
        <w:contextualSpacing/>
        <w:rPr>
          <w:rFonts w:ascii="Arial" w:hAnsi="Arial" w:cs="Arial"/>
          <w:sz w:val="19"/>
          <w:szCs w:val="19"/>
          <w:lang w:val="es-MX"/>
        </w:rPr>
      </w:pPr>
    </w:p>
    <w:p w14:paraId="63076659" w14:textId="77777777" w:rsidR="009859C0" w:rsidRPr="00A66032" w:rsidRDefault="008667F5" w:rsidP="001C1806">
      <w:pPr>
        <w:pStyle w:val="Textoindependiente"/>
        <w:ind w:right="210"/>
        <w:contextualSpacing/>
        <w:rPr>
          <w:rFonts w:ascii="Arial" w:hAnsi="Arial" w:cs="Arial"/>
          <w:sz w:val="19"/>
          <w:szCs w:val="19"/>
          <w:lang w:val="es-MX"/>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3.</w:t>
      </w:r>
      <w:r w:rsidR="009859C0" w:rsidRPr="00A66032">
        <w:rPr>
          <w:rFonts w:ascii="Arial" w:hAnsi="Arial" w:cs="Arial"/>
          <w:sz w:val="19"/>
          <w:szCs w:val="19"/>
          <w:lang w:val="es-MX"/>
        </w:rPr>
        <w:t xml:space="preserve">- Los Convenios de Coordinación y Colaboración a que se refiere la presente Ley, deberán de contar con la aprobación de las dos terceras partes de los miembros del Ayuntamiento cuando en dichos convenios se comprometa al Municipio por un plazo mayor al periodo del Ayuntamiento. </w:t>
      </w:r>
    </w:p>
    <w:p w14:paraId="2DEE5A45" w14:textId="77777777" w:rsidR="009859C0" w:rsidRPr="00A66032" w:rsidRDefault="009859C0" w:rsidP="001C1806">
      <w:pPr>
        <w:pStyle w:val="Textoindependiente"/>
        <w:ind w:right="210"/>
        <w:contextualSpacing/>
        <w:rPr>
          <w:rFonts w:ascii="Arial" w:hAnsi="Arial" w:cs="Arial"/>
          <w:b/>
          <w:sz w:val="19"/>
          <w:szCs w:val="19"/>
          <w:lang w:val="es-MX"/>
        </w:rPr>
      </w:pPr>
    </w:p>
    <w:p w14:paraId="2C09DF29" w14:textId="77777777" w:rsidR="009859C0" w:rsidRPr="00A66032" w:rsidRDefault="008667F5" w:rsidP="001C1806">
      <w:pPr>
        <w:pStyle w:val="Textoindependiente"/>
        <w:ind w:right="210"/>
        <w:contextualSpacing/>
        <w:rPr>
          <w:rFonts w:ascii="Arial" w:hAnsi="Arial" w:cs="Arial"/>
          <w:sz w:val="19"/>
          <w:szCs w:val="19"/>
          <w:lang w:val="es-MX"/>
        </w:rPr>
      </w:pPr>
      <w:r w:rsidRPr="00A66032">
        <w:rPr>
          <w:rFonts w:ascii="Arial" w:hAnsi="Arial" w:cs="Arial"/>
          <w:b/>
          <w:sz w:val="19"/>
          <w:szCs w:val="19"/>
          <w:lang w:val="es-MX"/>
        </w:rPr>
        <w:lastRenderedPageBreak/>
        <w:t>ARTÍCULO</w:t>
      </w:r>
      <w:r w:rsidR="009859C0" w:rsidRPr="00A66032">
        <w:rPr>
          <w:rFonts w:ascii="Arial" w:hAnsi="Arial" w:cs="Arial"/>
          <w:b/>
          <w:sz w:val="19"/>
          <w:szCs w:val="19"/>
          <w:lang w:val="es-MX"/>
        </w:rPr>
        <w:t xml:space="preserve"> 4.</w:t>
      </w:r>
      <w:r w:rsidR="009859C0" w:rsidRPr="00A66032">
        <w:rPr>
          <w:rFonts w:ascii="Arial" w:hAnsi="Arial" w:cs="Arial"/>
          <w:sz w:val="19"/>
          <w:szCs w:val="19"/>
          <w:lang w:val="es-MX"/>
        </w:rPr>
        <w:t>- Los Municipios del Estado podrán celebrar los referidos Convenios de Coordinación y Colaboración conforme a lo siguiente:</w:t>
      </w:r>
    </w:p>
    <w:p w14:paraId="11C2F66C" w14:textId="77777777" w:rsidR="009859C0" w:rsidRPr="00A66032" w:rsidRDefault="009859C0" w:rsidP="001C1806">
      <w:pPr>
        <w:pStyle w:val="Textoindependiente"/>
        <w:ind w:right="210"/>
        <w:contextualSpacing/>
        <w:rPr>
          <w:rFonts w:ascii="Arial" w:hAnsi="Arial" w:cs="Arial"/>
          <w:sz w:val="19"/>
          <w:szCs w:val="19"/>
          <w:lang w:val="es-MX"/>
        </w:rPr>
      </w:pPr>
    </w:p>
    <w:p w14:paraId="7F744E7E" w14:textId="77777777" w:rsidR="009859C0" w:rsidRPr="00A66032" w:rsidRDefault="009859C0" w:rsidP="00F5122E">
      <w:pPr>
        <w:pStyle w:val="Textoindependiente"/>
        <w:numPr>
          <w:ilvl w:val="0"/>
          <w:numId w:val="16"/>
        </w:numPr>
        <w:ind w:left="567" w:right="210" w:hanging="284"/>
        <w:contextualSpacing/>
        <w:rPr>
          <w:rFonts w:ascii="Arial" w:hAnsi="Arial" w:cs="Arial"/>
          <w:sz w:val="19"/>
          <w:szCs w:val="19"/>
          <w:lang w:val="es-MX"/>
        </w:rPr>
      </w:pPr>
      <w:r w:rsidRPr="00A66032">
        <w:rPr>
          <w:rFonts w:ascii="Arial" w:hAnsi="Arial" w:cs="Arial"/>
          <w:sz w:val="19"/>
          <w:szCs w:val="19"/>
          <w:lang w:val="es-MX"/>
        </w:rPr>
        <w:t>Tratándose de dos o más Municipios del Estado, previo acuerdo entre sus Ayuntamientos; y,</w:t>
      </w:r>
    </w:p>
    <w:p w14:paraId="2BF43FFF" w14:textId="77777777" w:rsidR="009859C0" w:rsidRPr="00A66032" w:rsidRDefault="009859C0" w:rsidP="009E0179">
      <w:pPr>
        <w:pStyle w:val="Textoindependiente"/>
        <w:ind w:left="284" w:right="210" w:hanging="284"/>
        <w:contextualSpacing/>
        <w:rPr>
          <w:rFonts w:ascii="Arial" w:hAnsi="Arial" w:cs="Arial"/>
          <w:sz w:val="19"/>
          <w:szCs w:val="19"/>
          <w:lang w:val="es-MX"/>
        </w:rPr>
      </w:pPr>
    </w:p>
    <w:p w14:paraId="5447D5CE" w14:textId="77777777" w:rsidR="009859C0" w:rsidRPr="00A66032" w:rsidRDefault="009859C0" w:rsidP="00F5122E">
      <w:pPr>
        <w:pStyle w:val="Textoindependiente"/>
        <w:numPr>
          <w:ilvl w:val="0"/>
          <w:numId w:val="16"/>
        </w:numPr>
        <w:ind w:left="567" w:right="210" w:hanging="284"/>
        <w:contextualSpacing/>
        <w:rPr>
          <w:rFonts w:ascii="Arial" w:hAnsi="Arial" w:cs="Arial"/>
          <w:sz w:val="19"/>
          <w:szCs w:val="19"/>
          <w:lang w:val="es-MX"/>
        </w:rPr>
      </w:pPr>
      <w:r w:rsidRPr="00A66032">
        <w:rPr>
          <w:rFonts w:ascii="Arial" w:hAnsi="Arial" w:cs="Arial"/>
          <w:sz w:val="19"/>
          <w:szCs w:val="19"/>
          <w:lang w:val="es-MX"/>
        </w:rPr>
        <w:t>Tratándose de dos o más Municipios de otros Estados, en este caso, deberán de contar con la aprobación de la Legislatura del Estado correspondiente y publicarse dicha autorización en el Periódico Oficial del Gobierno del Estado.</w:t>
      </w:r>
    </w:p>
    <w:p w14:paraId="62E21434" w14:textId="77777777" w:rsidR="009859C0" w:rsidRPr="00A66032" w:rsidRDefault="009859C0" w:rsidP="001C1806">
      <w:pPr>
        <w:ind w:right="210"/>
        <w:contextualSpacing/>
        <w:rPr>
          <w:rFonts w:ascii="Arial" w:hAnsi="Arial" w:cs="Arial"/>
          <w:sz w:val="19"/>
          <w:szCs w:val="19"/>
          <w:lang w:val="es-MX"/>
        </w:rPr>
      </w:pPr>
    </w:p>
    <w:p w14:paraId="162DFCF7" w14:textId="77777777" w:rsidR="009859C0" w:rsidRPr="00A66032" w:rsidRDefault="009859C0" w:rsidP="001C1806">
      <w:pPr>
        <w:pStyle w:val="Subttulo"/>
        <w:spacing w:line="24" w:lineRule="atLeast"/>
        <w:ind w:right="210"/>
        <w:jc w:val="both"/>
        <w:rPr>
          <w:rFonts w:cs="Arial"/>
          <w:b w:val="0"/>
          <w:sz w:val="19"/>
          <w:szCs w:val="19"/>
          <w:lang w:val="es-MX"/>
        </w:rPr>
      </w:pPr>
      <w:r w:rsidRPr="00A66032">
        <w:rPr>
          <w:rFonts w:cs="Arial"/>
          <w:sz w:val="19"/>
          <w:szCs w:val="19"/>
          <w:lang w:val="es-MX"/>
        </w:rPr>
        <w:t xml:space="preserve">ARTICULO 4A.- </w:t>
      </w:r>
      <w:r w:rsidR="00534257" w:rsidRPr="00A66032">
        <w:rPr>
          <w:rFonts w:cs="Arial"/>
          <w:b w:val="0"/>
          <w:sz w:val="19"/>
          <w:szCs w:val="19"/>
          <w:lang w:val="es-MX"/>
        </w:rPr>
        <w:t>Cuando l</w:t>
      </w:r>
      <w:r w:rsidRPr="00A66032">
        <w:rPr>
          <w:rFonts w:cs="Arial"/>
          <w:b w:val="0"/>
          <w:sz w:val="19"/>
          <w:szCs w:val="19"/>
          <w:lang w:val="es-MX"/>
        </w:rPr>
        <w:t xml:space="preserve">os Municipios del Estado </w:t>
      </w:r>
      <w:r w:rsidR="00534257" w:rsidRPr="00A66032">
        <w:rPr>
          <w:rFonts w:cs="Arial"/>
          <w:b w:val="0"/>
          <w:sz w:val="19"/>
          <w:szCs w:val="19"/>
          <w:lang w:val="es-MX"/>
        </w:rPr>
        <w:t>se hayan coordinado para el cobro de impuestos federales coordinados, deberán informar</w:t>
      </w:r>
      <w:r w:rsidRPr="00A66032">
        <w:rPr>
          <w:rFonts w:cs="Arial"/>
          <w:b w:val="0"/>
          <w:sz w:val="19"/>
          <w:szCs w:val="19"/>
          <w:lang w:val="es-MX"/>
        </w:rPr>
        <w:t xml:space="preserve"> dentro de los primeros diez días de cada mes, sobre los ingresos recaudados</w:t>
      </w:r>
      <w:r w:rsidR="00534257" w:rsidRPr="00A66032">
        <w:rPr>
          <w:rFonts w:cs="Arial"/>
          <w:b w:val="0"/>
          <w:sz w:val="19"/>
          <w:szCs w:val="19"/>
          <w:lang w:val="es-MX"/>
        </w:rPr>
        <w:t>,</w:t>
      </w:r>
      <w:r w:rsidRPr="00A66032">
        <w:rPr>
          <w:rFonts w:cs="Arial"/>
          <w:b w:val="0"/>
          <w:sz w:val="19"/>
          <w:szCs w:val="19"/>
          <w:lang w:val="es-MX"/>
        </w:rPr>
        <w:t xml:space="preserve"> incluso </w:t>
      </w:r>
      <w:r w:rsidR="00534257" w:rsidRPr="00A66032">
        <w:rPr>
          <w:rFonts w:cs="Arial"/>
          <w:b w:val="0"/>
          <w:sz w:val="19"/>
          <w:szCs w:val="19"/>
          <w:lang w:val="es-MX"/>
        </w:rPr>
        <w:t>los pagado</w:t>
      </w:r>
      <w:r w:rsidRPr="00A66032">
        <w:rPr>
          <w:rFonts w:cs="Arial"/>
          <w:b w:val="0"/>
          <w:sz w:val="19"/>
          <w:szCs w:val="19"/>
          <w:lang w:val="es-MX"/>
        </w:rPr>
        <w:t>s en especie o en servicios, a la Secretaría</w:t>
      </w:r>
      <w:r w:rsidR="00534257" w:rsidRPr="00A66032">
        <w:rPr>
          <w:rFonts w:cs="Arial"/>
          <w:b w:val="0"/>
          <w:sz w:val="19"/>
          <w:szCs w:val="19"/>
          <w:lang w:val="es-MX"/>
        </w:rPr>
        <w:t xml:space="preserve">, </w:t>
      </w:r>
      <w:r w:rsidRPr="00A66032">
        <w:rPr>
          <w:rFonts w:cs="Arial"/>
          <w:b w:val="0"/>
          <w:sz w:val="19"/>
          <w:szCs w:val="19"/>
          <w:lang w:val="es-MX"/>
        </w:rPr>
        <w:t>a fin de cumplir con la cuenta comprobada que mensualmente se remite a la Secretaría de Hacienda y Crédito Público.</w:t>
      </w:r>
      <w:r w:rsidR="00534257" w:rsidRPr="00A66032">
        <w:rPr>
          <w:rFonts w:cs="Arial"/>
          <w:b w:val="0"/>
          <w:sz w:val="19"/>
          <w:szCs w:val="19"/>
          <w:lang w:val="es-MX"/>
        </w:rPr>
        <w:t xml:space="preserve"> </w:t>
      </w:r>
      <w:r w:rsidR="00534257" w:rsidRPr="00A66032">
        <w:rPr>
          <w:rFonts w:cs="Arial"/>
          <w:bCs w:val="0"/>
          <w:sz w:val="19"/>
          <w:szCs w:val="19"/>
          <w:vertAlign w:val="superscript"/>
          <w:lang w:val="es-MX"/>
        </w:rPr>
        <w:t xml:space="preserve"> </w:t>
      </w:r>
      <w:r w:rsidR="00534257" w:rsidRPr="00A66032">
        <w:rPr>
          <w:rFonts w:cs="Arial"/>
          <w:b w:val="0"/>
          <w:bCs w:val="0"/>
          <w:sz w:val="19"/>
          <w:szCs w:val="19"/>
          <w:vertAlign w:val="superscript"/>
          <w:lang w:val="es-MX"/>
        </w:rPr>
        <w:t>(</w:t>
      </w:r>
      <w:r w:rsidR="001656BF" w:rsidRPr="00A66032">
        <w:rPr>
          <w:rFonts w:cs="Arial"/>
          <w:b w:val="0"/>
          <w:bCs w:val="0"/>
          <w:sz w:val="19"/>
          <w:szCs w:val="19"/>
          <w:vertAlign w:val="superscript"/>
          <w:lang w:val="es-MX"/>
        </w:rPr>
        <w:t>Reforma según Decreto N° 782 PPOE Extra de fecha 20-12-2017</w:t>
      </w:r>
      <w:r w:rsidR="00534257" w:rsidRPr="00A66032">
        <w:rPr>
          <w:rFonts w:cs="Arial"/>
          <w:b w:val="0"/>
          <w:bCs w:val="0"/>
          <w:sz w:val="19"/>
          <w:szCs w:val="19"/>
          <w:vertAlign w:val="superscript"/>
          <w:lang w:val="es-MX"/>
        </w:rPr>
        <w:t>)</w:t>
      </w:r>
    </w:p>
    <w:p w14:paraId="7D4E3CAF" w14:textId="77777777" w:rsidR="009859C0" w:rsidRPr="00A66032" w:rsidRDefault="009859C0" w:rsidP="001C1806">
      <w:pPr>
        <w:pStyle w:val="Subttulo"/>
        <w:spacing w:line="24" w:lineRule="atLeast"/>
        <w:ind w:right="210"/>
        <w:jc w:val="both"/>
        <w:rPr>
          <w:rFonts w:cs="Arial"/>
          <w:b w:val="0"/>
          <w:sz w:val="19"/>
          <w:szCs w:val="19"/>
          <w:lang w:val="es-MX"/>
        </w:rPr>
      </w:pPr>
    </w:p>
    <w:p w14:paraId="3D7B052D" w14:textId="77777777" w:rsidR="009859C0" w:rsidRPr="00A66032" w:rsidRDefault="009859C0" w:rsidP="001C1806">
      <w:pPr>
        <w:pStyle w:val="Subttulo"/>
        <w:spacing w:line="24" w:lineRule="atLeast"/>
        <w:ind w:right="210"/>
        <w:jc w:val="both"/>
        <w:rPr>
          <w:rFonts w:cs="Arial"/>
          <w:b w:val="0"/>
          <w:sz w:val="19"/>
          <w:szCs w:val="19"/>
          <w:lang w:val="es-MX"/>
        </w:rPr>
      </w:pPr>
      <w:r w:rsidRPr="00A66032">
        <w:rPr>
          <w:rFonts w:cs="Arial"/>
          <w:b w:val="0"/>
          <w:sz w:val="19"/>
          <w:szCs w:val="19"/>
          <w:lang w:val="es-MX"/>
        </w:rPr>
        <w:t xml:space="preserve">Asimismo, las autoridades municipales estarán obligadas a mantener bajo resguardo y custodia la documentación </w:t>
      </w:r>
      <w:proofErr w:type="spellStart"/>
      <w:r w:rsidRPr="00A66032">
        <w:rPr>
          <w:rFonts w:cs="Arial"/>
          <w:b w:val="0"/>
          <w:sz w:val="19"/>
          <w:szCs w:val="19"/>
          <w:lang w:val="es-MX"/>
        </w:rPr>
        <w:t>justificatoria</w:t>
      </w:r>
      <w:proofErr w:type="spellEnd"/>
      <w:r w:rsidRPr="00A66032">
        <w:rPr>
          <w:rFonts w:cs="Arial"/>
          <w:b w:val="0"/>
          <w:sz w:val="19"/>
          <w:szCs w:val="19"/>
          <w:lang w:val="es-MX"/>
        </w:rPr>
        <w:t xml:space="preserve"> y comprobatoria de los ingresos recaudados, hasta en tanto no se extingan las facultades de fiscalización correspondientes.</w:t>
      </w:r>
      <w:r w:rsidRPr="00A66032">
        <w:rPr>
          <w:rFonts w:cs="Arial"/>
          <w:sz w:val="19"/>
          <w:szCs w:val="19"/>
          <w:vertAlign w:val="superscript"/>
          <w:lang w:val="es-MX"/>
        </w:rPr>
        <w:t xml:space="preserve"> </w:t>
      </w:r>
      <w:r w:rsidRPr="00A66032">
        <w:rPr>
          <w:rFonts w:cs="Arial"/>
          <w:b w:val="0"/>
          <w:sz w:val="19"/>
          <w:szCs w:val="19"/>
          <w:vertAlign w:val="superscript"/>
          <w:lang w:val="es-MX"/>
        </w:rPr>
        <w:t>(Adición según Decreto No. 1396 PPOE Segunda Sección de fecha 22 de diciembre de 2012)</w:t>
      </w:r>
    </w:p>
    <w:p w14:paraId="33827613" w14:textId="77777777" w:rsidR="009859C0" w:rsidRPr="00A66032" w:rsidRDefault="009859C0" w:rsidP="001C1806">
      <w:pPr>
        <w:ind w:right="210"/>
        <w:contextualSpacing/>
        <w:rPr>
          <w:rFonts w:ascii="Arial" w:hAnsi="Arial" w:cs="Arial"/>
          <w:bCs/>
          <w:sz w:val="19"/>
          <w:szCs w:val="19"/>
          <w:lang w:val="es-MX"/>
        </w:rPr>
      </w:pPr>
    </w:p>
    <w:p w14:paraId="2EF891DE" w14:textId="77777777" w:rsidR="009859C0" w:rsidRPr="00A66032" w:rsidRDefault="009859C0" w:rsidP="001C1806">
      <w:pPr>
        <w:ind w:right="210"/>
        <w:contextualSpacing/>
        <w:jc w:val="center"/>
        <w:rPr>
          <w:rFonts w:ascii="Arial" w:hAnsi="Arial" w:cs="Arial"/>
          <w:b/>
          <w:sz w:val="19"/>
          <w:szCs w:val="19"/>
          <w:lang w:val="es-MX"/>
        </w:rPr>
      </w:pPr>
      <w:r w:rsidRPr="00A66032">
        <w:rPr>
          <w:rFonts w:ascii="Arial" w:hAnsi="Arial" w:cs="Arial"/>
          <w:b/>
          <w:sz w:val="19"/>
          <w:szCs w:val="19"/>
          <w:lang w:val="es-MX"/>
        </w:rPr>
        <w:t>CAPITULO SEGUNDO</w:t>
      </w:r>
    </w:p>
    <w:p w14:paraId="1100B8C2" w14:textId="77777777" w:rsidR="009859C0" w:rsidRPr="00A66032" w:rsidRDefault="009859C0" w:rsidP="001C1806">
      <w:pPr>
        <w:ind w:right="210"/>
        <w:contextualSpacing/>
        <w:jc w:val="center"/>
        <w:rPr>
          <w:rFonts w:ascii="Arial" w:hAnsi="Arial" w:cs="Arial"/>
          <w:b/>
          <w:sz w:val="19"/>
          <w:szCs w:val="19"/>
          <w:lang w:val="es-MX"/>
        </w:rPr>
      </w:pPr>
      <w:r w:rsidRPr="00A66032">
        <w:rPr>
          <w:rFonts w:ascii="Arial" w:hAnsi="Arial" w:cs="Arial"/>
          <w:b/>
          <w:sz w:val="19"/>
          <w:szCs w:val="19"/>
          <w:lang w:val="es-MX"/>
        </w:rPr>
        <w:t>DE LOS INGRESOS FEDERALES A LOS MUNICIPIOS</w:t>
      </w:r>
    </w:p>
    <w:p w14:paraId="63BCAC69" w14:textId="77777777" w:rsidR="009859C0" w:rsidRPr="00A66032" w:rsidRDefault="009859C0" w:rsidP="001C1806">
      <w:pPr>
        <w:ind w:right="210"/>
        <w:contextualSpacing/>
        <w:jc w:val="both"/>
        <w:rPr>
          <w:rFonts w:ascii="Arial" w:hAnsi="Arial" w:cs="Arial"/>
          <w:sz w:val="19"/>
          <w:szCs w:val="19"/>
          <w:lang w:val="es-MX"/>
        </w:rPr>
      </w:pPr>
    </w:p>
    <w:p w14:paraId="582F325A" w14:textId="77777777" w:rsidR="009859C0" w:rsidRPr="00A66032" w:rsidRDefault="008667F5" w:rsidP="001C1806">
      <w:pPr>
        <w:ind w:right="210"/>
        <w:contextualSpacing/>
        <w:jc w:val="both"/>
        <w:rPr>
          <w:rFonts w:ascii="Arial" w:hAnsi="Arial" w:cs="Arial"/>
          <w:sz w:val="19"/>
          <w:szCs w:val="19"/>
          <w:lang w:val="es-MX"/>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5.</w:t>
      </w:r>
      <w:r w:rsidR="009859C0" w:rsidRPr="00A66032">
        <w:rPr>
          <w:rFonts w:ascii="Arial" w:hAnsi="Arial" w:cs="Arial"/>
          <w:sz w:val="19"/>
          <w:szCs w:val="19"/>
          <w:lang w:val="es-MX"/>
        </w:rPr>
        <w:t>- Las Participaciones que percibe el Estado son las señaladas en la Ley de Coordinación, de las cuales este distribuirá a los Municipios los siguientes porcentajes de las cantidades que perciba en el ejercicio de que se trate:</w:t>
      </w:r>
    </w:p>
    <w:p w14:paraId="25AB8A5A" w14:textId="77777777" w:rsidR="009859C0" w:rsidRPr="00A66032" w:rsidRDefault="009859C0" w:rsidP="001C1806">
      <w:pPr>
        <w:ind w:right="210"/>
        <w:contextualSpacing/>
        <w:jc w:val="both"/>
        <w:rPr>
          <w:rFonts w:ascii="Arial" w:hAnsi="Arial" w:cs="Arial"/>
          <w:sz w:val="19"/>
          <w:szCs w:val="19"/>
          <w:lang w:val="es-MX"/>
        </w:rPr>
      </w:pPr>
    </w:p>
    <w:p w14:paraId="40E76880" w14:textId="77777777" w:rsidR="009859C0" w:rsidRPr="00A66032" w:rsidRDefault="009859C0" w:rsidP="00F5122E">
      <w:pPr>
        <w:numPr>
          <w:ilvl w:val="0"/>
          <w:numId w:val="6"/>
        </w:numPr>
        <w:ind w:left="567" w:right="210" w:hanging="283"/>
        <w:contextualSpacing/>
        <w:jc w:val="both"/>
        <w:rPr>
          <w:rFonts w:ascii="Arial" w:hAnsi="Arial" w:cs="Arial"/>
          <w:sz w:val="19"/>
          <w:szCs w:val="19"/>
          <w:lang w:val="es-MX"/>
        </w:rPr>
      </w:pPr>
      <w:r w:rsidRPr="00A66032">
        <w:rPr>
          <w:rFonts w:ascii="Arial" w:hAnsi="Arial" w:cs="Arial"/>
          <w:sz w:val="19"/>
          <w:szCs w:val="19"/>
          <w:lang w:val="es-MX"/>
        </w:rPr>
        <w:t>El 21% del Fondo General de Participaciones;</w:t>
      </w:r>
    </w:p>
    <w:p w14:paraId="08A0CD1F" w14:textId="77777777" w:rsidR="009859C0" w:rsidRPr="00A66032" w:rsidRDefault="009859C0" w:rsidP="001C067B">
      <w:pPr>
        <w:ind w:left="567" w:right="210" w:hanging="283"/>
        <w:contextualSpacing/>
        <w:jc w:val="both"/>
        <w:rPr>
          <w:rFonts w:ascii="Arial" w:hAnsi="Arial" w:cs="Arial"/>
          <w:sz w:val="19"/>
          <w:szCs w:val="19"/>
          <w:lang w:val="es-MX"/>
        </w:rPr>
      </w:pPr>
    </w:p>
    <w:p w14:paraId="1BE9D0D7" w14:textId="77777777" w:rsidR="009859C0" w:rsidRPr="00A66032" w:rsidRDefault="009859C0" w:rsidP="00F5122E">
      <w:pPr>
        <w:numPr>
          <w:ilvl w:val="0"/>
          <w:numId w:val="6"/>
        </w:numPr>
        <w:ind w:left="567" w:right="210" w:hanging="283"/>
        <w:contextualSpacing/>
        <w:jc w:val="both"/>
        <w:rPr>
          <w:rFonts w:ascii="Arial" w:hAnsi="Arial" w:cs="Arial"/>
          <w:sz w:val="19"/>
          <w:szCs w:val="19"/>
          <w:lang w:val="es-MX"/>
        </w:rPr>
      </w:pPr>
      <w:r w:rsidRPr="00A66032">
        <w:rPr>
          <w:rFonts w:ascii="Arial" w:hAnsi="Arial" w:cs="Arial"/>
          <w:sz w:val="19"/>
          <w:szCs w:val="19"/>
          <w:lang w:val="es-MX"/>
        </w:rPr>
        <w:t>El 100% del Fondo de Fomento Municipal;</w:t>
      </w:r>
    </w:p>
    <w:p w14:paraId="73FD92E2" w14:textId="77777777" w:rsidR="009859C0" w:rsidRPr="00A66032" w:rsidRDefault="009859C0" w:rsidP="001C067B">
      <w:pPr>
        <w:ind w:left="567" w:right="210" w:hanging="283"/>
        <w:contextualSpacing/>
        <w:jc w:val="both"/>
        <w:rPr>
          <w:rFonts w:ascii="Arial" w:hAnsi="Arial" w:cs="Arial"/>
          <w:sz w:val="19"/>
          <w:szCs w:val="19"/>
          <w:lang w:val="es-MX"/>
        </w:rPr>
      </w:pPr>
    </w:p>
    <w:p w14:paraId="61F8CC94" w14:textId="77777777" w:rsidR="009859C0" w:rsidRPr="00A66032" w:rsidRDefault="009859C0" w:rsidP="00F5122E">
      <w:pPr>
        <w:numPr>
          <w:ilvl w:val="0"/>
          <w:numId w:val="6"/>
        </w:numPr>
        <w:ind w:left="567" w:right="210" w:hanging="283"/>
        <w:contextualSpacing/>
        <w:jc w:val="both"/>
        <w:rPr>
          <w:rFonts w:ascii="Arial" w:hAnsi="Arial" w:cs="Arial"/>
          <w:sz w:val="19"/>
          <w:szCs w:val="19"/>
          <w:lang w:val="es-MX"/>
        </w:rPr>
      </w:pPr>
      <w:r w:rsidRPr="00A66032">
        <w:rPr>
          <w:rFonts w:ascii="Arial" w:hAnsi="Arial" w:cs="Arial"/>
          <w:sz w:val="19"/>
          <w:szCs w:val="19"/>
          <w:lang w:val="es-MX"/>
        </w:rPr>
        <w:t>El 20% de las Participaciones por Impuestos Especiales sobre Cerveza, Bebidas Refrescantes con una Graduación Alcohólica de hasta 6° G. L., Alcohol, Bebidas Alcohólicas, y Tabacos Labrados;</w:t>
      </w:r>
    </w:p>
    <w:p w14:paraId="20CD39EF" w14:textId="77777777" w:rsidR="009859C0" w:rsidRPr="00A66032" w:rsidRDefault="009859C0" w:rsidP="001C067B">
      <w:pPr>
        <w:ind w:left="567" w:right="210" w:hanging="283"/>
        <w:contextualSpacing/>
        <w:jc w:val="both"/>
        <w:rPr>
          <w:rFonts w:ascii="Arial" w:hAnsi="Arial" w:cs="Arial"/>
          <w:sz w:val="19"/>
          <w:szCs w:val="19"/>
          <w:lang w:val="es-MX"/>
        </w:rPr>
      </w:pPr>
    </w:p>
    <w:p w14:paraId="7C345C70" w14:textId="77777777" w:rsidR="009859C0" w:rsidRPr="00A66032" w:rsidRDefault="009859C0" w:rsidP="00F5122E">
      <w:pPr>
        <w:numPr>
          <w:ilvl w:val="0"/>
          <w:numId w:val="6"/>
        </w:numPr>
        <w:ind w:left="567" w:right="210" w:hanging="283"/>
        <w:contextualSpacing/>
        <w:jc w:val="both"/>
        <w:rPr>
          <w:rFonts w:ascii="Arial" w:hAnsi="Arial" w:cs="Arial"/>
          <w:b/>
          <w:sz w:val="19"/>
          <w:szCs w:val="19"/>
          <w:lang w:val="es-MX"/>
        </w:rPr>
      </w:pPr>
      <w:r w:rsidRPr="00A66032">
        <w:rPr>
          <w:rFonts w:ascii="Arial" w:hAnsi="Arial" w:cs="Arial"/>
          <w:sz w:val="19"/>
          <w:szCs w:val="19"/>
          <w:lang w:val="es-MX"/>
        </w:rPr>
        <w:t>Se deroga;</w:t>
      </w:r>
      <w:r w:rsidRPr="00A66032">
        <w:rPr>
          <w:rFonts w:ascii="Arial" w:hAnsi="Arial" w:cs="Arial"/>
          <w:sz w:val="19"/>
          <w:szCs w:val="19"/>
          <w:vertAlign w:val="superscript"/>
          <w:lang w:val="es-MX"/>
        </w:rPr>
        <w:t>(Derogado según Decreto No. 13 PPOE Extra de 29-12-10)</w:t>
      </w:r>
    </w:p>
    <w:p w14:paraId="7FCB33FD" w14:textId="77777777" w:rsidR="009859C0" w:rsidRPr="00A66032" w:rsidRDefault="009859C0" w:rsidP="001C067B">
      <w:pPr>
        <w:pStyle w:val="Prrafodelista"/>
        <w:ind w:left="567" w:right="210" w:hanging="283"/>
        <w:contextualSpacing/>
        <w:rPr>
          <w:rFonts w:ascii="Arial" w:hAnsi="Arial" w:cs="Arial"/>
          <w:sz w:val="19"/>
          <w:szCs w:val="19"/>
          <w:lang w:val="es-MX"/>
        </w:rPr>
      </w:pPr>
    </w:p>
    <w:p w14:paraId="31966221" w14:textId="77777777" w:rsidR="009859C0" w:rsidRPr="00A66032" w:rsidRDefault="009859C0" w:rsidP="00F5122E">
      <w:pPr>
        <w:numPr>
          <w:ilvl w:val="0"/>
          <w:numId w:val="6"/>
        </w:numPr>
        <w:ind w:left="567" w:right="210" w:hanging="283"/>
        <w:contextualSpacing/>
        <w:jc w:val="both"/>
        <w:rPr>
          <w:rFonts w:ascii="Arial" w:hAnsi="Arial" w:cs="Arial"/>
          <w:sz w:val="19"/>
          <w:szCs w:val="19"/>
          <w:lang w:val="es-MX"/>
        </w:rPr>
      </w:pPr>
      <w:r w:rsidRPr="00A66032">
        <w:rPr>
          <w:rFonts w:ascii="Arial" w:hAnsi="Arial" w:cs="Arial"/>
          <w:sz w:val="19"/>
          <w:szCs w:val="19"/>
          <w:lang w:val="es-MX"/>
        </w:rPr>
        <w:lastRenderedPageBreak/>
        <w:t>El 20% del Impuesto sobre Automóviles Nuevos; y, (sic)</w:t>
      </w:r>
    </w:p>
    <w:p w14:paraId="713F5125" w14:textId="77777777" w:rsidR="00496DD5" w:rsidRPr="00A66032" w:rsidRDefault="00496DD5" w:rsidP="001C067B">
      <w:pPr>
        <w:pStyle w:val="Prrafodelista"/>
        <w:ind w:left="567" w:right="210" w:hanging="283"/>
        <w:rPr>
          <w:rFonts w:ascii="Arial" w:hAnsi="Arial" w:cs="Arial"/>
          <w:sz w:val="19"/>
          <w:szCs w:val="19"/>
          <w:lang w:val="es-MX"/>
        </w:rPr>
      </w:pPr>
    </w:p>
    <w:p w14:paraId="2518EB62" w14:textId="77777777" w:rsidR="009859C0" w:rsidRPr="00A66032" w:rsidRDefault="009859C0" w:rsidP="00F5122E">
      <w:pPr>
        <w:numPr>
          <w:ilvl w:val="0"/>
          <w:numId w:val="6"/>
        </w:numPr>
        <w:ind w:left="567" w:right="210" w:hanging="283"/>
        <w:contextualSpacing/>
        <w:jc w:val="both"/>
        <w:rPr>
          <w:rFonts w:ascii="Arial" w:hAnsi="Arial" w:cs="Arial"/>
          <w:sz w:val="19"/>
          <w:szCs w:val="19"/>
          <w:lang w:val="es-MX"/>
        </w:rPr>
      </w:pPr>
      <w:r w:rsidRPr="00A66032">
        <w:rPr>
          <w:rFonts w:ascii="Arial" w:hAnsi="Arial" w:cs="Arial"/>
          <w:bCs/>
          <w:sz w:val="19"/>
          <w:szCs w:val="19"/>
          <w:lang w:val="es-MX"/>
        </w:rPr>
        <w:t>El 20% del Fondo de Compensación del Impuesto sobre Automóviles Nuevos;</w:t>
      </w:r>
      <w:r w:rsidRPr="00A66032">
        <w:rPr>
          <w:rFonts w:ascii="Arial" w:hAnsi="Arial" w:cs="Arial"/>
          <w:bCs/>
          <w:sz w:val="19"/>
          <w:szCs w:val="19"/>
          <w:vertAlign w:val="superscript"/>
          <w:lang w:val="es-MX"/>
        </w:rPr>
        <w:t>(Adición según Decreto No. 23 PPOE No. 52 Segunda Sección de 29-12-07)</w:t>
      </w:r>
    </w:p>
    <w:p w14:paraId="480ADAA7" w14:textId="77777777" w:rsidR="009859C0" w:rsidRPr="00A66032" w:rsidRDefault="009859C0" w:rsidP="001C067B">
      <w:pPr>
        <w:ind w:left="567" w:right="210" w:hanging="283"/>
        <w:contextualSpacing/>
        <w:jc w:val="both"/>
        <w:rPr>
          <w:rFonts w:ascii="Arial" w:hAnsi="Arial" w:cs="Arial"/>
          <w:bCs/>
          <w:sz w:val="19"/>
          <w:szCs w:val="19"/>
          <w:lang w:val="es-MX"/>
        </w:rPr>
      </w:pPr>
    </w:p>
    <w:p w14:paraId="63732084" w14:textId="77777777" w:rsidR="009859C0" w:rsidRPr="00A66032"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A66032">
        <w:rPr>
          <w:rFonts w:ascii="Arial" w:hAnsi="Arial" w:cs="Arial"/>
          <w:bCs/>
          <w:sz w:val="19"/>
          <w:szCs w:val="19"/>
          <w:lang w:val="es-MX"/>
        </w:rPr>
        <w:t xml:space="preserve">El 20% del Fondo de Fiscalización y Recaudación; </w:t>
      </w:r>
      <w:r w:rsidRPr="00A66032">
        <w:rPr>
          <w:rFonts w:ascii="Arial" w:hAnsi="Arial" w:cs="Arial"/>
          <w:bCs/>
          <w:sz w:val="19"/>
          <w:szCs w:val="19"/>
          <w:vertAlign w:val="superscript"/>
          <w:lang w:val="es-MX"/>
        </w:rPr>
        <w:t>(</w:t>
      </w:r>
      <w:r w:rsidR="002D16C9" w:rsidRPr="00A66032">
        <w:rPr>
          <w:rFonts w:ascii="Arial" w:hAnsi="Arial" w:cs="Arial"/>
          <w:bCs/>
          <w:sz w:val="19"/>
          <w:szCs w:val="19"/>
          <w:vertAlign w:val="superscript"/>
          <w:lang w:val="es-MX"/>
        </w:rPr>
        <w:t>Reforma</w:t>
      </w:r>
      <w:r w:rsidRPr="00A66032">
        <w:rPr>
          <w:rFonts w:ascii="Arial" w:hAnsi="Arial" w:cs="Arial"/>
          <w:bCs/>
          <w:sz w:val="19"/>
          <w:szCs w:val="19"/>
          <w:vertAlign w:val="superscript"/>
          <w:lang w:val="es-MX"/>
        </w:rPr>
        <w:t xml:space="preserve"> según Decreto No.</w:t>
      </w:r>
      <w:r w:rsidR="002D16C9" w:rsidRPr="00A66032">
        <w:rPr>
          <w:rFonts w:ascii="Arial" w:hAnsi="Arial" w:cs="Arial"/>
          <w:bCs/>
          <w:sz w:val="19"/>
          <w:szCs w:val="19"/>
          <w:vertAlign w:val="superscript"/>
          <w:lang w:val="es-MX"/>
        </w:rPr>
        <w:t>16</w:t>
      </w:r>
      <w:r w:rsidRPr="00A66032">
        <w:rPr>
          <w:rFonts w:ascii="Arial" w:hAnsi="Arial" w:cs="Arial"/>
          <w:bCs/>
          <w:sz w:val="19"/>
          <w:szCs w:val="19"/>
          <w:vertAlign w:val="superscript"/>
          <w:lang w:val="es-MX"/>
        </w:rPr>
        <w:t xml:space="preserve"> PPOE </w:t>
      </w:r>
      <w:r w:rsidR="002D16C9" w:rsidRPr="00A66032">
        <w:rPr>
          <w:rFonts w:ascii="Arial" w:hAnsi="Arial" w:cs="Arial"/>
          <w:bCs/>
          <w:sz w:val="19"/>
          <w:szCs w:val="19"/>
          <w:vertAlign w:val="superscript"/>
          <w:lang w:val="es-MX"/>
        </w:rPr>
        <w:t>Extra</w:t>
      </w:r>
      <w:r w:rsidRPr="00A66032">
        <w:rPr>
          <w:rFonts w:ascii="Arial" w:hAnsi="Arial" w:cs="Arial"/>
          <w:bCs/>
          <w:sz w:val="19"/>
          <w:szCs w:val="19"/>
          <w:vertAlign w:val="superscript"/>
          <w:lang w:val="es-MX"/>
        </w:rPr>
        <w:t xml:space="preserve"> </w:t>
      </w:r>
      <w:r w:rsidR="002D16C9" w:rsidRPr="00A66032">
        <w:rPr>
          <w:rFonts w:ascii="Arial" w:hAnsi="Arial" w:cs="Arial"/>
          <w:bCs/>
          <w:sz w:val="19"/>
          <w:szCs w:val="19"/>
          <w:vertAlign w:val="superscript"/>
          <w:lang w:val="es-MX"/>
        </w:rPr>
        <w:t>d</w:t>
      </w:r>
      <w:r w:rsidRPr="00A66032">
        <w:rPr>
          <w:rFonts w:ascii="Arial" w:hAnsi="Arial" w:cs="Arial"/>
          <w:bCs/>
          <w:sz w:val="19"/>
          <w:szCs w:val="19"/>
          <w:vertAlign w:val="superscript"/>
          <w:lang w:val="es-MX"/>
        </w:rPr>
        <w:t>e</w:t>
      </w:r>
      <w:r w:rsidR="002D16C9" w:rsidRPr="00A66032">
        <w:rPr>
          <w:rFonts w:ascii="Arial" w:hAnsi="Arial" w:cs="Arial"/>
          <w:bCs/>
          <w:sz w:val="19"/>
          <w:szCs w:val="19"/>
          <w:vertAlign w:val="superscript"/>
          <w:lang w:val="es-MX"/>
        </w:rPr>
        <w:t xml:space="preserve"> fecha</w:t>
      </w:r>
      <w:r w:rsidRPr="00A66032">
        <w:rPr>
          <w:rFonts w:ascii="Arial" w:hAnsi="Arial" w:cs="Arial"/>
          <w:bCs/>
          <w:sz w:val="19"/>
          <w:szCs w:val="19"/>
          <w:vertAlign w:val="superscript"/>
          <w:lang w:val="es-MX"/>
        </w:rPr>
        <w:t xml:space="preserve"> </w:t>
      </w:r>
      <w:r w:rsidR="002D16C9" w:rsidRPr="00A66032">
        <w:rPr>
          <w:rFonts w:ascii="Arial" w:hAnsi="Arial" w:cs="Arial"/>
          <w:bCs/>
          <w:sz w:val="19"/>
          <w:szCs w:val="19"/>
          <w:vertAlign w:val="superscript"/>
          <w:lang w:val="es-MX"/>
        </w:rPr>
        <w:t>31</w:t>
      </w:r>
      <w:r w:rsidRPr="00A66032">
        <w:rPr>
          <w:rFonts w:ascii="Arial" w:hAnsi="Arial" w:cs="Arial"/>
          <w:bCs/>
          <w:sz w:val="19"/>
          <w:szCs w:val="19"/>
          <w:vertAlign w:val="superscript"/>
          <w:lang w:val="es-MX"/>
        </w:rPr>
        <w:t>-12-</w:t>
      </w:r>
      <w:r w:rsidR="002D16C9" w:rsidRPr="00A66032">
        <w:rPr>
          <w:rFonts w:ascii="Arial" w:hAnsi="Arial" w:cs="Arial"/>
          <w:bCs/>
          <w:sz w:val="19"/>
          <w:szCs w:val="19"/>
          <w:vertAlign w:val="superscript"/>
          <w:lang w:val="es-MX"/>
        </w:rPr>
        <w:t>2013</w:t>
      </w:r>
      <w:r w:rsidRPr="00A66032">
        <w:rPr>
          <w:rFonts w:ascii="Arial" w:hAnsi="Arial" w:cs="Arial"/>
          <w:bCs/>
          <w:sz w:val="19"/>
          <w:szCs w:val="19"/>
          <w:vertAlign w:val="superscript"/>
          <w:lang w:val="es-MX"/>
        </w:rPr>
        <w:t>)</w:t>
      </w:r>
    </w:p>
    <w:p w14:paraId="52B35EB7" w14:textId="77777777" w:rsidR="009859C0" w:rsidRPr="00A66032" w:rsidRDefault="009859C0" w:rsidP="001C067B">
      <w:pPr>
        <w:ind w:left="567" w:right="210" w:hanging="283"/>
        <w:contextualSpacing/>
        <w:jc w:val="both"/>
        <w:rPr>
          <w:rFonts w:ascii="Arial" w:hAnsi="Arial" w:cs="Arial"/>
          <w:sz w:val="19"/>
          <w:szCs w:val="19"/>
          <w:lang w:val="es-MX"/>
        </w:rPr>
      </w:pPr>
    </w:p>
    <w:p w14:paraId="46456880" w14:textId="77777777" w:rsidR="009859C0" w:rsidRPr="00A66032" w:rsidRDefault="009859C0" w:rsidP="00F5122E">
      <w:pPr>
        <w:numPr>
          <w:ilvl w:val="0"/>
          <w:numId w:val="6"/>
        </w:numPr>
        <w:ind w:left="567" w:right="210" w:hanging="283"/>
        <w:contextualSpacing/>
        <w:jc w:val="both"/>
        <w:rPr>
          <w:rFonts w:ascii="Arial" w:hAnsi="Arial" w:cs="Arial"/>
          <w:sz w:val="19"/>
          <w:szCs w:val="19"/>
          <w:lang w:val="es-MX"/>
        </w:rPr>
      </w:pPr>
      <w:r w:rsidRPr="00A66032">
        <w:rPr>
          <w:rFonts w:ascii="Arial" w:hAnsi="Arial" w:cs="Arial"/>
          <w:bCs/>
          <w:sz w:val="19"/>
          <w:szCs w:val="19"/>
          <w:lang w:val="es-MX"/>
        </w:rPr>
        <w:t>EL 20% de la Recaudación del Impuesto Especial sobre Producción y Servicios por la Venta Final de Gasolina y Diesel;</w:t>
      </w:r>
      <w:r w:rsidRPr="00A66032">
        <w:rPr>
          <w:rFonts w:ascii="Arial" w:hAnsi="Arial" w:cs="Arial"/>
          <w:bCs/>
          <w:sz w:val="19"/>
          <w:szCs w:val="19"/>
          <w:vertAlign w:val="superscript"/>
          <w:lang w:val="es-MX"/>
        </w:rPr>
        <w:t>(Adición según Decreto No. 23 PPOE No. 52 Segunda Sección de 29-12-</w:t>
      </w:r>
      <w:proofErr w:type="gramStart"/>
      <w:r w:rsidRPr="00A66032">
        <w:rPr>
          <w:rFonts w:ascii="Arial" w:hAnsi="Arial" w:cs="Arial"/>
          <w:bCs/>
          <w:sz w:val="19"/>
          <w:szCs w:val="19"/>
          <w:vertAlign w:val="superscript"/>
          <w:lang w:val="es-MX"/>
        </w:rPr>
        <w:t>07 )</w:t>
      </w:r>
      <w:proofErr w:type="gramEnd"/>
    </w:p>
    <w:p w14:paraId="6FC6BE0E" w14:textId="77777777" w:rsidR="009859C0" w:rsidRPr="00A66032" w:rsidRDefault="009859C0" w:rsidP="001C067B">
      <w:pPr>
        <w:pStyle w:val="Prrafodelista"/>
        <w:ind w:left="567" w:right="210" w:hanging="283"/>
        <w:rPr>
          <w:rFonts w:ascii="Arial" w:hAnsi="Arial" w:cs="Arial"/>
          <w:sz w:val="19"/>
          <w:szCs w:val="19"/>
          <w:lang w:val="es-MX"/>
        </w:rPr>
      </w:pPr>
    </w:p>
    <w:p w14:paraId="36760AD5" w14:textId="77777777" w:rsidR="009859C0" w:rsidRPr="00A66032" w:rsidRDefault="009859C0" w:rsidP="00F5122E">
      <w:pPr>
        <w:numPr>
          <w:ilvl w:val="0"/>
          <w:numId w:val="6"/>
        </w:numPr>
        <w:ind w:left="567" w:right="210" w:hanging="283"/>
        <w:contextualSpacing/>
        <w:jc w:val="both"/>
        <w:rPr>
          <w:rFonts w:ascii="Arial" w:hAnsi="Arial" w:cs="Arial"/>
          <w:sz w:val="19"/>
          <w:szCs w:val="19"/>
          <w:lang w:val="es-MX"/>
        </w:rPr>
      </w:pPr>
      <w:r w:rsidRPr="00A66032">
        <w:rPr>
          <w:rFonts w:ascii="Arial" w:hAnsi="Arial" w:cs="Arial"/>
          <w:bCs/>
          <w:sz w:val="19"/>
          <w:szCs w:val="19"/>
          <w:lang w:val="es-MX"/>
        </w:rPr>
        <w:t>El 20% del Fondo de Compensación; y,</w:t>
      </w:r>
    </w:p>
    <w:p w14:paraId="698A6F02" w14:textId="77777777" w:rsidR="009859C0" w:rsidRPr="00A66032" w:rsidRDefault="009859C0" w:rsidP="001C067B">
      <w:pPr>
        <w:ind w:left="567" w:right="210" w:hanging="283"/>
        <w:contextualSpacing/>
        <w:jc w:val="both"/>
        <w:rPr>
          <w:rFonts w:ascii="Arial" w:hAnsi="Arial" w:cs="Arial"/>
          <w:bCs/>
          <w:sz w:val="19"/>
          <w:szCs w:val="19"/>
          <w:lang w:val="es-MX"/>
        </w:rPr>
      </w:pPr>
    </w:p>
    <w:p w14:paraId="7ED19390" w14:textId="77777777" w:rsidR="009E0179" w:rsidRPr="00A66032"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A66032">
        <w:rPr>
          <w:rFonts w:ascii="Arial" w:hAnsi="Arial" w:cs="Arial"/>
          <w:bCs/>
          <w:sz w:val="19"/>
          <w:szCs w:val="19"/>
          <w:lang w:val="es-MX"/>
        </w:rPr>
        <w:t xml:space="preserve">El 100% de la recaudación que se obtenga del Impuesto Sobre la Renta que efectivamente enteren los Municipios a la Federación correspondiente </w:t>
      </w:r>
      <w:r w:rsidRPr="00A66032">
        <w:rPr>
          <w:rFonts w:ascii="Arial" w:hAnsi="Arial" w:cs="Arial"/>
          <w:sz w:val="19"/>
          <w:szCs w:val="19"/>
          <w:lang w:val="es-MX"/>
        </w:rPr>
        <w:t xml:space="preserve">al salario del personal que preste o desempeñe un servicio personal subordinado en la administración pública municipal y organismos paramunicipales, así como en sus respectivas entidades paramunicipales, siempre que el salario sea efectivamente pagado por los Municipios con cargo a sus Participaciones u otros ingresos municipales; y </w:t>
      </w:r>
      <w:r w:rsidR="002D16C9" w:rsidRPr="00A66032">
        <w:rPr>
          <w:rFonts w:ascii="Arial" w:hAnsi="Arial" w:cs="Arial"/>
          <w:bCs/>
          <w:sz w:val="19"/>
          <w:szCs w:val="19"/>
          <w:vertAlign w:val="superscript"/>
          <w:lang w:val="es-MX"/>
        </w:rPr>
        <w:t>(Reforma según Decreto No.16 PPOE Extra de fecha 31-12-2013)</w:t>
      </w:r>
    </w:p>
    <w:p w14:paraId="4916F479" w14:textId="77777777" w:rsidR="009E0179" w:rsidRPr="00A66032" w:rsidRDefault="009E0179" w:rsidP="001C067B">
      <w:pPr>
        <w:pStyle w:val="Prrafodelista"/>
        <w:ind w:left="567"/>
        <w:rPr>
          <w:rFonts w:ascii="Arial" w:hAnsi="Arial" w:cs="Arial"/>
          <w:bCs/>
          <w:sz w:val="19"/>
          <w:szCs w:val="19"/>
          <w:lang w:val="es-MX"/>
        </w:rPr>
      </w:pPr>
    </w:p>
    <w:p w14:paraId="10AD94DC" w14:textId="77777777" w:rsidR="009859C0" w:rsidRPr="00A66032"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A66032">
        <w:rPr>
          <w:rFonts w:ascii="Arial" w:hAnsi="Arial" w:cs="Arial"/>
          <w:bCs/>
          <w:sz w:val="19"/>
          <w:szCs w:val="19"/>
          <w:lang w:val="es-MX"/>
        </w:rPr>
        <w:t xml:space="preserve">De otros que determine la Ley de Coordinación, en las proporciones en que disponga. </w:t>
      </w:r>
      <w:r w:rsidRPr="00A66032">
        <w:rPr>
          <w:rFonts w:ascii="Arial" w:hAnsi="Arial" w:cs="Arial"/>
          <w:bCs/>
          <w:sz w:val="19"/>
          <w:szCs w:val="19"/>
          <w:vertAlign w:val="superscript"/>
          <w:lang w:val="es-MX"/>
        </w:rPr>
        <w:t>(</w:t>
      </w:r>
      <w:r w:rsidR="003A0C29" w:rsidRPr="00A66032">
        <w:rPr>
          <w:rFonts w:ascii="Arial" w:hAnsi="Arial" w:cs="Arial"/>
          <w:bCs/>
          <w:sz w:val="19"/>
          <w:szCs w:val="19"/>
          <w:vertAlign w:val="superscript"/>
          <w:lang w:val="es-MX"/>
        </w:rPr>
        <w:t>Adición</w:t>
      </w:r>
      <w:r w:rsidR="002D16C9" w:rsidRPr="00A66032">
        <w:rPr>
          <w:rFonts w:ascii="Arial" w:hAnsi="Arial" w:cs="Arial"/>
          <w:bCs/>
          <w:sz w:val="19"/>
          <w:szCs w:val="19"/>
          <w:vertAlign w:val="superscript"/>
          <w:lang w:val="es-MX"/>
        </w:rPr>
        <w:t xml:space="preserve"> según decreto No. 16 PPOE Extra de fecha 31-12-2013</w:t>
      </w:r>
      <w:r w:rsidRPr="00A66032">
        <w:rPr>
          <w:rFonts w:ascii="Arial" w:hAnsi="Arial" w:cs="Arial"/>
          <w:bCs/>
          <w:sz w:val="19"/>
          <w:szCs w:val="19"/>
          <w:vertAlign w:val="superscript"/>
          <w:lang w:val="es-MX"/>
        </w:rPr>
        <w:t>)</w:t>
      </w:r>
    </w:p>
    <w:p w14:paraId="6E3479A9" w14:textId="77777777" w:rsidR="009859C0" w:rsidRPr="00A66032" w:rsidRDefault="009859C0" w:rsidP="001C1806">
      <w:pPr>
        <w:tabs>
          <w:tab w:val="num" w:pos="720"/>
        </w:tabs>
        <w:ind w:left="720" w:right="210" w:hanging="720"/>
        <w:contextualSpacing/>
        <w:jc w:val="both"/>
        <w:rPr>
          <w:rFonts w:ascii="Arial" w:hAnsi="Arial" w:cs="Arial"/>
          <w:sz w:val="19"/>
          <w:szCs w:val="19"/>
          <w:lang w:val="es-MX"/>
        </w:rPr>
      </w:pPr>
    </w:p>
    <w:p w14:paraId="6E2C3C02" w14:textId="6A83F98C" w:rsidR="009859C0" w:rsidRPr="00A66032" w:rsidRDefault="009859C0" w:rsidP="001C1806">
      <w:pPr>
        <w:ind w:right="210"/>
        <w:contextualSpacing/>
        <w:jc w:val="both"/>
        <w:rPr>
          <w:rFonts w:ascii="Arial" w:hAnsi="Arial" w:cs="Arial"/>
          <w:sz w:val="19"/>
          <w:szCs w:val="19"/>
          <w:lang w:val="es-MX"/>
        </w:rPr>
      </w:pPr>
      <w:r w:rsidRPr="00A66032">
        <w:rPr>
          <w:rFonts w:ascii="Arial" w:hAnsi="Arial" w:cs="Arial"/>
          <w:sz w:val="19"/>
          <w:szCs w:val="19"/>
          <w:lang w:val="es-MX"/>
        </w:rPr>
        <w:t>Los Municipios, además de las Participaciones establecidas en la presente Ley recibirán directamente de la Federación las relativas al artículo 2º-A fracciones I y II de la Ley de Coordinación Fiscal.</w:t>
      </w:r>
    </w:p>
    <w:p w14:paraId="64096E56" w14:textId="58DACA75" w:rsidR="00153CB5" w:rsidRPr="00A66032" w:rsidRDefault="00153CB5" w:rsidP="001C1806">
      <w:pPr>
        <w:ind w:right="210"/>
        <w:contextualSpacing/>
        <w:jc w:val="both"/>
        <w:rPr>
          <w:rFonts w:ascii="Arial" w:hAnsi="Arial" w:cs="Arial"/>
          <w:sz w:val="19"/>
          <w:szCs w:val="19"/>
          <w:lang w:val="es-MX"/>
        </w:rPr>
      </w:pPr>
    </w:p>
    <w:p w14:paraId="5C95D5F3" w14:textId="5480ED80" w:rsidR="00153CB5" w:rsidRPr="00A66032" w:rsidRDefault="00153CB5" w:rsidP="001C1806">
      <w:pPr>
        <w:ind w:right="210"/>
        <w:contextualSpacing/>
        <w:jc w:val="both"/>
        <w:rPr>
          <w:rFonts w:ascii="Arial" w:hAnsi="Arial" w:cs="Arial"/>
          <w:sz w:val="19"/>
          <w:szCs w:val="19"/>
          <w:lang w:val="es-MX"/>
        </w:rPr>
      </w:pPr>
      <w:r w:rsidRPr="00A66032">
        <w:rPr>
          <w:rFonts w:ascii="Arial" w:hAnsi="Arial" w:cs="Arial"/>
          <w:sz w:val="19"/>
          <w:szCs w:val="19"/>
          <w:lang w:val="es-MX"/>
        </w:rPr>
        <w:t xml:space="preserve">Cuando sea aplicable el monto garantizado del ejercicio 2013 por lo que respecta a los fondos establecidos en las fracciones I, II, III, V, VI y VII, el importe mensual a distribuir para cada </w:t>
      </w:r>
      <w:proofErr w:type="gramStart"/>
      <w:r w:rsidRPr="00A66032">
        <w:rPr>
          <w:rFonts w:ascii="Arial" w:hAnsi="Arial" w:cs="Arial"/>
          <w:sz w:val="19"/>
          <w:szCs w:val="19"/>
          <w:lang w:val="es-MX"/>
        </w:rPr>
        <w:t>fondo</w:t>
      </w:r>
      <w:r w:rsidR="000C4D2D" w:rsidRPr="00A66032">
        <w:rPr>
          <w:rFonts w:ascii="Arial" w:hAnsi="Arial" w:cs="Arial"/>
          <w:sz w:val="19"/>
          <w:szCs w:val="19"/>
          <w:lang w:val="es-MX"/>
        </w:rPr>
        <w:t>,</w:t>
      </w:r>
      <w:proofErr w:type="gramEnd"/>
      <w:r w:rsidRPr="00A66032">
        <w:rPr>
          <w:rFonts w:ascii="Arial" w:hAnsi="Arial" w:cs="Arial"/>
          <w:sz w:val="19"/>
          <w:szCs w:val="19"/>
          <w:lang w:val="es-MX"/>
        </w:rPr>
        <w:t xml:space="preserve"> será aquella que se obtenga de dividir entre doce la cantidad total que cada municipio recibió por </w:t>
      </w:r>
      <w:r w:rsidR="000C4D2D" w:rsidRPr="00A66032">
        <w:rPr>
          <w:rFonts w:ascii="Arial" w:hAnsi="Arial" w:cs="Arial"/>
          <w:sz w:val="19"/>
          <w:szCs w:val="19"/>
          <w:lang w:val="es-MX"/>
        </w:rPr>
        <w:t>l</w:t>
      </w:r>
      <w:r w:rsidRPr="00A66032">
        <w:rPr>
          <w:rFonts w:ascii="Arial" w:hAnsi="Arial" w:cs="Arial"/>
          <w:sz w:val="19"/>
          <w:szCs w:val="19"/>
          <w:lang w:val="es-MX"/>
        </w:rPr>
        <w:t xml:space="preserve">os mismos conceptos en el ejercicio 2013. Para ello será necesario que la operación se realice por cada uno de los fondos a que se refieren las fracciones señaladas en este párrafo. </w:t>
      </w:r>
      <w:r w:rsidRPr="00A66032">
        <w:rPr>
          <w:rFonts w:ascii="Arial" w:hAnsi="Arial" w:cs="Arial"/>
          <w:sz w:val="19"/>
          <w:szCs w:val="19"/>
          <w:vertAlign w:val="superscript"/>
          <w:lang w:val="es-MX"/>
        </w:rPr>
        <w:t>(Adición según Decreto No. 1806 PPOE Segunda Sección de fecha 26-12-2010)</w:t>
      </w:r>
    </w:p>
    <w:p w14:paraId="3206FD0F" w14:textId="77777777" w:rsidR="009859C0" w:rsidRPr="00A66032" w:rsidRDefault="009859C0" w:rsidP="001C1806">
      <w:pPr>
        <w:ind w:right="210"/>
        <w:contextualSpacing/>
        <w:jc w:val="both"/>
        <w:rPr>
          <w:rFonts w:ascii="Arial" w:hAnsi="Arial" w:cs="Arial"/>
          <w:sz w:val="19"/>
          <w:szCs w:val="19"/>
          <w:lang w:val="es-MX"/>
        </w:rPr>
      </w:pPr>
    </w:p>
    <w:p w14:paraId="5126E451" w14:textId="77777777" w:rsidR="00324264" w:rsidRPr="00A66032" w:rsidRDefault="00683839" w:rsidP="001C1806">
      <w:pPr>
        <w:ind w:right="210"/>
        <w:jc w:val="both"/>
        <w:rPr>
          <w:rFonts w:ascii="Arial" w:hAnsi="Arial" w:cs="Arial"/>
          <w:sz w:val="19"/>
          <w:szCs w:val="19"/>
          <w:vertAlign w:val="superscript"/>
          <w:lang w:val="es-MX"/>
        </w:rPr>
      </w:pPr>
      <w:r w:rsidRPr="00A66032">
        <w:rPr>
          <w:rFonts w:ascii="Arial" w:hAnsi="Arial" w:cs="Arial"/>
          <w:b/>
          <w:sz w:val="19"/>
          <w:szCs w:val="19"/>
          <w:lang w:val="es-MX"/>
        </w:rPr>
        <w:t xml:space="preserve">Artículo </w:t>
      </w:r>
      <w:r w:rsidR="009859C0" w:rsidRPr="00A66032">
        <w:rPr>
          <w:rFonts w:ascii="Arial" w:hAnsi="Arial" w:cs="Arial"/>
          <w:b/>
          <w:sz w:val="19"/>
          <w:szCs w:val="19"/>
          <w:lang w:val="es-MX"/>
        </w:rPr>
        <w:t>6.-</w:t>
      </w:r>
      <w:r w:rsidR="009859C0" w:rsidRPr="00A66032">
        <w:rPr>
          <w:rFonts w:ascii="Arial" w:hAnsi="Arial" w:cs="Arial"/>
          <w:sz w:val="19"/>
          <w:szCs w:val="19"/>
          <w:lang w:val="es-MX"/>
        </w:rPr>
        <w:t xml:space="preserve"> El Fondo </w:t>
      </w:r>
      <w:r w:rsidR="00324264" w:rsidRPr="00A66032">
        <w:rPr>
          <w:rFonts w:ascii="Arial" w:hAnsi="Arial" w:cs="Arial"/>
          <w:sz w:val="19"/>
          <w:szCs w:val="19"/>
          <w:lang w:val="es-MX"/>
        </w:rPr>
        <w:t xml:space="preserve">General de </w:t>
      </w:r>
      <w:r w:rsidR="009859C0" w:rsidRPr="00A66032">
        <w:rPr>
          <w:rFonts w:ascii="Arial" w:hAnsi="Arial" w:cs="Arial"/>
          <w:sz w:val="19"/>
          <w:szCs w:val="19"/>
          <w:lang w:val="es-MX"/>
        </w:rPr>
        <w:t xml:space="preserve">Participaciones se constituirá con </w:t>
      </w:r>
      <w:r w:rsidR="00324264" w:rsidRPr="00A66032">
        <w:rPr>
          <w:rFonts w:ascii="Arial" w:hAnsi="Arial" w:cs="Arial"/>
          <w:sz w:val="19"/>
          <w:szCs w:val="19"/>
          <w:lang w:val="es-MX"/>
        </w:rPr>
        <w:t xml:space="preserve">el 21% de la </w:t>
      </w:r>
      <w:proofErr w:type="gramStart"/>
      <w:r w:rsidR="00324264" w:rsidRPr="00A66032">
        <w:rPr>
          <w:rFonts w:ascii="Arial" w:hAnsi="Arial" w:cs="Arial"/>
          <w:sz w:val="19"/>
          <w:szCs w:val="19"/>
          <w:lang w:val="es-MX"/>
        </w:rPr>
        <w:t>recaudación  federal</w:t>
      </w:r>
      <w:proofErr w:type="gramEnd"/>
      <w:r w:rsidR="00324264" w:rsidRPr="00A66032">
        <w:rPr>
          <w:rFonts w:ascii="Arial" w:hAnsi="Arial" w:cs="Arial"/>
          <w:sz w:val="19"/>
          <w:szCs w:val="19"/>
          <w:lang w:val="es-MX"/>
        </w:rPr>
        <w:t xml:space="preserve"> participable que obtenga la federación en un ejercicio, y se distribuirá a los Municipios conforme a la formula siguiente:</w:t>
      </w:r>
      <w:r w:rsidRPr="00A66032">
        <w:rPr>
          <w:rFonts w:ascii="Arial" w:hAnsi="Arial" w:cs="Arial"/>
          <w:sz w:val="19"/>
          <w:szCs w:val="19"/>
          <w:lang w:val="es-MX"/>
        </w:rPr>
        <w:t xml:space="preserve"> </w:t>
      </w:r>
    </w:p>
    <w:p w14:paraId="5C11D649" w14:textId="77777777" w:rsidR="00324264" w:rsidRPr="00A66032" w:rsidRDefault="00324264" w:rsidP="001C1806">
      <w:pPr>
        <w:ind w:right="210"/>
        <w:jc w:val="both"/>
        <w:rPr>
          <w:rFonts w:ascii="Arial" w:hAnsi="Arial" w:cs="Arial"/>
          <w:sz w:val="19"/>
          <w:szCs w:val="19"/>
          <w:lang w:val="es-MX"/>
        </w:rPr>
      </w:pPr>
    </w:p>
    <w:p w14:paraId="335686B6" w14:textId="77777777" w:rsidR="009859C0" w:rsidRPr="00A66032" w:rsidRDefault="009859C0" w:rsidP="001C1806">
      <w:pPr>
        <w:ind w:right="210"/>
        <w:contextualSpacing/>
        <w:jc w:val="both"/>
        <w:rPr>
          <w:rFonts w:ascii="Arial" w:hAnsi="Arial" w:cs="Arial"/>
          <w:bCs/>
          <w:sz w:val="19"/>
          <w:szCs w:val="19"/>
          <w:lang w:val="de-AT"/>
        </w:rPr>
      </w:pPr>
      <w:r w:rsidRPr="00A66032">
        <w:rPr>
          <w:rFonts w:ascii="Arial" w:hAnsi="Arial" w:cs="Arial"/>
          <w:sz w:val="19"/>
          <w:szCs w:val="19"/>
          <w:lang w:val="de-AT"/>
        </w:rPr>
        <w:t>C</w:t>
      </w:r>
      <w:r w:rsidRPr="00A66032">
        <w:rPr>
          <w:rFonts w:ascii="Arial" w:hAnsi="Arial" w:cs="Arial"/>
          <w:sz w:val="19"/>
          <w:szCs w:val="19"/>
          <w:vertAlign w:val="subscript"/>
          <w:lang w:val="de-AT"/>
        </w:rPr>
        <w:t xml:space="preserve">i,t = </w:t>
      </w:r>
      <w:r w:rsidRPr="00A66032">
        <w:rPr>
          <w:rFonts w:ascii="Arial" w:hAnsi="Arial" w:cs="Arial"/>
          <w:sz w:val="19"/>
          <w:szCs w:val="19"/>
          <w:lang w:val="de-AT"/>
        </w:rPr>
        <w:t>C</w:t>
      </w:r>
      <w:r w:rsidRPr="00A66032">
        <w:rPr>
          <w:rFonts w:ascii="Arial" w:hAnsi="Arial" w:cs="Arial"/>
          <w:sz w:val="19"/>
          <w:szCs w:val="19"/>
          <w:vertAlign w:val="subscript"/>
          <w:lang w:val="de-AT"/>
        </w:rPr>
        <w:t xml:space="preserve">i,13  + </w:t>
      </w:r>
      <w:r w:rsidRPr="00A66032">
        <w:rPr>
          <w:rFonts w:ascii="Arial" w:hAnsi="Arial" w:cs="Arial"/>
          <w:bCs/>
          <w:sz w:val="19"/>
          <w:szCs w:val="19"/>
          <w:lang w:val="es-MX"/>
        </w:rPr>
        <w:t>Δ</w:t>
      </w:r>
      <w:r w:rsidRPr="00A66032">
        <w:rPr>
          <w:rFonts w:ascii="Arial" w:hAnsi="Arial" w:cs="Arial"/>
          <w:bCs/>
          <w:sz w:val="19"/>
          <w:szCs w:val="19"/>
          <w:lang w:val="de-AT"/>
        </w:rPr>
        <w:t>F</w:t>
      </w:r>
      <w:r w:rsidR="008201D6" w:rsidRPr="00A66032">
        <w:rPr>
          <w:rFonts w:ascii="Arial" w:hAnsi="Arial" w:cs="Arial"/>
          <w:bCs/>
          <w:sz w:val="19"/>
          <w:szCs w:val="19"/>
          <w:lang w:val="de-AT"/>
        </w:rPr>
        <w:t>G</w:t>
      </w:r>
      <w:r w:rsidRPr="00A66032">
        <w:rPr>
          <w:rFonts w:ascii="Arial" w:hAnsi="Arial" w:cs="Arial"/>
          <w:bCs/>
          <w:sz w:val="19"/>
          <w:szCs w:val="19"/>
          <w:lang w:val="de-AT"/>
        </w:rPr>
        <w:t>P</w:t>
      </w:r>
      <w:r w:rsidRPr="00A66032">
        <w:rPr>
          <w:rFonts w:ascii="Arial" w:hAnsi="Arial" w:cs="Arial"/>
          <w:bCs/>
          <w:sz w:val="19"/>
          <w:szCs w:val="19"/>
          <w:vertAlign w:val="subscript"/>
          <w:lang w:val="de-AT"/>
        </w:rPr>
        <w:t xml:space="preserve">13,t </w:t>
      </w:r>
      <w:r w:rsidRPr="00A66032">
        <w:rPr>
          <w:rFonts w:ascii="Arial" w:hAnsi="Arial" w:cs="Arial"/>
          <w:bCs/>
          <w:sz w:val="19"/>
          <w:szCs w:val="19"/>
          <w:lang w:val="de-AT"/>
        </w:rPr>
        <w:t xml:space="preserve">(0.5 CM1 </w:t>
      </w:r>
      <w:r w:rsidRPr="00A66032">
        <w:rPr>
          <w:rFonts w:ascii="Arial" w:hAnsi="Arial" w:cs="Arial"/>
          <w:bCs/>
          <w:sz w:val="19"/>
          <w:szCs w:val="19"/>
          <w:vertAlign w:val="subscript"/>
          <w:lang w:val="de-AT"/>
        </w:rPr>
        <w:t>i,t</w:t>
      </w:r>
      <w:r w:rsidRPr="00A66032">
        <w:rPr>
          <w:rFonts w:ascii="Arial" w:hAnsi="Arial" w:cs="Arial"/>
          <w:bCs/>
          <w:sz w:val="19"/>
          <w:szCs w:val="19"/>
          <w:lang w:val="de-AT"/>
        </w:rPr>
        <w:t xml:space="preserve">  + 0.5 CM2 </w:t>
      </w:r>
      <w:r w:rsidRPr="00A66032">
        <w:rPr>
          <w:rFonts w:ascii="Arial" w:hAnsi="Arial" w:cs="Arial"/>
          <w:bCs/>
          <w:sz w:val="19"/>
          <w:szCs w:val="19"/>
          <w:vertAlign w:val="subscript"/>
          <w:lang w:val="de-AT"/>
        </w:rPr>
        <w:t>i,t</w:t>
      </w:r>
      <w:r w:rsidRPr="00A66032">
        <w:rPr>
          <w:rFonts w:ascii="Arial" w:hAnsi="Arial" w:cs="Arial"/>
          <w:bCs/>
          <w:sz w:val="19"/>
          <w:szCs w:val="19"/>
          <w:lang w:val="de-AT"/>
        </w:rPr>
        <w:t>)</w:t>
      </w:r>
    </w:p>
    <w:p w14:paraId="197AC5F1" w14:textId="77777777" w:rsidR="009859C0" w:rsidRPr="00A66032" w:rsidRDefault="009859C0" w:rsidP="001C1806">
      <w:pPr>
        <w:ind w:right="210"/>
        <w:contextualSpacing/>
        <w:jc w:val="both"/>
        <w:rPr>
          <w:rFonts w:ascii="Arial" w:hAnsi="Arial" w:cs="Arial"/>
          <w:bCs/>
          <w:sz w:val="19"/>
          <w:szCs w:val="19"/>
          <w:lang w:val="de-AT"/>
        </w:rPr>
      </w:pPr>
    </w:p>
    <w:p w14:paraId="16086F84" w14:textId="77777777" w:rsidR="009859C0" w:rsidRPr="00A66032" w:rsidRDefault="009859C0" w:rsidP="001C1806">
      <w:pPr>
        <w:ind w:right="210"/>
        <w:contextualSpacing/>
        <w:jc w:val="both"/>
        <w:rPr>
          <w:rFonts w:ascii="Arial" w:hAnsi="Arial" w:cs="Arial"/>
          <w:bCs/>
          <w:sz w:val="19"/>
          <w:szCs w:val="19"/>
          <w:lang w:val="fr-FR"/>
        </w:rPr>
      </w:pPr>
      <w:r w:rsidRPr="00A66032">
        <w:rPr>
          <w:rFonts w:ascii="Arial" w:hAnsi="Arial" w:cs="Arial"/>
          <w:bCs/>
          <w:sz w:val="19"/>
          <w:szCs w:val="19"/>
          <w:lang w:val="de-AT"/>
        </w:rPr>
        <w:t xml:space="preserve">                 </w:t>
      </w:r>
      <w:proofErr w:type="spellStart"/>
      <w:r w:rsidRPr="00A66032">
        <w:rPr>
          <w:rFonts w:ascii="Arial" w:hAnsi="Arial" w:cs="Arial"/>
          <w:bCs/>
          <w:sz w:val="19"/>
          <w:szCs w:val="19"/>
          <w:lang w:val="fr-FR"/>
        </w:rPr>
        <w:t>NH</w:t>
      </w:r>
      <w:r w:rsidRPr="00A66032">
        <w:rPr>
          <w:rFonts w:ascii="Arial" w:hAnsi="Arial" w:cs="Arial"/>
          <w:bCs/>
          <w:sz w:val="19"/>
          <w:szCs w:val="19"/>
          <w:vertAlign w:val="subscript"/>
          <w:lang w:val="fr-FR"/>
        </w:rPr>
        <w:t>i</w:t>
      </w:r>
      <w:proofErr w:type="spellEnd"/>
    </w:p>
    <w:p w14:paraId="5CAAE0EF" w14:textId="77777777" w:rsidR="009859C0" w:rsidRPr="00A66032" w:rsidRDefault="009859C0" w:rsidP="001C1806">
      <w:pPr>
        <w:ind w:right="210"/>
        <w:contextualSpacing/>
        <w:jc w:val="both"/>
        <w:rPr>
          <w:rFonts w:ascii="Arial" w:hAnsi="Arial" w:cs="Arial"/>
          <w:sz w:val="19"/>
          <w:szCs w:val="19"/>
          <w:lang w:val="fr-FR"/>
        </w:rPr>
      </w:pPr>
      <w:r w:rsidRPr="00A66032">
        <w:rPr>
          <w:rFonts w:ascii="Arial" w:hAnsi="Arial" w:cs="Arial"/>
          <w:bCs/>
          <w:sz w:val="19"/>
          <w:szCs w:val="19"/>
          <w:lang w:val="fr-FR"/>
        </w:rPr>
        <w:t xml:space="preserve">CM1 </w:t>
      </w:r>
      <w:proofErr w:type="spellStart"/>
      <w:proofErr w:type="gramStart"/>
      <w:r w:rsidRPr="00A66032">
        <w:rPr>
          <w:rFonts w:ascii="Arial" w:hAnsi="Arial" w:cs="Arial"/>
          <w:bCs/>
          <w:sz w:val="19"/>
          <w:szCs w:val="19"/>
          <w:vertAlign w:val="subscript"/>
          <w:lang w:val="fr-FR"/>
        </w:rPr>
        <w:t>i,t</w:t>
      </w:r>
      <w:proofErr w:type="spellEnd"/>
      <w:proofErr w:type="gramEnd"/>
      <w:r w:rsidRPr="00A66032">
        <w:rPr>
          <w:rFonts w:ascii="Arial" w:hAnsi="Arial" w:cs="Arial"/>
          <w:bCs/>
          <w:sz w:val="19"/>
          <w:szCs w:val="19"/>
          <w:lang w:val="fr-FR"/>
        </w:rPr>
        <w:t xml:space="preserve"> = </w:t>
      </w:r>
      <w:r w:rsidRPr="00A66032">
        <w:rPr>
          <w:rFonts w:ascii="Arial" w:hAnsi="Arial" w:cs="Arial"/>
          <w:bCs/>
          <w:sz w:val="19"/>
          <w:szCs w:val="19"/>
          <w:vertAlign w:val="superscript"/>
          <w:lang w:val="fr-FR"/>
        </w:rPr>
        <w:t xml:space="preserve">_________ </w:t>
      </w:r>
    </w:p>
    <w:p w14:paraId="228423B1" w14:textId="77777777" w:rsidR="009859C0" w:rsidRPr="00A66032" w:rsidRDefault="009859C0" w:rsidP="001C1806">
      <w:pPr>
        <w:ind w:right="210"/>
        <w:contextualSpacing/>
        <w:jc w:val="both"/>
        <w:rPr>
          <w:rFonts w:ascii="Arial" w:hAnsi="Arial" w:cs="Arial"/>
          <w:sz w:val="19"/>
          <w:szCs w:val="19"/>
          <w:lang w:val="fr-FR"/>
        </w:rPr>
      </w:pPr>
      <w:r w:rsidRPr="00A66032">
        <w:rPr>
          <w:rFonts w:ascii="Arial" w:hAnsi="Arial" w:cs="Arial"/>
          <w:sz w:val="19"/>
          <w:szCs w:val="19"/>
          <w:lang w:val="fr-FR"/>
        </w:rPr>
        <w:t xml:space="preserve">              </w:t>
      </w:r>
      <w:r w:rsidR="008201D6" w:rsidRPr="00A66032">
        <w:rPr>
          <w:rFonts w:ascii="Arial" w:hAnsi="Arial" w:cs="Arial"/>
          <w:sz w:val="19"/>
          <w:szCs w:val="19"/>
          <w:lang w:val="fr-FR"/>
        </w:rPr>
        <w:t>∑</w:t>
      </w:r>
      <w:proofErr w:type="spellStart"/>
      <w:r w:rsidRPr="00A66032">
        <w:rPr>
          <w:rFonts w:ascii="Arial" w:hAnsi="Arial" w:cs="Arial"/>
          <w:sz w:val="19"/>
          <w:szCs w:val="19"/>
          <w:lang w:val="fr-FR"/>
        </w:rPr>
        <w:t>NH</w:t>
      </w:r>
      <w:r w:rsidRPr="00A66032">
        <w:rPr>
          <w:rFonts w:ascii="Arial" w:hAnsi="Arial" w:cs="Arial"/>
          <w:sz w:val="19"/>
          <w:szCs w:val="19"/>
          <w:vertAlign w:val="subscript"/>
          <w:lang w:val="fr-FR"/>
        </w:rPr>
        <w:t>i</w:t>
      </w:r>
      <w:proofErr w:type="spellEnd"/>
    </w:p>
    <w:p w14:paraId="425A023C" w14:textId="77777777" w:rsidR="009859C0" w:rsidRPr="00A66032" w:rsidRDefault="009859C0" w:rsidP="001C1806">
      <w:pPr>
        <w:ind w:right="210"/>
        <w:contextualSpacing/>
        <w:jc w:val="both"/>
        <w:rPr>
          <w:rFonts w:ascii="Arial" w:hAnsi="Arial" w:cs="Arial"/>
          <w:sz w:val="19"/>
          <w:szCs w:val="19"/>
          <w:lang w:val="fr-FR"/>
        </w:rPr>
      </w:pPr>
    </w:p>
    <w:p w14:paraId="121495D6" w14:textId="77777777" w:rsidR="00496DD5" w:rsidRPr="00A66032" w:rsidRDefault="00496DD5" w:rsidP="001C1806">
      <w:pPr>
        <w:ind w:right="210"/>
        <w:contextualSpacing/>
        <w:jc w:val="both"/>
        <w:rPr>
          <w:rFonts w:ascii="Arial" w:hAnsi="Arial" w:cs="Arial"/>
          <w:sz w:val="19"/>
          <w:szCs w:val="19"/>
          <w:lang w:val="fr-FR"/>
        </w:rPr>
      </w:pPr>
    </w:p>
    <w:p w14:paraId="3AC4E4A5" w14:textId="77777777" w:rsidR="009859C0" w:rsidRPr="00A66032" w:rsidRDefault="009859C0" w:rsidP="001C1806">
      <w:pPr>
        <w:ind w:right="210"/>
        <w:contextualSpacing/>
        <w:jc w:val="both"/>
        <w:rPr>
          <w:rFonts w:ascii="Arial" w:hAnsi="Arial" w:cs="Arial"/>
          <w:sz w:val="19"/>
          <w:szCs w:val="19"/>
          <w:lang w:val="fr-FR"/>
        </w:rPr>
      </w:pPr>
      <w:r w:rsidRPr="00A66032">
        <w:rPr>
          <w:rFonts w:ascii="Arial" w:hAnsi="Arial" w:cs="Arial"/>
          <w:sz w:val="19"/>
          <w:szCs w:val="19"/>
          <w:lang w:val="fr-FR"/>
        </w:rPr>
        <w:t xml:space="preserve">               RP </w:t>
      </w:r>
      <w:r w:rsidRPr="00A66032">
        <w:rPr>
          <w:rFonts w:ascii="Arial" w:hAnsi="Arial" w:cs="Arial"/>
          <w:sz w:val="19"/>
          <w:szCs w:val="19"/>
          <w:vertAlign w:val="subscript"/>
          <w:lang w:val="fr-FR"/>
        </w:rPr>
        <w:t>i, t-2</w:t>
      </w:r>
    </w:p>
    <w:p w14:paraId="2E8466BC" w14:textId="77777777" w:rsidR="009859C0" w:rsidRPr="00A66032" w:rsidRDefault="009859C0" w:rsidP="001C1806">
      <w:pPr>
        <w:ind w:right="210"/>
        <w:contextualSpacing/>
        <w:jc w:val="both"/>
        <w:rPr>
          <w:rFonts w:ascii="Arial" w:hAnsi="Arial" w:cs="Arial"/>
          <w:sz w:val="19"/>
          <w:szCs w:val="19"/>
          <w:lang w:val="fr-FR"/>
        </w:rPr>
      </w:pPr>
      <w:r w:rsidRPr="00A66032">
        <w:rPr>
          <w:rFonts w:ascii="Arial" w:hAnsi="Arial" w:cs="Arial"/>
          <w:sz w:val="19"/>
          <w:szCs w:val="19"/>
          <w:lang w:val="fr-FR"/>
        </w:rPr>
        <w:t xml:space="preserve">CM2 </w:t>
      </w:r>
      <w:proofErr w:type="spellStart"/>
      <w:proofErr w:type="gramStart"/>
      <w:r w:rsidRPr="00A66032">
        <w:rPr>
          <w:rFonts w:ascii="Arial" w:hAnsi="Arial" w:cs="Arial"/>
          <w:sz w:val="19"/>
          <w:szCs w:val="19"/>
          <w:vertAlign w:val="subscript"/>
          <w:lang w:val="fr-FR"/>
        </w:rPr>
        <w:t>i,t</w:t>
      </w:r>
      <w:proofErr w:type="spellEnd"/>
      <w:proofErr w:type="gramEnd"/>
      <w:r w:rsidRPr="00A66032">
        <w:rPr>
          <w:rFonts w:ascii="Arial" w:hAnsi="Arial" w:cs="Arial"/>
          <w:sz w:val="19"/>
          <w:szCs w:val="19"/>
          <w:vertAlign w:val="subscript"/>
          <w:lang w:val="fr-FR"/>
        </w:rPr>
        <w:t xml:space="preserve"> =  </w:t>
      </w:r>
      <w:r w:rsidRPr="00A66032">
        <w:rPr>
          <w:rFonts w:ascii="Arial" w:hAnsi="Arial" w:cs="Arial"/>
          <w:bCs/>
          <w:sz w:val="19"/>
          <w:szCs w:val="19"/>
          <w:vertAlign w:val="superscript"/>
          <w:lang w:val="fr-FR"/>
        </w:rPr>
        <w:t>___________</w:t>
      </w:r>
    </w:p>
    <w:p w14:paraId="2865F724" w14:textId="77777777" w:rsidR="009859C0" w:rsidRPr="00A66032" w:rsidRDefault="009859C0" w:rsidP="001C1806">
      <w:pPr>
        <w:ind w:right="210"/>
        <w:contextualSpacing/>
        <w:jc w:val="both"/>
        <w:rPr>
          <w:rFonts w:ascii="Arial" w:hAnsi="Arial" w:cs="Arial"/>
          <w:sz w:val="19"/>
          <w:szCs w:val="19"/>
          <w:lang w:val="fr-FR"/>
        </w:rPr>
      </w:pPr>
      <w:r w:rsidRPr="00A66032">
        <w:rPr>
          <w:rFonts w:ascii="Arial" w:hAnsi="Arial" w:cs="Arial"/>
          <w:sz w:val="19"/>
          <w:szCs w:val="19"/>
          <w:lang w:val="fr-FR"/>
        </w:rPr>
        <w:t xml:space="preserve">             </w:t>
      </w:r>
      <w:r w:rsidR="008201D6" w:rsidRPr="00A66032">
        <w:rPr>
          <w:rFonts w:ascii="Arial" w:hAnsi="Arial" w:cs="Arial"/>
          <w:sz w:val="19"/>
          <w:szCs w:val="19"/>
          <w:lang w:val="fr-FR"/>
        </w:rPr>
        <w:t>∑</w:t>
      </w:r>
      <w:r w:rsidRPr="00A66032">
        <w:rPr>
          <w:rFonts w:ascii="Arial" w:hAnsi="Arial" w:cs="Arial"/>
          <w:sz w:val="19"/>
          <w:szCs w:val="19"/>
          <w:lang w:val="fr-FR"/>
        </w:rPr>
        <w:t xml:space="preserve">RP </w:t>
      </w:r>
      <w:r w:rsidRPr="00A66032">
        <w:rPr>
          <w:rFonts w:ascii="Arial" w:hAnsi="Arial" w:cs="Arial"/>
          <w:sz w:val="19"/>
          <w:szCs w:val="19"/>
          <w:vertAlign w:val="subscript"/>
          <w:lang w:val="fr-FR"/>
        </w:rPr>
        <w:t>i, t-2</w:t>
      </w:r>
    </w:p>
    <w:p w14:paraId="6AC6E66F" w14:textId="77777777" w:rsidR="009859C0" w:rsidRPr="00A66032" w:rsidRDefault="009859C0" w:rsidP="001C1806">
      <w:pPr>
        <w:ind w:right="210"/>
        <w:contextualSpacing/>
        <w:jc w:val="both"/>
        <w:rPr>
          <w:rFonts w:ascii="Arial" w:hAnsi="Arial" w:cs="Arial"/>
          <w:sz w:val="19"/>
          <w:szCs w:val="19"/>
          <w:lang w:val="fr-FR"/>
        </w:rPr>
      </w:pPr>
      <w:r w:rsidRPr="00A66032">
        <w:rPr>
          <w:rFonts w:ascii="Arial" w:hAnsi="Arial" w:cs="Arial"/>
          <w:sz w:val="19"/>
          <w:szCs w:val="19"/>
          <w:lang w:val="fr-FR"/>
        </w:rPr>
        <w:t xml:space="preserve">              </w:t>
      </w:r>
    </w:p>
    <w:p w14:paraId="6B831FAA"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fr-FR"/>
        </w:rPr>
      </w:pPr>
      <w:proofErr w:type="spellStart"/>
      <w:proofErr w:type="gramStart"/>
      <w:r w:rsidRPr="00A66032">
        <w:rPr>
          <w:rFonts w:ascii="Arial" w:hAnsi="Arial" w:cs="Arial"/>
          <w:bCs/>
          <w:sz w:val="19"/>
          <w:szCs w:val="19"/>
          <w:lang w:val="fr-FR"/>
        </w:rPr>
        <w:t>Donde</w:t>
      </w:r>
      <w:proofErr w:type="spellEnd"/>
      <w:r w:rsidRPr="00A66032">
        <w:rPr>
          <w:rFonts w:ascii="Arial" w:hAnsi="Arial" w:cs="Arial"/>
          <w:bCs/>
          <w:sz w:val="19"/>
          <w:szCs w:val="19"/>
          <w:lang w:val="fr-FR"/>
        </w:rPr>
        <w:t>:</w:t>
      </w:r>
      <w:proofErr w:type="gramEnd"/>
    </w:p>
    <w:p w14:paraId="2062B9F7"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fr-FR"/>
        </w:rPr>
      </w:pPr>
    </w:p>
    <w:p w14:paraId="0685004A"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proofErr w:type="gramStart"/>
      <w:r w:rsidRPr="00A66032">
        <w:rPr>
          <w:rFonts w:ascii="Arial" w:hAnsi="Arial" w:cs="Arial"/>
          <w:bCs/>
          <w:sz w:val="19"/>
          <w:szCs w:val="19"/>
          <w:lang w:val="es-MX"/>
        </w:rPr>
        <w:t>C</w:t>
      </w:r>
      <w:r w:rsidRPr="00A66032">
        <w:rPr>
          <w:rFonts w:ascii="Arial" w:hAnsi="Arial" w:cs="Arial"/>
          <w:bCs/>
          <w:sz w:val="19"/>
          <w:szCs w:val="19"/>
          <w:vertAlign w:val="subscript"/>
          <w:lang w:val="es-MX"/>
        </w:rPr>
        <w:t>i,t</w:t>
      </w:r>
      <w:proofErr w:type="spellEnd"/>
      <w:proofErr w:type="gramEnd"/>
      <w:r w:rsidRPr="00A66032">
        <w:rPr>
          <w:rFonts w:ascii="Arial" w:hAnsi="Arial" w:cs="Arial"/>
          <w:bCs/>
          <w:sz w:val="19"/>
          <w:szCs w:val="19"/>
          <w:lang w:val="es-MX"/>
        </w:rPr>
        <w:t xml:space="preserve"> =</w:t>
      </w:r>
      <w:r w:rsidRPr="00A66032">
        <w:rPr>
          <w:rFonts w:ascii="Arial" w:hAnsi="Arial" w:cs="Arial"/>
          <w:bCs/>
          <w:sz w:val="19"/>
          <w:szCs w:val="19"/>
          <w:lang w:val="es-MX"/>
        </w:rPr>
        <w:tab/>
      </w:r>
      <w:r w:rsidR="00047FE0" w:rsidRPr="00A66032">
        <w:rPr>
          <w:rFonts w:ascii="Arial" w:hAnsi="Arial" w:cs="Arial"/>
          <w:bCs/>
          <w:sz w:val="19"/>
          <w:szCs w:val="19"/>
          <w:lang w:val="es-MX"/>
        </w:rPr>
        <w:t>Monto de participación que del F</w:t>
      </w:r>
      <w:r w:rsidRPr="00A66032">
        <w:rPr>
          <w:rFonts w:ascii="Arial" w:hAnsi="Arial" w:cs="Arial"/>
          <w:bCs/>
          <w:sz w:val="19"/>
          <w:szCs w:val="19"/>
          <w:lang w:val="es-MX"/>
        </w:rPr>
        <w:t xml:space="preserve">ondo </w:t>
      </w:r>
      <w:r w:rsidR="00047FE0" w:rsidRPr="00A66032">
        <w:rPr>
          <w:rFonts w:ascii="Arial" w:hAnsi="Arial" w:cs="Arial"/>
          <w:bCs/>
          <w:sz w:val="19"/>
          <w:szCs w:val="19"/>
          <w:lang w:val="es-MX"/>
        </w:rPr>
        <w:t xml:space="preserve">General </w:t>
      </w:r>
      <w:r w:rsidRPr="00A66032">
        <w:rPr>
          <w:rFonts w:ascii="Arial" w:hAnsi="Arial" w:cs="Arial"/>
          <w:bCs/>
          <w:sz w:val="19"/>
          <w:szCs w:val="19"/>
          <w:lang w:val="es-MX"/>
        </w:rPr>
        <w:t xml:space="preserve"> de Participaciones, corresponde al Municipio i en el año para el cual se efectúa el cálculo. </w:t>
      </w:r>
    </w:p>
    <w:p w14:paraId="3768DC44"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4CD6FE2F"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CM1</w:t>
      </w:r>
      <w:r w:rsidRPr="00A66032">
        <w:rPr>
          <w:rFonts w:ascii="Arial" w:hAnsi="Arial" w:cs="Arial"/>
          <w:bCs/>
          <w:sz w:val="19"/>
          <w:szCs w:val="19"/>
          <w:vertAlign w:val="subscript"/>
          <w:lang w:val="es-MX"/>
        </w:rPr>
        <w:t xml:space="preserve"> </w:t>
      </w:r>
      <w:proofErr w:type="spellStart"/>
      <w:proofErr w:type="gramStart"/>
      <w:r w:rsidRPr="00A66032">
        <w:rPr>
          <w:rFonts w:ascii="Arial" w:hAnsi="Arial" w:cs="Arial"/>
          <w:bCs/>
          <w:sz w:val="19"/>
          <w:szCs w:val="19"/>
          <w:vertAlign w:val="subscript"/>
          <w:lang w:val="es-MX"/>
        </w:rPr>
        <w:t>i,t</w:t>
      </w:r>
      <w:proofErr w:type="spellEnd"/>
      <w:proofErr w:type="gramEnd"/>
      <w:r w:rsidRPr="00A66032">
        <w:rPr>
          <w:rFonts w:ascii="Arial" w:hAnsi="Arial" w:cs="Arial"/>
          <w:bCs/>
          <w:sz w:val="19"/>
          <w:szCs w:val="19"/>
          <w:lang w:val="es-MX"/>
        </w:rPr>
        <w:t xml:space="preserve"> y CM2 </w:t>
      </w:r>
      <w:proofErr w:type="spellStart"/>
      <w:r w:rsidRPr="00A66032">
        <w:rPr>
          <w:rFonts w:ascii="Arial" w:hAnsi="Arial" w:cs="Arial"/>
          <w:bCs/>
          <w:sz w:val="19"/>
          <w:szCs w:val="19"/>
          <w:vertAlign w:val="subscript"/>
          <w:lang w:val="es-MX"/>
        </w:rPr>
        <w:t>i,t</w:t>
      </w:r>
      <w:proofErr w:type="spellEnd"/>
      <w:r w:rsidRPr="00A66032">
        <w:rPr>
          <w:rFonts w:ascii="Arial" w:hAnsi="Arial" w:cs="Arial"/>
          <w:bCs/>
          <w:sz w:val="19"/>
          <w:szCs w:val="19"/>
          <w:lang w:val="es-MX"/>
        </w:rPr>
        <w:t xml:space="preserve"> = Coeficientes de distribución del Fondo </w:t>
      </w:r>
      <w:r w:rsidR="008D20C3" w:rsidRPr="00A66032">
        <w:rPr>
          <w:rFonts w:ascii="Arial" w:hAnsi="Arial" w:cs="Arial"/>
          <w:bCs/>
          <w:sz w:val="19"/>
          <w:szCs w:val="19"/>
          <w:lang w:val="es-MX"/>
        </w:rPr>
        <w:t xml:space="preserve">General </w:t>
      </w:r>
      <w:r w:rsidRPr="00A66032">
        <w:rPr>
          <w:rFonts w:ascii="Arial" w:hAnsi="Arial" w:cs="Arial"/>
          <w:bCs/>
          <w:sz w:val="19"/>
          <w:szCs w:val="19"/>
          <w:lang w:val="es-MX"/>
        </w:rPr>
        <w:t>de Participaciones del Municipio i en el año que se efectúa el cálculo.</w:t>
      </w:r>
    </w:p>
    <w:p w14:paraId="6EE236F9"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7763EFDB"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 xml:space="preserve">C </w:t>
      </w:r>
      <w:r w:rsidRPr="00A66032">
        <w:rPr>
          <w:rFonts w:ascii="Arial" w:hAnsi="Arial" w:cs="Arial"/>
          <w:bCs/>
          <w:sz w:val="19"/>
          <w:szCs w:val="19"/>
          <w:vertAlign w:val="subscript"/>
          <w:lang w:val="es-MX"/>
        </w:rPr>
        <w:t>i,13</w:t>
      </w:r>
      <w:r w:rsidRPr="00A66032">
        <w:rPr>
          <w:rFonts w:ascii="Arial" w:hAnsi="Arial" w:cs="Arial"/>
          <w:bCs/>
          <w:sz w:val="19"/>
          <w:szCs w:val="19"/>
          <w:lang w:val="es-MX"/>
        </w:rPr>
        <w:t xml:space="preserve"> = </w:t>
      </w:r>
      <w:r w:rsidRPr="00A66032">
        <w:rPr>
          <w:rFonts w:ascii="Arial" w:hAnsi="Arial" w:cs="Arial"/>
          <w:bCs/>
          <w:sz w:val="19"/>
          <w:szCs w:val="19"/>
          <w:lang w:val="es-MX"/>
        </w:rPr>
        <w:tab/>
        <w:t>La participación del Fondo a que se refiere este artículo que el Municipio i recibió en el año 2013.</w:t>
      </w:r>
    </w:p>
    <w:p w14:paraId="4FF59912"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1BFE32C4"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ΔF</w:t>
      </w:r>
      <w:r w:rsidR="008D20C3" w:rsidRPr="00A66032">
        <w:rPr>
          <w:rFonts w:ascii="Arial" w:hAnsi="Arial" w:cs="Arial"/>
          <w:bCs/>
          <w:sz w:val="19"/>
          <w:szCs w:val="19"/>
          <w:lang w:val="es-MX"/>
        </w:rPr>
        <w:t>G</w:t>
      </w:r>
      <w:r w:rsidRPr="00A66032">
        <w:rPr>
          <w:rFonts w:ascii="Arial" w:hAnsi="Arial" w:cs="Arial"/>
          <w:bCs/>
          <w:sz w:val="19"/>
          <w:szCs w:val="19"/>
          <w:lang w:val="es-MX"/>
        </w:rPr>
        <w:t>P</w:t>
      </w:r>
      <w:proofErr w:type="gramStart"/>
      <w:r w:rsidRPr="00A66032">
        <w:rPr>
          <w:rFonts w:ascii="Arial" w:hAnsi="Arial" w:cs="Arial"/>
          <w:bCs/>
          <w:sz w:val="19"/>
          <w:szCs w:val="19"/>
          <w:vertAlign w:val="subscript"/>
          <w:lang w:val="es-MX"/>
        </w:rPr>
        <w:t>13,t</w:t>
      </w:r>
      <w:proofErr w:type="gramEnd"/>
      <w:r w:rsidRPr="00A66032">
        <w:rPr>
          <w:rFonts w:ascii="Arial" w:hAnsi="Arial" w:cs="Arial"/>
          <w:bCs/>
          <w:sz w:val="19"/>
          <w:szCs w:val="19"/>
          <w:lang w:val="es-MX"/>
        </w:rPr>
        <w:t xml:space="preserve"> = Crecimiento del Fondo </w:t>
      </w:r>
      <w:r w:rsidR="008D20C3" w:rsidRPr="00A66032">
        <w:rPr>
          <w:rFonts w:ascii="Arial" w:hAnsi="Arial" w:cs="Arial"/>
          <w:bCs/>
          <w:sz w:val="19"/>
          <w:szCs w:val="19"/>
          <w:lang w:val="es-MX"/>
        </w:rPr>
        <w:t xml:space="preserve">General </w:t>
      </w:r>
      <w:r w:rsidRPr="00A66032">
        <w:rPr>
          <w:rFonts w:ascii="Arial" w:hAnsi="Arial" w:cs="Arial"/>
          <w:bCs/>
          <w:sz w:val="19"/>
          <w:szCs w:val="19"/>
          <w:lang w:val="es-MX"/>
        </w:rPr>
        <w:t xml:space="preserve"> de Participaciones, del año para el cual se realiza el cálculo respecto al Fondo Municipal de Participaciones 2013.</w:t>
      </w:r>
    </w:p>
    <w:p w14:paraId="01EE39E9"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2B3055AB"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A66032">
        <w:rPr>
          <w:rFonts w:ascii="Arial" w:hAnsi="Arial" w:cs="Arial"/>
          <w:bCs/>
          <w:sz w:val="19"/>
          <w:szCs w:val="19"/>
          <w:lang w:val="es-MX"/>
        </w:rPr>
        <w:t>NHi</w:t>
      </w:r>
      <w:proofErr w:type="spellEnd"/>
      <w:r w:rsidRPr="00A66032">
        <w:rPr>
          <w:rFonts w:ascii="Arial" w:hAnsi="Arial" w:cs="Arial"/>
          <w:bCs/>
          <w:sz w:val="19"/>
          <w:szCs w:val="19"/>
          <w:lang w:val="es-MX"/>
        </w:rPr>
        <w:t xml:space="preserve">= Número de Habitantes del Municipio i. </w:t>
      </w:r>
      <w:proofErr w:type="gramStart"/>
      <w:r w:rsidRPr="00A66032">
        <w:rPr>
          <w:rFonts w:ascii="Arial" w:hAnsi="Arial" w:cs="Arial"/>
          <w:bCs/>
          <w:sz w:val="19"/>
          <w:szCs w:val="19"/>
          <w:lang w:val="es-MX"/>
        </w:rPr>
        <w:t>de acuerdo a</w:t>
      </w:r>
      <w:proofErr w:type="gramEnd"/>
      <w:r w:rsidRPr="00A66032">
        <w:rPr>
          <w:rFonts w:ascii="Arial" w:hAnsi="Arial" w:cs="Arial"/>
          <w:bCs/>
          <w:sz w:val="19"/>
          <w:szCs w:val="19"/>
          <w:lang w:val="es-MX"/>
        </w:rPr>
        <w:t xml:space="preserve"> la última información que hubiere dado a conocer el Instituto Nacional de Estadística y Geografía para el Municipio de que se trate.</w:t>
      </w:r>
    </w:p>
    <w:p w14:paraId="78535989"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309EDA80"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 xml:space="preserve">∑ = </w:t>
      </w:r>
      <w:r w:rsidRPr="00A66032">
        <w:rPr>
          <w:rFonts w:ascii="Arial" w:hAnsi="Arial" w:cs="Arial"/>
          <w:bCs/>
          <w:sz w:val="19"/>
          <w:szCs w:val="19"/>
          <w:lang w:val="es-MX"/>
        </w:rPr>
        <w:tab/>
        <w:t>Es la suma sobre todos los Municipios de la variable que le sigue.</w:t>
      </w:r>
    </w:p>
    <w:p w14:paraId="5931328C" w14:textId="77777777" w:rsidR="009859C0" w:rsidRPr="00A66032" w:rsidRDefault="009859C0" w:rsidP="001C1806">
      <w:pPr>
        <w:autoSpaceDE w:val="0"/>
        <w:adjustRightInd w:val="0"/>
        <w:ind w:left="709" w:right="210" w:hanging="709"/>
        <w:contextualSpacing/>
        <w:jc w:val="both"/>
        <w:rPr>
          <w:rFonts w:ascii="Arial" w:hAnsi="Arial" w:cs="Arial"/>
          <w:bCs/>
          <w:sz w:val="19"/>
          <w:szCs w:val="19"/>
          <w:lang w:val="es-MX"/>
        </w:rPr>
      </w:pPr>
    </w:p>
    <w:p w14:paraId="4F6CFABA"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 xml:space="preserve">i = </w:t>
      </w:r>
      <w:r w:rsidRPr="00A66032">
        <w:rPr>
          <w:rFonts w:ascii="Arial" w:hAnsi="Arial" w:cs="Arial"/>
          <w:bCs/>
          <w:sz w:val="19"/>
          <w:szCs w:val="19"/>
          <w:lang w:val="es-MX"/>
        </w:rPr>
        <w:tab/>
        <w:t>Cada Municipio.</w:t>
      </w:r>
    </w:p>
    <w:p w14:paraId="22DB918E"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5C6BC236" w14:textId="77777777" w:rsidR="00590F5C" w:rsidRPr="00A66032" w:rsidRDefault="009859C0" w:rsidP="001C1806">
      <w:pPr>
        <w:autoSpaceDE w:val="0"/>
        <w:adjustRightInd w:val="0"/>
        <w:ind w:right="210"/>
        <w:jc w:val="both"/>
        <w:rPr>
          <w:rFonts w:ascii="Arial" w:hAnsi="Arial" w:cs="Arial"/>
          <w:sz w:val="19"/>
          <w:szCs w:val="19"/>
          <w:lang w:val="es-MX"/>
        </w:rPr>
      </w:pPr>
      <w:r w:rsidRPr="00A66032">
        <w:rPr>
          <w:rFonts w:ascii="Arial" w:hAnsi="Arial" w:cs="Arial"/>
          <w:sz w:val="19"/>
          <w:szCs w:val="19"/>
          <w:lang w:val="es-MX"/>
        </w:rPr>
        <w:t>RPit-2 =</w:t>
      </w:r>
      <w:r w:rsidRPr="00A66032">
        <w:rPr>
          <w:rFonts w:ascii="Arial" w:hAnsi="Arial" w:cs="Arial"/>
          <w:b/>
          <w:sz w:val="19"/>
          <w:szCs w:val="19"/>
          <w:lang w:val="es-MX"/>
        </w:rPr>
        <w:t xml:space="preserve"> </w:t>
      </w:r>
      <w:r w:rsidR="000502CC" w:rsidRPr="00A66032">
        <w:rPr>
          <w:rFonts w:ascii="Arial" w:hAnsi="Arial" w:cs="Arial"/>
          <w:sz w:val="19"/>
          <w:szCs w:val="19"/>
          <w:lang w:val="es-MX"/>
        </w:rPr>
        <w:t xml:space="preserve">Recaudación de ingresos de gestión del Municipio i en el segundo año inmediato anterior para el que se efectúa el cálculo. </w:t>
      </w:r>
    </w:p>
    <w:p w14:paraId="2D06725A" w14:textId="77777777" w:rsidR="000502CC" w:rsidRPr="00A66032" w:rsidRDefault="000502CC" w:rsidP="001C1806">
      <w:pPr>
        <w:autoSpaceDE w:val="0"/>
        <w:adjustRightInd w:val="0"/>
        <w:ind w:right="210"/>
        <w:jc w:val="both"/>
        <w:rPr>
          <w:rFonts w:ascii="Arial" w:hAnsi="Arial" w:cs="Arial"/>
          <w:sz w:val="19"/>
          <w:szCs w:val="19"/>
          <w:lang w:val="es-MX"/>
        </w:rPr>
      </w:pPr>
    </w:p>
    <w:p w14:paraId="6B5DAD47" w14:textId="77777777" w:rsidR="009859C0" w:rsidRPr="00A66032" w:rsidRDefault="009859C0" w:rsidP="001C1806">
      <w:pPr>
        <w:autoSpaceDE w:val="0"/>
        <w:autoSpaceDN w:val="0"/>
        <w:adjustRightInd w:val="0"/>
        <w:ind w:right="210"/>
        <w:jc w:val="both"/>
        <w:rPr>
          <w:rFonts w:ascii="Arial" w:hAnsi="Arial" w:cs="Arial"/>
          <w:bCs/>
          <w:sz w:val="19"/>
          <w:szCs w:val="19"/>
          <w:lang w:val="es-MX"/>
        </w:rPr>
      </w:pPr>
      <w:r w:rsidRPr="00A66032">
        <w:rPr>
          <w:rFonts w:ascii="Arial" w:hAnsi="Arial" w:cs="Arial"/>
          <w:sz w:val="19"/>
          <w:szCs w:val="19"/>
          <w:lang w:val="es-MX"/>
        </w:rPr>
        <w:t xml:space="preserve">Considerando al coeficiente </w:t>
      </w:r>
      <w:r w:rsidRPr="00A66032">
        <w:rPr>
          <w:rFonts w:ascii="Arial" w:hAnsi="Arial" w:cs="Arial"/>
          <w:bCs/>
          <w:sz w:val="19"/>
          <w:szCs w:val="19"/>
          <w:lang w:val="es-MX"/>
        </w:rPr>
        <w:t xml:space="preserve">CM2 </w:t>
      </w:r>
      <w:proofErr w:type="spellStart"/>
      <w:r w:rsidRPr="00A66032">
        <w:rPr>
          <w:rFonts w:ascii="Arial" w:hAnsi="Arial" w:cs="Arial"/>
          <w:bCs/>
          <w:sz w:val="19"/>
          <w:szCs w:val="19"/>
          <w:lang w:val="es-MX"/>
        </w:rPr>
        <w:t>it</w:t>
      </w:r>
      <w:proofErr w:type="spellEnd"/>
      <w:r w:rsidRPr="00A66032">
        <w:rPr>
          <w:rFonts w:ascii="Arial" w:hAnsi="Arial" w:cs="Arial"/>
          <w:bCs/>
          <w:sz w:val="19"/>
          <w:szCs w:val="19"/>
          <w:lang w:val="es-MX"/>
        </w:rPr>
        <w:t xml:space="preserve"> como incentivo recaudatorio.</w:t>
      </w:r>
    </w:p>
    <w:p w14:paraId="03CD5AAF" w14:textId="77777777" w:rsidR="00590F5C" w:rsidRPr="00A66032" w:rsidRDefault="00590F5C" w:rsidP="001C1806">
      <w:pPr>
        <w:autoSpaceDE w:val="0"/>
        <w:autoSpaceDN w:val="0"/>
        <w:adjustRightInd w:val="0"/>
        <w:ind w:right="210"/>
        <w:jc w:val="both"/>
        <w:rPr>
          <w:rFonts w:ascii="Arial" w:hAnsi="Arial" w:cs="Arial"/>
          <w:bCs/>
          <w:sz w:val="19"/>
          <w:szCs w:val="19"/>
          <w:lang w:val="es-MX"/>
        </w:rPr>
      </w:pPr>
    </w:p>
    <w:p w14:paraId="781C8F9D" w14:textId="77777777" w:rsidR="008D20C3" w:rsidRPr="00A66032" w:rsidRDefault="009859C0" w:rsidP="001C1806">
      <w:pPr>
        <w:autoSpaceDE w:val="0"/>
        <w:adjustRightInd w:val="0"/>
        <w:ind w:right="210"/>
        <w:contextualSpacing/>
        <w:jc w:val="both"/>
        <w:rPr>
          <w:rFonts w:ascii="Arial" w:hAnsi="Arial" w:cs="Arial"/>
          <w:bCs/>
          <w:sz w:val="19"/>
          <w:szCs w:val="19"/>
          <w:lang w:val="es-MX"/>
        </w:rPr>
      </w:pPr>
      <w:r w:rsidRPr="00A66032">
        <w:rPr>
          <w:rFonts w:ascii="Arial" w:hAnsi="Arial" w:cs="Arial"/>
          <w:bCs/>
          <w:sz w:val="19"/>
          <w:szCs w:val="19"/>
          <w:lang w:val="es-MX"/>
        </w:rPr>
        <w:lastRenderedPageBreak/>
        <w:t>La</w:t>
      </w:r>
      <w:r w:rsidR="00C8355D" w:rsidRPr="00A66032">
        <w:rPr>
          <w:rFonts w:ascii="Arial" w:hAnsi="Arial" w:cs="Arial"/>
          <w:bCs/>
          <w:sz w:val="19"/>
          <w:szCs w:val="19"/>
          <w:lang w:val="es-MX"/>
        </w:rPr>
        <w:t>s</w:t>
      </w:r>
      <w:r w:rsidRPr="00A66032">
        <w:rPr>
          <w:rFonts w:ascii="Arial" w:hAnsi="Arial" w:cs="Arial"/>
          <w:bCs/>
          <w:sz w:val="19"/>
          <w:szCs w:val="19"/>
          <w:lang w:val="es-MX"/>
        </w:rPr>
        <w:t xml:space="preserve"> fórmula</w:t>
      </w:r>
      <w:r w:rsidR="00C8355D" w:rsidRPr="00A66032">
        <w:rPr>
          <w:rFonts w:ascii="Arial" w:hAnsi="Arial" w:cs="Arial"/>
          <w:bCs/>
          <w:sz w:val="19"/>
          <w:szCs w:val="19"/>
          <w:lang w:val="es-MX"/>
        </w:rPr>
        <w:t>s</w:t>
      </w:r>
      <w:r w:rsidRPr="00A66032">
        <w:rPr>
          <w:rFonts w:ascii="Arial" w:hAnsi="Arial" w:cs="Arial"/>
          <w:bCs/>
          <w:sz w:val="19"/>
          <w:szCs w:val="19"/>
          <w:lang w:val="es-MX"/>
        </w:rPr>
        <w:t xml:space="preserve"> anterior</w:t>
      </w:r>
      <w:r w:rsidR="008D20C3" w:rsidRPr="00A66032">
        <w:rPr>
          <w:rFonts w:ascii="Arial" w:hAnsi="Arial" w:cs="Arial"/>
          <w:bCs/>
          <w:sz w:val="19"/>
          <w:szCs w:val="19"/>
          <w:lang w:val="es-MX"/>
        </w:rPr>
        <w:t>mente</w:t>
      </w:r>
      <w:r w:rsidRPr="00A66032">
        <w:rPr>
          <w:rFonts w:ascii="Arial" w:hAnsi="Arial" w:cs="Arial"/>
          <w:bCs/>
          <w:sz w:val="19"/>
          <w:szCs w:val="19"/>
          <w:lang w:val="es-MX"/>
        </w:rPr>
        <w:t xml:space="preserve"> </w:t>
      </w:r>
      <w:r w:rsidR="008D20C3" w:rsidRPr="00A66032">
        <w:rPr>
          <w:rFonts w:ascii="Arial" w:hAnsi="Arial" w:cs="Arial"/>
          <w:bCs/>
          <w:sz w:val="19"/>
          <w:szCs w:val="19"/>
          <w:lang w:val="es-MX"/>
        </w:rPr>
        <w:t xml:space="preserve">señaladas no serán aplicables al evento de que en el año de cálculo el monto de Fondo de que se trate sea inferior al observado en el año 2013. En tal supuesto la distribución se realizará en </w:t>
      </w:r>
      <w:proofErr w:type="gramStart"/>
      <w:r w:rsidR="008D20C3" w:rsidRPr="00A66032">
        <w:rPr>
          <w:rFonts w:ascii="Arial" w:hAnsi="Arial" w:cs="Arial"/>
          <w:bCs/>
          <w:sz w:val="19"/>
          <w:szCs w:val="19"/>
          <w:lang w:val="es-MX"/>
        </w:rPr>
        <w:t>función  de</w:t>
      </w:r>
      <w:proofErr w:type="gramEnd"/>
      <w:r w:rsidR="008D20C3" w:rsidRPr="00A66032">
        <w:rPr>
          <w:rFonts w:ascii="Arial" w:hAnsi="Arial" w:cs="Arial"/>
          <w:bCs/>
          <w:sz w:val="19"/>
          <w:szCs w:val="19"/>
          <w:lang w:val="es-MX"/>
        </w:rPr>
        <w:t xml:space="preserve"> la cantidad efectivamente generada en el año de cálculo y de acuerdo al factor </w:t>
      </w:r>
      <w:r w:rsidR="002B603A" w:rsidRPr="00A66032">
        <w:rPr>
          <w:rFonts w:ascii="Arial" w:hAnsi="Arial" w:cs="Arial"/>
          <w:bCs/>
          <w:sz w:val="19"/>
          <w:szCs w:val="19"/>
          <w:lang w:val="es-MX"/>
        </w:rPr>
        <w:t xml:space="preserve">de </w:t>
      </w:r>
      <w:r w:rsidR="008D20C3" w:rsidRPr="00A66032">
        <w:rPr>
          <w:rFonts w:ascii="Arial" w:hAnsi="Arial" w:cs="Arial"/>
          <w:bCs/>
          <w:sz w:val="19"/>
          <w:szCs w:val="19"/>
          <w:lang w:val="es-MX"/>
        </w:rPr>
        <w:t xml:space="preserve">garantía 2013 de cada municipio. </w:t>
      </w:r>
    </w:p>
    <w:p w14:paraId="7ABE6208" w14:textId="77777777" w:rsidR="002B603A" w:rsidRPr="00A66032" w:rsidRDefault="002B603A" w:rsidP="001C1806">
      <w:pPr>
        <w:autoSpaceDE w:val="0"/>
        <w:adjustRightInd w:val="0"/>
        <w:ind w:right="210"/>
        <w:contextualSpacing/>
        <w:jc w:val="both"/>
        <w:rPr>
          <w:rFonts w:ascii="Arial" w:hAnsi="Arial" w:cs="Arial"/>
          <w:bCs/>
          <w:sz w:val="19"/>
          <w:szCs w:val="19"/>
          <w:lang w:val="es-MX"/>
        </w:rPr>
      </w:pPr>
    </w:p>
    <w:p w14:paraId="74C3D19A" w14:textId="77777777" w:rsidR="009859C0" w:rsidRPr="00A66032" w:rsidRDefault="009859C0" w:rsidP="001C1806">
      <w:pPr>
        <w:autoSpaceDE w:val="0"/>
        <w:autoSpaceDN w:val="0"/>
        <w:adjustRightInd w:val="0"/>
        <w:ind w:right="210"/>
        <w:jc w:val="both"/>
        <w:rPr>
          <w:rFonts w:ascii="Arial" w:hAnsi="Arial" w:cs="Arial"/>
          <w:bCs/>
          <w:sz w:val="19"/>
          <w:szCs w:val="19"/>
          <w:lang w:val="es-MX"/>
        </w:rPr>
      </w:pPr>
      <w:r w:rsidRPr="00A66032">
        <w:rPr>
          <w:rFonts w:ascii="Arial" w:hAnsi="Arial" w:cs="Arial"/>
          <w:sz w:val="19"/>
          <w:szCs w:val="19"/>
          <w:lang w:val="es-MX"/>
        </w:rPr>
        <w:t xml:space="preserve">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w:t>
      </w:r>
      <w:r w:rsidRPr="00A66032">
        <w:rPr>
          <w:rFonts w:ascii="Arial" w:hAnsi="Arial" w:cs="Arial"/>
          <w:bCs/>
          <w:sz w:val="19"/>
          <w:szCs w:val="19"/>
          <w:lang w:val="es-MX"/>
        </w:rPr>
        <w:t>coeficientes de distribución.</w:t>
      </w:r>
    </w:p>
    <w:p w14:paraId="174CF529" w14:textId="77777777" w:rsidR="009859C0" w:rsidRPr="00A66032" w:rsidRDefault="009859C0" w:rsidP="001C1806">
      <w:pPr>
        <w:autoSpaceDE w:val="0"/>
        <w:adjustRightInd w:val="0"/>
        <w:ind w:right="210"/>
        <w:contextualSpacing/>
        <w:jc w:val="both"/>
        <w:rPr>
          <w:rFonts w:ascii="Arial" w:hAnsi="Arial" w:cs="Arial"/>
          <w:bCs/>
          <w:sz w:val="19"/>
          <w:szCs w:val="19"/>
          <w:lang w:val="es-MX"/>
        </w:rPr>
      </w:pPr>
    </w:p>
    <w:p w14:paraId="7E65F53D" w14:textId="77777777" w:rsidR="009859C0" w:rsidRPr="00A66032" w:rsidRDefault="009859C0" w:rsidP="001C1806">
      <w:pPr>
        <w:autoSpaceDE w:val="0"/>
        <w:adjustRightInd w:val="0"/>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14:paraId="287E3313" w14:textId="77777777" w:rsidR="009859C0" w:rsidRPr="00A66032" w:rsidRDefault="009859C0" w:rsidP="001C1806">
      <w:pPr>
        <w:autoSpaceDE w:val="0"/>
        <w:adjustRightInd w:val="0"/>
        <w:ind w:right="210"/>
        <w:contextualSpacing/>
        <w:jc w:val="both"/>
        <w:rPr>
          <w:rFonts w:ascii="Arial" w:hAnsi="Arial" w:cs="Arial"/>
          <w:bCs/>
          <w:sz w:val="19"/>
          <w:szCs w:val="19"/>
          <w:lang w:val="es-MX"/>
        </w:rPr>
      </w:pPr>
    </w:p>
    <w:p w14:paraId="0C7A3AF2" w14:textId="77777777" w:rsidR="002D16C9" w:rsidRPr="00A66032" w:rsidRDefault="009859C0" w:rsidP="001C1806">
      <w:pPr>
        <w:ind w:right="210"/>
        <w:jc w:val="both"/>
        <w:rPr>
          <w:rFonts w:ascii="Arial" w:hAnsi="Arial" w:cs="Arial"/>
          <w:sz w:val="19"/>
          <w:szCs w:val="19"/>
          <w:vertAlign w:val="superscript"/>
          <w:lang w:val="es-MX"/>
        </w:rPr>
      </w:pPr>
      <w:r w:rsidRPr="00A66032">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w:t>
      </w:r>
      <w:r w:rsidR="006E27E8" w:rsidRPr="00A66032">
        <w:rPr>
          <w:rFonts w:ascii="Arial" w:hAnsi="Arial" w:cs="Arial"/>
          <w:bCs/>
          <w:sz w:val="19"/>
          <w:szCs w:val="19"/>
          <w:lang w:val="es-MX"/>
        </w:rPr>
        <w:t xml:space="preserve"> en la Cuenta Pública Municipal</w:t>
      </w:r>
      <w:r w:rsidRPr="00A66032">
        <w:rPr>
          <w:rFonts w:ascii="Arial" w:hAnsi="Arial" w:cs="Arial"/>
          <w:bCs/>
          <w:sz w:val="19"/>
          <w:szCs w:val="19"/>
          <w:lang w:val="es-MX"/>
        </w:rPr>
        <w:t>, así como en los informes que se entreguen a la Secretaría de Hacienda y Crédito Público.</w:t>
      </w:r>
      <w:r w:rsidRPr="00A66032">
        <w:rPr>
          <w:rFonts w:ascii="Arial" w:hAnsi="Arial" w:cs="Arial"/>
          <w:spacing w:val="-2"/>
          <w:sz w:val="19"/>
          <w:szCs w:val="19"/>
          <w:vertAlign w:val="superscript"/>
          <w:lang w:val="es-MX"/>
        </w:rPr>
        <w:t xml:space="preserve"> </w:t>
      </w:r>
      <w:r w:rsidR="00C8355D" w:rsidRPr="00A66032">
        <w:rPr>
          <w:rFonts w:ascii="Arial" w:hAnsi="Arial" w:cs="Arial"/>
          <w:sz w:val="19"/>
          <w:szCs w:val="19"/>
          <w:vertAlign w:val="superscript"/>
          <w:lang w:val="es-MX"/>
        </w:rPr>
        <w:t>(Reforma según Decreto Núm. 8 PPOE Cuarta Sección de fecha 29-12-2018)</w:t>
      </w:r>
    </w:p>
    <w:p w14:paraId="4833FDA0" w14:textId="77777777" w:rsidR="00683839" w:rsidRPr="00A66032" w:rsidRDefault="00683839" w:rsidP="001C1806">
      <w:pPr>
        <w:ind w:right="210"/>
        <w:contextualSpacing/>
        <w:jc w:val="both"/>
        <w:rPr>
          <w:rFonts w:ascii="Arial" w:hAnsi="Arial" w:cs="Arial"/>
          <w:bCs/>
          <w:sz w:val="19"/>
          <w:szCs w:val="19"/>
          <w:lang w:val="es-MX"/>
        </w:rPr>
      </w:pPr>
    </w:p>
    <w:p w14:paraId="0D95C74F" w14:textId="77777777" w:rsidR="00683839" w:rsidRPr="00A66032" w:rsidRDefault="00683839" w:rsidP="00683839">
      <w:pPr>
        <w:ind w:right="210"/>
        <w:contextualSpacing/>
        <w:jc w:val="both"/>
        <w:rPr>
          <w:rFonts w:ascii="Arial" w:hAnsi="Arial" w:cs="Arial"/>
          <w:bCs/>
          <w:sz w:val="19"/>
          <w:szCs w:val="19"/>
          <w:lang w:val="es-MX"/>
        </w:rPr>
      </w:pPr>
      <w:r w:rsidRPr="00A66032">
        <w:rPr>
          <w:rFonts w:ascii="Arial" w:hAnsi="Arial" w:cs="Arial"/>
          <w:b/>
          <w:bCs/>
          <w:sz w:val="19"/>
          <w:szCs w:val="19"/>
          <w:lang w:val="es-MX"/>
        </w:rPr>
        <w:t>Artículo 6A.-</w:t>
      </w:r>
      <w:r w:rsidRPr="00A66032">
        <w:rPr>
          <w:rFonts w:ascii="Arial" w:hAnsi="Arial" w:cs="Arial"/>
          <w:bCs/>
          <w:sz w:val="19"/>
          <w:szCs w:val="19"/>
          <w:lang w:val="es-MX"/>
        </w:rPr>
        <w:t xml:space="preserve"> El Fondo de Impuestos Especiales de Producción y Servicios se constituirá del 20% de la recaudación federal participable que obtenga la federación en un ejercicio, y se distribuirá a los Municipios conforme a la formula siguiente:</w:t>
      </w:r>
    </w:p>
    <w:p w14:paraId="460BCF8E" w14:textId="77777777" w:rsidR="00683839" w:rsidRPr="00A66032" w:rsidRDefault="00683839" w:rsidP="00683839">
      <w:pPr>
        <w:ind w:right="210"/>
        <w:contextualSpacing/>
        <w:jc w:val="both"/>
        <w:rPr>
          <w:rFonts w:ascii="Arial" w:hAnsi="Arial" w:cs="Arial"/>
          <w:bCs/>
          <w:sz w:val="19"/>
          <w:szCs w:val="19"/>
          <w:lang w:val="es-MX"/>
        </w:rPr>
      </w:pPr>
    </w:p>
    <w:p w14:paraId="4E265AB8" w14:textId="77777777" w:rsidR="00683839" w:rsidRPr="00A66032" w:rsidRDefault="00683839" w:rsidP="00683839">
      <w:pPr>
        <w:ind w:right="210"/>
        <w:contextualSpacing/>
        <w:jc w:val="both"/>
        <w:rPr>
          <w:rFonts w:ascii="Arial" w:hAnsi="Arial" w:cs="Arial"/>
          <w:bCs/>
          <w:sz w:val="19"/>
          <w:szCs w:val="19"/>
          <w:lang w:val="de-AT"/>
        </w:rPr>
      </w:pPr>
      <w:r w:rsidRPr="00A66032">
        <w:rPr>
          <w:rFonts w:ascii="Arial" w:hAnsi="Arial" w:cs="Arial"/>
          <w:bCs/>
          <w:sz w:val="19"/>
          <w:szCs w:val="19"/>
          <w:lang w:val="de-AT"/>
        </w:rPr>
        <w:t>C</w:t>
      </w:r>
      <w:r w:rsidRPr="00A66032">
        <w:rPr>
          <w:rFonts w:ascii="Arial" w:hAnsi="Arial" w:cs="Arial"/>
          <w:bCs/>
          <w:sz w:val="19"/>
          <w:szCs w:val="19"/>
          <w:vertAlign w:val="subscript"/>
          <w:lang w:val="de-AT"/>
        </w:rPr>
        <w:t xml:space="preserve">i,t = </w:t>
      </w:r>
      <w:r w:rsidRPr="00A66032">
        <w:rPr>
          <w:rFonts w:ascii="Arial" w:hAnsi="Arial" w:cs="Arial"/>
          <w:bCs/>
          <w:sz w:val="19"/>
          <w:szCs w:val="19"/>
          <w:lang w:val="de-AT"/>
        </w:rPr>
        <w:t>C</w:t>
      </w:r>
      <w:r w:rsidRPr="00A66032">
        <w:rPr>
          <w:rFonts w:ascii="Arial" w:hAnsi="Arial" w:cs="Arial"/>
          <w:bCs/>
          <w:sz w:val="19"/>
          <w:szCs w:val="19"/>
          <w:vertAlign w:val="subscript"/>
          <w:lang w:val="de-AT"/>
        </w:rPr>
        <w:t xml:space="preserve">i,13  + </w:t>
      </w:r>
      <w:r w:rsidRPr="00A66032">
        <w:rPr>
          <w:rFonts w:ascii="Arial" w:hAnsi="Arial" w:cs="Arial"/>
          <w:bCs/>
          <w:sz w:val="19"/>
          <w:szCs w:val="19"/>
          <w:lang w:val="es-MX"/>
        </w:rPr>
        <w:t>Δ</w:t>
      </w:r>
      <w:r w:rsidRPr="00A66032">
        <w:rPr>
          <w:rFonts w:ascii="Arial" w:hAnsi="Arial" w:cs="Arial"/>
          <w:bCs/>
          <w:sz w:val="19"/>
          <w:szCs w:val="19"/>
          <w:lang w:val="de-AT"/>
        </w:rPr>
        <w:t>FIEPS</w:t>
      </w:r>
      <w:r w:rsidRPr="00A66032">
        <w:rPr>
          <w:rFonts w:ascii="Arial" w:hAnsi="Arial" w:cs="Arial"/>
          <w:bCs/>
          <w:sz w:val="19"/>
          <w:szCs w:val="19"/>
          <w:vertAlign w:val="subscript"/>
          <w:lang w:val="de-AT"/>
        </w:rPr>
        <w:t xml:space="preserve">13,t </w:t>
      </w:r>
      <w:r w:rsidRPr="00A66032">
        <w:rPr>
          <w:rFonts w:ascii="Arial" w:hAnsi="Arial" w:cs="Arial"/>
          <w:bCs/>
          <w:sz w:val="19"/>
          <w:szCs w:val="19"/>
          <w:lang w:val="de-AT"/>
        </w:rPr>
        <w:t xml:space="preserve">(0.5 CM1 </w:t>
      </w:r>
      <w:r w:rsidRPr="00A66032">
        <w:rPr>
          <w:rFonts w:ascii="Arial" w:hAnsi="Arial" w:cs="Arial"/>
          <w:bCs/>
          <w:sz w:val="19"/>
          <w:szCs w:val="19"/>
          <w:vertAlign w:val="subscript"/>
          <w:lang w:val="de-AT"/>
        </w:rPr>
        <w:t>i,t</w:t>
      </w:r>
      <w:r w:rsidRPr="00A66032">
        <w:rPr>
          <w:rFonts w:ascii="Arial" w:hAnsi="Arial" w:cs="Arial"/>
          <w:bCs/>
          <w:sz w:val="19"/>
          <w:szCs w:val="19"/>
          <w:lang w:val="de-AT"/>
        </w:rPr>
        <w:t xml:space="preserve">  + 0.5 CM2 </w:t>
      </w:r>
      <w:r w:rsidRPr="00A66032">
        <w:rPr>
          <w:rFonts w:ascii="Arial" w:hAnsi="Arial" w:cs="Arial"/>
          <w:bCs/>
          <w:sz w:val="19"/>
          <w:szCs w:val="19"/>
          <w:vertAlign w:val="subscript"/>
          <w:lang w:val="de-AT"/>
        </w:rPr>
        <w:t>i,t</w:t>
      </w:r>
      <w:r w:rsidRPr="00A66032">
        <w:rPr>
          <w:rFonts w:ascii="Arial" w:hAnsi="Arial" w:cs="Arial"/>
          <w:bCs/>
          <w:sz w:val="19"/>
          <w:szCs w:val="19"/>
          <w:lang w:val="de-AT"/>
        </w:rPr>
        <w:t>)</w:t>
      </w:r>
    </w:p>
    <w:p w14:paraId="30732068" w14:textId="77777777" w:rsidR="00683839" w:rsidRPr="00A66032" w:rsidRDefault="00683839" w:rsidP="00683839">
      <w:pPr>
        <w:ind w:right="210"/>
        <w:contextualSpacing/>
        <w:jc w:val="both"/>
        <w:rPr>
          <w:rFonts w:ascii="Arial" w:hAnsi="Arial" w:cs="Arial"/>
          <w:bCs/>
          <w:sz w:val="19"/>
          <w:szCs w:val="19"/>
          <w:lang w:val="de-AT"/>
        </w:rPr>
      </w:pPr>
    </w:p>
    <w:p w14:paraId="4BAF0E45" w14:textId="77777777" w:rsidR="00683839" w:rsidRPr="00A66032" w:rsidRDefault="00683839" w:rsidP="00683839">
      <w:pPr>
        <w:ind w:right="210"/>
        <w:contextualSpacing/>
        <w:jc w:val="both"/>
        <w:rPr>
          <w:rFonts w:ascii="Arial" w:hAnsi="Arial" w:cs="Arial"/>
          <w:bCs/>
          <w:sz w:val="19"/>
          <w:szCs w:val="19"/>
          <w:lang w:val="fr-FR"/>
        </w:rPr>
      </w:pPr>
      <w:r w:rsidRPr="00A66032">
        <w:rPr>
          <w:rFonts w:ascii="Arial" w:hAnsi="Arial" w:cs="Arial"/>
          <w:bCs/>
          <w:sz w:val="19"/>
          <w:szCs w:val="19"/>
          <w:lang w:val="de-AT"/>
        </w:rPr>
        <w:t xml:space="preserve">                 </w:t>
      </w:r>
      <w:proofErr w:type="spellStart"/>
      <w:r w:rsidRPr="00A66032">
        <w:rPr>
          <w:rFonts w:ascii="Arial" w:hAnsi="Arial" w:cs="Arial"/>
          <w:bCs/>
          <w:sz w:val="19"/>
          <w:szCs w:val="19"/>
          <w:lang w:val="fr-FR"/>
        </w:rPr>
        <w:t>NH</w:t>
      </w:r>
      <w:r w:rsidRPr="00A66032">
        <w:rPr>
          <w:rFonts w:ascii="Arial" w:hAnsi="Arial" w:cs="Arial"/>
          <w:bCs/>
          <w:sz w:val="19"/>
          <w:szCs w:val="19"/>
          <w:vertAlign w:val="subscript"/>
          <w:lang w:val="fr-FR"/>
        </w:rPr>
        <w:t>i</w:t>
      </w:r>
      <w:proofErr w:type="spellEnd"/>
    </w:p>
    <w:p w14:paraId="15C35AC4" w14:textId="77777777" w:rsidR="00683839" w:rsidRPr="00A66032" w:rsidRDefault="00683839" w:rsidP="00683839">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CM1 </w:t>
      </w:r>
      <w:proofErr w:type="spellStart"/>
      <w:proofErr w:type="gramStart"/>
      <w:r w:rsidRPr="00A66032">
        <w:rPr>
          <w:rFonts w:ascii="Arial" w:hAnsi="Arial" w:cs="Arial"/>
          <w:bCs/>
          <w:sz w:val="19"/>
          <w:szCs w:val="19"/>
          <w:vertAlign w:val="subscript"/>
          <w:lang w:val="fr-FR"/>
        </w:rPr>
        <w:t>i,t</w:t>
      </w:r>
      <w:proofErr w:type="spellEnd"/>
      <w:proofErr w:type="gramEnd"/>
      <w:r w:rsidRPr="00A66032">
        <w:rPr>
          <w:rFonts w:ascii="Arial" w:hAnsi="Arial" w:cs="Arial"/>
          <w:bCs/>
          <w:sz w:val="19"/>
          <w:szCs w:val="19"/>
          <w:lang w:val="fr-FR"/>
        </w:rPr>
        <w:t xml:space="preserve"> = </w:t>
      </w:r>
      <w:r w:rsidRPr="00A66032">
        <w:rPr>
          <w:rFonts w:ascii="Arial" w:hAnsi="Arial" w:cs="Arial"/>
          <w:bCs/>
          <w:sz w:val="19"/>
          <w:szCs w:val="19"/>
          <w:vertAlign w:val="superscript"/>
          <w:lang w:val="fr-FR"/>
        </w:rPr>
        <w:t xml:space="preserve">_________ </w:t>
      </w:r>
    </w:p>
    <w:p w14:paraId="027DC1B0" w14:textId="77777777" w:rsidR="00683839" w:rsidRPr="00A66032" w:rsidRDefault="00683839" w:rsidP="00683839">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              ∑</w:t>
      </w:r>
      <w:proofErr w:type="spellStart"/>
      <w:r w:rsidRPr="00A66032">
        <w:rPr>
          <w:rFonts w:ascii="Arial" w:hAnsi="Arial" w:cs="Arial"/>
          <w:bCs/>
          <w:sz w:val="19"/>
          <w:szCs w:val="19"/>
          <w:lang w:val="fr-FR"/>
        </w:rPr>
        <w:t>NH</w:t>
      </w:r>
      <w:r w:rsidRPr="00A66032">
        <w:rPr>
          <w:rFonts w:ascii="Arial" w:hAnsi="Arial" w:cs="Arial"/>
          <w:bCs/>
          <w:sz w:val="19"/>
          <w:szCs w:val="19"/>
          <w:vertAlign w:val="subscript"/>
          <w:lang w:val="fr-FR"/>
        </w:rPr>
        <w:t>i</w:t>
      </w:r>
      <w:proofErr w:type="spellEnd"/>
    </w:p>
    <w:p w14:paraId="2D7C1E0F" w14:textId="77777777" w:rsidR="00683839" w:rsidRPr="00A66032" w:rsidRDefault="00683839" w:rsidP="00683839">
      <w:pPr>
        <w:ind w:right="210"/>
        <w:contextualSpacing/>
        <w:jc w:val="both"/>
        <w:rPr>
          <w:rFonts w:ascii="Arial" w:hAnsi="Arial" w:cs="Arial"/>
          <w:bCs/>
          <w:sz w:val="19"/>
          <w:szCs w:val="19"/>
          <w:lang w:val="fr-FR"/>
        </w:rPr>
      </w:pPr>
    </w:p>
    <w:p w14:paraId="0D99E3DF" w14:textId="77777777" w:rsidR="00683839" w:rsidRPr="00A66032" w:rsidRDefault="00683839" w:rsidP="00683839">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               RP </w:t>
      </w:r>
      <w:r w:rsidRPr="00A66032">
        <w:rPr>
          <w:rFonts w:ascii="Arial" w:hAnsi="Arial" w:cs="Arial"/>
          <w:bCs/>
          <w:sz w:val="19"/>
          <w:szCs w:val="19"/>
          <w:vertAlign w:val="subscript"/>
          <w:lang w:val="fr-FR"/>
        </w:rPr>
        <w:t>i, t-2</w:t>
      </w:r>
    </w:p>
    <w:p w14:paraId="63C791E4" w14:textId="77777777" w:rsidR="00683839" w:rsidRPr="00A66032" w:rsidRDefault="00683839" w:rsidP="00683839">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CM2 </w:t>
      </w:r>
      <w:proofErr w:type="spellStart"/>
      <w:proofErr w:type="gramStart"/>
      <w:r w:rsidRPr="00A66032">
        <w:rPr>
          <w:rFonts w:ascii="Arial" w:hAnsi="Arial" w:cs="Arial"/>
          <w:bCs/>
          <w:sz w:val="19"/>
          <w:szCs w:val="19"/>
          <w:vertAlign w:val="subscript"/>
          <w:lang w:val="fr-FR"/>
        </w:rPr>
        <w:t>i,t</w:t>
      </w:r>
      <w:proofErr w:type="spellEnd"/>
      <w:proofErr w:type="gramEnd"/>
      <w:r w:rsidRPr="00A66032">
        <w:rPr>
          <w:rFonts w:ascii="Arial" w:hAnsi="Arial" w:cs="Arial"/>
          <w:bCs/>
          <w:sz w:val="19"/>
          <w:szCs w:val="19"/>
          <w:vertAlign w:val="subscript"/>
          <w:lang w:val="fr-FR"/>
        </w:rPr>
        <w:t xml:space="preserve"> =  </w:t>
      </w:r>
      <w:r w:rsidRPr="00A66032">
        <w:rPr>
          <w:rFonts w:ascii="Arial" w:hAnsi="Arial" w:cs="Arial"/>
          <w:bCs/>
          <w:sz w:val="19"/>
          <w:szCs w:val="19"/>
          <w:vertAlign w:val="superscript"/>
          <w:lang w:val="fr-FR"/>
        </w:rPr>
        <w:t>___________</w:t>
      </w:r>
    </w:p>
    <w:p w14:paraId="7A34B449" w14:textId="77777777" w:rsidR="00683839" w:rsidRPr="00A66032" w:rsidRDefault="00683839" w:rsidP="00683839">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             ∑RP </w:t>
      </w:r>
      <w:r w:rsidRPr="00A66032">
        <w:rPr>
          <w:rFonts w:ascii="Arial" w:hAnsi="Arial" w:cs="Arial"/>
          <w:bCs/>
          <w:sz w:val="19"/>
          <w:szCs w:val="19"/>
          <w:vertAlign w:val="subscript"/>
          <w:lang w:val="fr-FR"/>
        </w:rPr>
        <w:t>i, t-2</w:t>
      </w:r>
    </w:p>
    <w:p w14:paraId="52F55A44" w14:textId="77777777" w:rsidR="00683839" w:rsidRPr="00A66032" w:rsidRDefault="00683839" w:rsidP="00683839">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              </w:t>
      </w:r>
    </w:p>
    <w:p w14:paraId="2994C563" w14:textId="77777777" w:rsidR="00683839" w:rsidRPr="00A66032" w:rsidRDefault="00683839" w:rsidP="00683839">
      <w:pPr>
        <w:ind w:right="210"/>
        <w:contextualSpacing/>
        <w:jc w:val="both"/>
        <w:rPr>
          <w:rFonts w:ascii="Arial" w:hAnsi="Arial" w:cs="Arial"/>
          <w:bCs/>
          <w:sz w:val="19"/>
          <w:szCs w:val="19"/>
          <w:lang w:val="fr-FR"/>
        </w:rPr>
      </w:pPr>
      <w:proofErr w:type="spellStart"/>
      <w:proofErr w:type="gramStart"/>
      <w:r w:rsidRPr="00A66032">
        <w:rPr>
          <w:rFonts w:ascii="Arial" w:hAnsi="Arial" w:cs="Arial"/>
          <w:bCs/>
          <w:sz w:val="19"/>
          <w:szCs w:val="19"/>
          <w:lang w:val="fr-FR"/>
        </w:rPr>
        <w:t>Donde</w:t>
      </w:r>
      <w:proofErr w:type="spellEnd"/>
      <w:r w:rsidRPr="00A66032">
        <w:rPr>
          <w:rFonts w:ascii="Arial" w:hAnsi="Arial" w:cs="Arial"/>
          <w:bCs/>
          <w:sz w:val="19"/>
          <w:szCs w:val="19"/>
          <w:lang w:val="fr-FR"/>
        </w:rPr>
        <w:t>:</w:t>
      </w:r>
      <w:proofErr w:type="gramEnd"/>
    </w:p>
    <w:p w14:paraId="4B6522E8" w14:textId="77777777" w:rsidR="00683839" w:rsidRPr="00A66032" w:rsidRDefault="00683839" w:rsidP="00683839">
      <w:pPr>
        <w:ind w:right="210"/>
        <w:contextualSpacing/>
        <w:jc w:val="both"/>
        <w:rPr>
          <w:rFonts w:ascii="Arial" w:hAnsi="Arial" w:cs="Arial"/>
          <w:bCs/>
          <w:sz w:val="19"/>
          <w:szCs w:val="19"/>
          <w:lang w:val="fr-FR"/>
        </w:rPr>
      </w:pPr>
    </w:p>
    <w:p w14:paraId="01F9041D" w14:textId="77777777" w:rsidR="00683839" w:rsidRPr="00A66032" w:rsidRDefault="00683839" w:rsidP="0011768B">
      <w:pPr>
        <w:ind w:left="851" w:right="210" w:hanging="851"/>
        <w:contextualSpacing/>
        <w:jc w:val="both"/>
        <w:rPr>
          <w:rFonts w:ascii="Arial" w:hAnsi="Arial" w:cs="Arial"/>
          <w:bCs/>
          <w:sz w:val="19"/>
          <w:szCs w:val="19"/>
          <w:lang w:val="es-MX"/>
        </w:rPr>
      </w:pPr>
      <w:proofErr w:type="spellStart"/>
      <w:proofErr w:type="gramStart"/>
      <w:r w:rsidRPr="00A66032">
        <w:rPr>
          <w:rFonts w:ascii="Arial" w:hAnsi="Arial" w:cs="Arial"/>
          <w:bCs/>
          <w:sz w:val="19"/>
          <w:szCs w:val="19"/>
          <w:lang w:val="es-MX"/>
        </w:rPr>
        <w:t>C</w:t>
      </w:r>
      <w:r w:rsidRPr="00A66032">
        <w:rPr>
          <w:rFonts w:ascii="Arial" w:hAnsi="Arial" w:cs="Arial"/>
          <w:bCs/>
          <w:sz w:val="19"/>
          <w:szCs w:val="19"/>
          <w:vertAlign w:val="subscript"/>
          <w:lang w:val="es-MX"/>
        </w:rPr>
        <w:t>i,t</w:t>
      </w:r>
      <w:proofErr w:type="spellEnd"/>
      <w:proofErr w:type="gramEnd"/>
      <w:r w:rsidRPr="00A66032">
        <w:rPr>
          <w:rFonts w:ascii="Arial" w:hAnsi="Arial" w:cs="Arial"/>
          <w:bCs/>
          <w:sz w:val="19"/>
          <w:szCs w:val="19"/>
          <w:lang w:val="es-MX"/>
        </w:rPr>
        <w:t xml:space="preserve"> =</w:t>
      </w:r>
      <w:r w:rsidRPr="00A66032">
        <w:rPr>
          <w:rFonts w:ascii="Arial" w:hAnsi="Arial" w:cs="Arial"/>
          <w:bCs/>
          <w:sz w:val="19"/>
          <w:szCs w:val="19"/>
          <w:lang w:val="es-MX"/>
        </w:rPr>
        <w:tab/>
        <w:t xml:space="preserve">Monto de participación que del Fondo de Impuestos Especiales de Producción y Servicios, corresponde al Municipio i en el año para el cual se efectúa el cálculo. </w:t>
      </w:r>
    </w:p>
    <w:p w14:paraId="491F7A3E" w14:textId="77777777" w:rsidR="00683839" w:rsidRPr="00A66032" w:rsidRDefault="00683839" w:rsidP="00683839">
      <w:pPr>
        <w:ind w:right="210"/>
        <w:contextualSpacing/>
        <w:jc w:val="both"/>
        <w:rPr>
          <w:rFonts w:ascii="Arial" w:hAnsi="Arial" w:cs="Arial"/>
          <w:bCs/>
          <w:sz w:val="19"/>
          <w:szCs w:val="19"/>
          <w:lang w:val="es-MX"/>
        </w:rPr>
      </w:pPr>
    </w:p>
    <w:p w14:paraId="57A16EB9" w14:textId="77777777" w:rsidR="00683839" w:rsidRPr="00A66032" w:rsidRDefault="00683839" w:rsidP="0011768B">
      <w:pPr>
        <w:ind w:left="851" w:right="210" w:hanging="851"/>
        <w:contextualSpacing/>
        <w:jc w:val="both"/>
        <w:rPr>
          <w:rFonts w:ascii="Arial" w:hAnsi="Arial" w:cs="Arial"/>
          <w:bCs/>
          <w:sz w:val="19"/>
          <w:szCs w:val="19"/>
          <w:lang w:val="es-MX"/>
        </w:rPr>
      </w:pPr>
      <w:r w:rsidRPr="00A66032">
        <w:rPr>
          <w:rFonts w:ascii="Arial" w:hAnsi="Arial" w:cs="Arial"/>
          <w:bCs/>
          <w:sz w:val="19"/>
          <w:szCs w:val="19"/>
          <w:lang w:val="es-MX"/>
        </w:rPr>
        <w:t>CM1</w:t>
      </w:r>
      <w:r w:rsidRPr="00A66032">
        <w:rPr>
          <w:rFonts w:ascii="Arial" w:hAnsi="Arial" w:cs="Arial"/>
          <w:bCs/>
          <w:sz w:val="19"/>
          <w:szCs w:val="19"/>
          <w:vertAlign w:val="subscript"/>
          <w:lang w:val="es-MX"/>
        </w:rPr>
        <w:t xml:space="preserve"> </w:t>
      </w:r>
      <w:proofErr w:type="spellStart"/>
      <w:proofErr w:type="gramStart"/>
      <w:r w:rsidRPr="00A66032">
        <w:rPr>
          <w:rFonts w:ascii="Arial" w:hAnsi="Arial" w:cs="Arial"/>
          <w:bCs/>
          <w:sz w:val="19"/>
          <w:szCs w:val="19"/>
          <w:vertAlign w:val="subscript"/>
          <w:lang w:val="es-MX"/>
        </w:rPr>
        <w:t>i,t</w:t>
      </w:r>
      <w:proofErr w:type="spellEnd"/>
      <w:proofErr w:type="gramEnd"/>
      <w:r w:rsidRPr="00A66032">
        <w:rPr>
          <w:rFonts w:ascii="Arial" w:hAnsi="Arial" w:cs="Arial"/>
          <w:bCs/>
          <w:sz w:val="19"/>
          <w:szCs w:val="19"/>
          <w:lang w:val="es-MX"/>
        </w:rPr>
        <w:t xml:space="preserve"> y CM2 </w:t>
      </w:r>
      <w:proofErr w:type="spellStart"/>
      <w:r w:rsidRPr="00A66032">
        <w:rPr>
          <w:rFonts w:ascii="Arial" w:hAnsi="Arial" w:cs="Arial"/>
          <w:bCs/>
          <w:sz w:val="19"/>
          <w:szCs w:val="19"/>
          <w:vertAlign w:val="subscript"/>
          <w:lang w:val="es-MX"/>
        </w:rPr>
        <w:t>i,t</w:t>
      </w:r>
      <w:proofErr w:type="spellEnd"/>
      <w:r w:rsidRPr="00A66032">
        <w:rPr>
          <w:rFonts w:ascii="Arial" w:hAnsi="Arial" w:cs="Arial"/>
          <w:bCs/>
          <w:sz w:val="19"/>
          <w:szCs w:val="19"/>
          <w:lang w:val="es-MX"/>
        </w:rPr>
        <w:t xml:space="preserve"> = Coeficientes de distribución del Fondo de Impuestos Especiales de Producción y Servicios del Municipio i en el año que se efectúa el cálculo.</w:t>
      </w:r>
    </w:p>
    <w:p w14:paraId="672183A6" w14:textId="77777777" w:rsidR="00683839" w:rsidRPr="00A66032" w:rsidRDefault="00683839" w:rsidP="00683839">
      <w:pPr>
        <w:ind w:right="210"/>
        <w:contextualSpacing/>
        <w:jc w:val="both"/>
        <w:rPr>
          <w:rFonts w:ascii="Arial" w:hAnsi="Arial" w:cs="Arial"/>
          <w:bCs/>
          <w:sz w:val="19"/>
          <w:szCs w:val="19"/>
          <w:lang w:val="es-MX"/>
        </w:rPr>
      </w:pPr>
    </w:p>
    <w:p w14:paraId="0BC46C59" w14:textId="77777777" w:rsidR="00683839" w:rsidRPr="00A66032" w:rsidRDefault="00683839" w:rsidP="0011768B">
      <w:pPr>
        <w:ind w:left="851" w:right="210" w:hanging="851"/>
        <w:contextualSpacing/>
        <w:jc w:val="both"/>
        <w:rPr>
          <w:rFonts w:ascii="Arial" w:hAnsi="Arial" w:cs="Arial"/>
          <w:bCs/>
          <w:sz w:val="19"/>
          <w:szCs w:val="19"/>
          <w:lang w:val="es-MX"/>
        </w:rPr>
      </w:pPr>
      <w:r w:rsidRPr="00A66032">
        <w:rPr>
          <w:rFonts w:ascii="Arial" w:hAnsi="Arial" w:cs="Arial"/>
          <w:bCs/>
          <w:sz w:val="19"/>
          <w:szCs w:val="19"/>
          <w:lang w:val="es-MX"/>
        </w:rPr>
        <w:t xml:space="preserve">C </w:t>
      </w:r>
      <w:r w:rsidRPr="00A66032">
        <w:rPr>
          <w:rFonts w:ascii="Arial" w:hAnsi="Arial" w:cs="Arial"/>
          <w:bCs/>
          <w:sz w:val="19"/>
          <w:szCs w:val="19"/>
          <w:vertAlign w:val="subscript"/>
          <w:lang w:val="es-MX"/>
        </w:rPr>
        <w:t>i,13</w:t>
      </w:r>
      <w:r w:rsidRPr="00A66032">
        <w:rPr>
          <w:rFonts w:ascii="Arial" w:hAnsi="Arial" w:cs="Arial"/>
          <w:bCs/>
          <w:sz w:val="19"/>
          <w:szCs w:val="19"/>
          <w:lang w:val="es-MX"/>
        </w:rPr>
        <w:t xml:space="preserve"> = </w:t>
      </w:r>
      <w:r w:rsidRPr="00A66032">
        <w:rPr>
          <w:rFonts w:ascii="Arial" w:hAnsi="Arial" w:cs="Arial"/>
          <w:bCs/>
          <w:sz w:val="19"/>
          <w:szCs w:val="19"/>
          <w:lang w:val="es-MX"/>
        </w:rPr>
        <w:tab/>
        <w:t>La participación del Fondo a que se refiere este artículo que el Municipio i recibió en el año 2013.</w:t>
      </w:r>
    </w:p>
    <w:p w14:paraId="097D3B2C" w14:textId="77777777" w:rsidR="00683839" w:rsidRPr="00A66032" w:rsidRDefault="00683839" w:rsidP="00683839">
      <w:pPr>
        <w:ind w:right="210"/>
        <w:contextualSpacing/>
        <w:jc w:val="both"/>
        <w:rPr>
          <w:rFonts w:ascii="Arial" w:hAnsi="Arial" w:cs="Arial"/>
          <w:bCs/>
          <w:sz w:val="19"/>
          <w:szCs w:val="19"/>
          <w:lang w:val="es-MX"/>
        </w:rPr>
      </w:pPr>
    </w:p>
    <w:p w14:paraId="2453BA3D" w14:textId="77777777" w:rsidR="00683839" w:rsidRPr="00A66032" w:rsidRDefault="00683839" w:rsidP="0011768B">
      <w:pPr>
        <w:ind w:left="851" w:right="210" w:hanging="851"/>
        <w:contextualSpacing/>
        <w:jc w:val="both"/>
        <w:rPr>
          <w:rFonts w:ascii="Arial" w:hAnsi="Arial" w:cs="Arial"/>
          <w:bCs/>
          <w:sz w:val="19"/>
          <w:szCs w:val="19"/>
          <w:lang w:val="es-MX"/>
        </w:rPr>
      </w:pPr>
      <w:r w:rsidRPr="00A66032">
        <w:rPr>
          <w:rFonts w:ascii="Arial" w:hAnsi="Arial" w:cs="Arial"/>
          <w:bCs/>
          <w:sz w:val="19"/>
          <w:szCs w:val="19"/>
          <w:lang w:val="es-MX"/>
        </w:rPr>
        <w:t>ΔFIEPS</w:t>
      </w:r>
      <w:proofErr w:type="gramStart"/>
      <w:r w:rsidRPr="00A66032">
        <w:rPr>
          <w:rFonts w:ascii="Arial" w:hAnsi="Arial" w:cs="Arial"/>
          <w:bCs/>
          <w:sz w:val="19"/>
          <w:szCs w:val="19"/>
          <w:vertAlign w:val="subscript"/>
          <w:lang w:val="es-MX"/>
        </w:rPr>
        <w:t>13,t</w:t>
      </w:r>
      <w:proofErr w:type="gramEnd"/>
      <w:r w:rsidRPr="00A66032">
        <w:rPr>
          <w:rFonts w:ascii="Arial" w:hAnsi="Arial" w:cs="Arial"/>
          <w:bCs/>
          <w:sz w:val="19"/>
          <w:szCs w:val="19"/>
          <w:lang w:val="es-MX"/>
        </w:rPr>
        <w:t xml:space="preserve"> = Crecimiento del Fondo de Impuestos Especiales de Producción y Servicios, del año para el cual se realiza el cálculo respecto al Fondo de Impuestos Especiales de Producción y Servicios 2013.</w:t>
      </w:r>
    </w:p>
    <w:p w14:paraId="3B1C72ED" w14:textId="77777777" w:rsidR="00683839" w:rsidRPr="00A66032" w:rsidRDefault="00683839" w:rsidP="00683839">
      <w:pPr>
        <w:ind w:right="210"/>
        <w:contextualSpacing/>
        <w:jc w:val="both"/>
        <w:rPr>
          <w:rFonts w:ascii="Arial" w:hAnsi="Arial" w:cs="Arial"/>
          <w:bCs/>
          <w:sz w:val="19"/>
          <w:szCs w:val="19"/>
          <w:lang w:val="es-MX"/>
        </w:rPr>
      </w:pPr>
    </w:p>
    <w:p w14:paraId="4D71D3DA" w14:textId="77777777" w:rsidR="00683839" w:rsidRPr="00A66032" w:rsidRDefault="00683839" w:rsidP="0011768B">
      <w:pPr>
        <w:tabs>
          <w:tab w:val="left" w:pos="851"/>
        </w:tabs>
        <w:ind w:left="851" w:right="210" w:hanging="851"/>
        <w:contextualSpacing/>
        <w:jc w:val="both"/>
        <w:rPr>
          <w:rFonts w:ascii="Arial" w:hAnsi="Arial" w:cs="Arial"/>
          <w:bCs/>
          <w:sz w:val="19"/>
          <w:szCs w:val="19"/>
          <w:lang w:val="es-MX"/>
        </w:rPr>
      </w:pPr>
      <w:proofErr w:type="spellStart"/>
      <w:r w:rsidRPr="00A66032">
        <w:rPr>
          <w:rFonts w:ascii="Arial" w:hAnsi="Arial" w:cs="Arial"/>
          <w:bCs/>
          <w:sz w:val="19"/>
          <w:szCs w:val="19"/>
          <w:lang w:val="es-MX"/>
        </w:rPr>
        <w:t>NHi</w:t>
      </w:r>
      <w:proofErr w:type="spellEnd"/>
      <w:r w:rsidRPr="00A66032">
        <w:rPr>
          <w:rFonts w:ascii="Arial" w:hAnsi="Arial" w:cs="Arial"/>
          <w:bCs/>
          <w:sz w:val="19"/>
          <w:szCs w:val="19"/>
          <w:lang w:val="es-MX"/>
        </w:rPr>
        <w:t>=</w:t>
      </w:r>
      <w:r w:rsidR="0011768B" w:rsidRPr="00A66032">
        <w:rPr>
          <w:rFonts w:ascii="Arial" w:hAnsi="Arial" w:cs="Arial"/>
          <w:bCs/>
          <w:sz w:val="19"/>
          <w:szCs w:val="19"/>
          <w:lang w:val="es-MX"/>
        </w:rPr>
        <w:tab/>
      </w:r>
      <w:r w:rsidRPr="00A66032">
        <w:rPr>
          <w:rFonts w:ascii="Arial" w:hAnsi="Arial" w:cs="Arial"/>
          <w:bCs/>
          <w:sz w:val="19"/>
          <w:szCs w:val="19"/>
          <w:lang w:val="es-MX"/>
        </w:rPr>
        <w:t xml:space="preserve"> Número de Habitantes del Municipio i. </w:t>
      </w:r>
      <w:proofErr w:type="gramStart"/>
      <w:r w:rsidRPr="00A66032">
        <w:rPr>
          <w:rFonts w:ascii="Arial" w:hAnsi="Arial" w:cs="Arial"/>
          <w:bCs/>
          <w:sz w:val="19"/>
          <w:szCs w:val="19"/>
          <w:lang w:val="es-MX"/>
        </w:rPr>
        <w:t>de acuerdo a</w:t>
      </w:r>
      <w:proofErr w:type="gramEnd"/>
      <w:r w:rsidRPr="00A66032">
        <w:rPr>
          <w:rFonts w:ascii="Arial" w:hAnsi="Arial" w:cs="Arial"/>
          <w:bCs/>
          <w:sz w:val="19"/>
          <w:szCs w:val="19"/>
          <w:lang w:val="es-MX"/>
        </w:rPr>
        <w:t xml:space="preserve"> la última información que hubiere dado a conocer el Instituto Nacional de Estadística y Geografía para el Municipio de que se trate.</w:t>
      </w:r>
    </w:p>
    <w:p w14:paraId="22D91F4C" w14:textId="77777777" w:rsidR="00683839" w:rsidRPr="00A66032" w:rsidRDefault="00683839" w:rsidP="00683839">
      <w:pPr>
        <w:ind w:right="210"/>
        <w:contextualSpacing/>
        <w:jc w:val="both"/>
        <w:rPr>
          <w:rFonts w:ascii="Arial" w:hAnsi="Arial" w:cs="Arial"/>
          <w:bCs/>
          <w:sz w:val="19"/>
          <w:szCs w:val="19"/>
          <w:lang w:val="es-MX"/>
        </w:rPr>
      </w:pPr>
    </w:p>
    <w:p w14:paraId="7E927CEC" w14:textId="77777777" w:rsidR="00683839" w:rsidRPr="00A66032" w:rsidRDefault="00683839" w:rsidP="00683839">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 = </w:t>
      </w:r>
      <w:r w:rsidRPr="00A66032">
        <w:rPr>
          <w:rFonts w:ascii="Arial" w:hAnsi="Arial" w:cs="Arial"/>
          <w:bCs/>
          <w:sz w:val="19"/>
          <w:szCs w:val="19"/>
          <w:lang w:val="es-MX"/>
        </w:rPr>
        <w:tab/>
        <w:t>Es la suma sobre todos los Municipios de la variable que le sigue.</w:t>
      </w:r>
    </w:p>
    <w:p w14:paraId="54CF7387" w14:textId="77777777" w:rsidR="00683839" w:rsidRPr="00A66032" w:rsidRDefault="00683839" w:rsidP="00683839">
      <w:pPr>
        <w:ind w:right="210"/>
        <w:contextualSpacing/>
        <w:jc w:val="both"/>
        <w:rPr>
          <w:rFonts w:ascii="Arial" w:hAnsi="Arial" w:cs="Arial"/>
          <w:bCs/>
          <w:sz w:val="19"/>
          <w:szCs w:val="19"/>
          <w:lang w:val="es-MX"/>
        </w:rPr>
      </w:pPr>
    </w:p>
    <w:p w14:paraId="358FDD62" w14:textId="77777777" w:rsidR="00683839" w:rsidRPr="00A66032" w:rsidRDefault="00683839" w:rsidP="00683839">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i = </w:t>
      </w:r>
      <w:r w:rsidRPr="00A66032">
        <w:rPr>
          <w:rFonts w:ascii="Arial" w:hAnsi="Arial" w:cs="Arial"/>
          <w:bCs/>
          <w:sz w:val="19"/>
          <w:szCs w:val="19"/>
          <w:lang w:val="es-MX"/>
        </w:rPr>
        <w:tab/>
        <w:t>Cada Municipio.</w:t>
      </w:r>
    </w:p>
    <w:p w14:paraId="6B2CBC2F" w14:textId="77777777" w:rsidR="00683839" w:rsidRPr="00A66032" w:rsidRDefault="00683839" w:rsidP="00683839">
      <w:pPr>
        <w:ind w:right="210"/>
        <w:contextualSpacing/>
        <w:jc w:val="both"/>
        <w:rPr>
          <w:rFonts w:ascii="Arial" w:hAnsi="Arial" w:cs="Arial"/>
          <w:bCs/>
          <w:sz w:val="19"/>
          <w:szCs w:val="19"/>
          <w:lang w:val="es-MX"/>
        </w:rPr>
      </w:pPr>
    </w:p>
    <w:p w14:paraId="2E3C5122" w14:textId="77777777" w:rsidR="00683839" w:rsidRPr="00A66032" w:rsidRDefault="00683839" w:rsidP="0011768B">
      <w:pPr>
        <w:tabs>
          <w:tab w:val="left" w:pos="851"/>
        </w:tabs>
        <w:ind w:left="851" w:right="210" w:hanging="851"/>
        <w:contextualSpacing/>
        <w:jc w:val="both"/>
        <w:rPr>
          <w:rFonts w:ascii="Arial" w:hAnsi="Arial" w:cs="Arial"/>
          <w:bCs/>
          <w:sz w:val="19"/>
          <w:szCs w:val="19"/>
          <w:lang w:val="es-MX"/>
        </w:rPr>
      </w:pPr>
      <w:r w:rsidRPr="00A66032">
        <w:rPr>
          <w:rFonts w:ascii="Arial" w:hAnsi="Arial" w:cs="Arial"/>
          <w:bCs/>
          <w:sz w:val="19"/>
          <w:szCs w:val="19"/>
          <w:lang w:val="es-MX"/>
        </w:rPr>
        <w:t xml:space="preserve">RPit-2 = </w:t>
      </w:r>
      <w:r w:rsidR="0011768B" w:rsidRPr="00A66032">
        <w:rPr>
          <w:rFonts w:ascii="Arial" w:hAnsi="Arial" w:cs="Arial"/>
          <w:bCs/>
          <w:sz w:val="19"/>
          <w:szCs w:val="19"/>
          <w:lang w:val="es-MX"/>
        </w:rPr>
        <w:tab/>
      </w:r>
      <w:r w:rsidRPr="00A66032">
        <w:rPr>
          <w:rFonts w:ascii="Arial" w:hAnsi="Arial" w:cs="Arial"/>
          <w:bCs/>
          <w:sz w:val="19"/>
          <w:szCs w:val="19"/>
          <w:lang w:val="es-MX"/>
        </w:rPr>
        <w:t xml:space="preserve">Recaudación de ingresos de gestión del Municipio i en el segundo año inmediato anterior para el que se efectúa el cálculo. </w:t>
      </w:r>
    </w:p>
    <w:p w14:paraId="5B015B25" w14:textId="77777777" w:rsidR="00683839" w:rsidRPr="00A66032" w:rsidRDefault="00683839" w:rsidP="00683839">
      <w:pPr>
        <w:ind w:right="210"/>
        <w:contextualSpacing/>
        <w:jc w:val="both"/>
        <w:rPr>
          <w:rFonts w:ascii="Arial" w:hAnsi="Arial" w:cs="Arial"/>
          <w:bCs/>
          <w:sz w:val="19"/>
          <w:szCs w:val="19"/>
          <w:lang w:val="es-MX"/>
        </w:rPr>
      </w:pPr>
    </w:p>
    <w:p w14:paraId="5E127374" w14:textId="77777777" w:rsidR="00683839" w:rsidRPr="00A66032" w:rsidRDefault="00683839" w:rsidP="00683839">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Considerando al coeficiente CM2 </w:t>
      </w:r>
      <w:proofErr w:type="spellStart"/>
      <w:r w:rsidRPr="00A66032">
        <w:rPr>
          <w:rFonts w:ascii="Arial" w:hAnsi="Arial" w:cs="Arial"/>
          <w:bCs/>
          <w:sz w:val="19"/>
          <w:szCs w:val="19"/>
          <w:lang w:val="es-MX"/>
        </w:rPr>
        <w:t>it</w:t>
      </w:r>
      <w:proofErr w:type="spellEnd"/>
      <w:r w:rsidRPr="00A66032">
        <w:rPr>
          <w:rFonts w:ascii="Arial" w:hAnsi="Arial" w:cs="Arial"/>
          <w:bCs/>
          <w:sz w:val="19"/>
          <w:szCs w:val="19"/>
          <w:lang w:val="es-MX"/>
        </w:rPr>
        <w:t xml:space="preserve"> como incentivo recaudatorio.</w:t>
      </w:r>
    </w:p>
    <w:p w14:paraId="04E42141" w14:textId="77777777" w:rsidR="00683839" w:rsidRPr="00A66032" w:rsidRDefault="00683839" w:rsidP="00683839">
      <w:pPr>
        <w:ind w:right="210"/>
        <w:contextualSpacing/>
        <w:jc w:val="both"/>
        <w:rPr>
          <w:rFonts w:ascii="Arial" w:hAnsi="Arial" w:cs="Arial"/>
          <w:bCs/>
          <w:sz w:val="19"/>
          <w:szCs w:val="19"/>
          <w:lang w:val="es-MX"/>
        </w:rPr>
      </w:pPr>
    </w:p>
    <w:p w14:paraId="3EDC749C" w14:textId="77777777" w:rsidR="00683839" w:rsidRPr="00A66032" w:rsidRDefault="00683839" w:rsidP="00683839">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w:t>
      </w:r>
      <w:proofErr w:type="gramStart"/>
      <w:r w:rsidRPr="00A66032">
        <w:rPr>
          <w:rFonts w:ascii="Arial" w:hAnsi="Arial" w:cs="Arial"/>
          <w:bCs/>
          <w:sz w:val="19"/>
          <w:szCs w:val="19"/>
          <w:lang w:val="es-MX"/>
        </w:rPr>
        <w:t>de acuerdo al</w:t>
      </w:r>
      <w:proofErr w:type="gramEnd"/>
      <w:r w:rsidRPr="00A66032">
        <w:rPr>
          <w:rFonts w:ascii="Arial" w:hAnsi="Arial" w:cs="Arial"/>
          <w:bCs/>
          <w:sz w:val="19"/>
          <w:szCs w:val="19"/>
          <w:lang w:val="es-MX"/>
        </w:rPr>
        <w:t xml:space="preserve"> factor de garantía 2013 de cada municipio.</w:t>
      </w:r>
    </w:p>
    <w:p w14:paraId="2A724EC7" w14:textId="77777777" w:rsidR="00683839" w:rsidRPr="00A66032" w:rsidRDefault="00683839" w:rsidP="00683839">
      <w:pPr>
        <w:ind w:right="210"/>
        <w:contextualSpacing/>
        <w:jc w:val="both"/>
        <w:rPr>
          <w:rFonts w:ascii="Arial" w:hAnsi="Arial" w:cs="Arial"/>
          <w:bCs/>
          <w:sz w:val="19"/>
          <w:szCs w:val="19"/>
          <w:lang w:val="es-MX"/>
        </w:rPr>
      </w:pPr>
    </w:p>
    <w:p w14:paraId="7E44F46B" w14:textId="77777777" w:rsidR="00683839" w:rsidRPr="00A66032" w:rsidRDefault="00683839" w:rsidP="00683839">
      <w:pPr>
        <w:ind w:right="210"/>
        <w:contextualSpacing/>
        <w:jc w:val="both"/>
        <w:rPr>
          <w:rFonts w:ascii="Arial" w:hAnsi="Arial" w:cs="Arial"/>
          <w:bCs/>
          <w:sz w:val="19"/>
          <w:szCs w:val="19"/>
          <w:lang w:val="es-MX"/>
        </w:rPr>
      </w:pPr>
      <w:r w:rsidRPr="00A66032">
        <w:rPr>
          <w:rFonts w:ascii="Arial" w:hAnsi="Arial" w:cs="Arial"/>
          <w:bCs/>
          <w:sz w:val="19"/>
          <w:szCs w:val="19"/>
          <w:lang w:val="es-MX"/>
        </w:rPr>
        <w:t>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distribución.</w:t>
      </w:r>
    </w:p>
    <w:p w14:paraId="36619BB1" w14:textId="77777777" w:rsidR="00683839" w:rsidRPr="00A66032" w:rsidRDefault="00683839" w:rsidP="00683839">
      <w:pPr>
        <w:ind w:right="210"/>
        <w:contextualSpacing/>
        <w:jc w:val="both"/>
        <w:rPr>
          <w:rFonts w:ascii="Arial" w:hAnsi="Arial" w:cs="Arial"/>
          <w:bCs/>
          <w:sz w:val="19"/>
          <w:szCs w:val="19"/>
          <w:lang w:val="es-MX"/>
        </w:rPr>
      </w:pPr>
    </w:p>
    <w:p w14:paraId="599EA1A7" w14:textId="77777777" w:rsidR="00683839" w:rsidRPr="00A66032" w:rsidRDefault="00683839" w:rsidP="00683839">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14:paraId="35AC6108" w14:textId="77777777" w:rsidR="00683839" w:rsidRPr="00A66032" w:rsidRDefault="00683839" w:rsidP="00683839">
      <w:pPr>
        <w:ind w:right="210"/>
        <w:contextualSpacing/>
        <w:jc w:val="both"/>
        <w:rPr>
          <w:rFonts w:ascii="Arial" w:hAnsi="Arial" w:cs="Arial"/>
          <w:bCs/>
          <w:sz w:val="19"/>
          <w:szCs w:val="19"/>
          <w:lang w:val="es-MX"/>
        </w:rPr>
      </w:pPr>
    </w:p>
    <w:p w14:paraId="31132FD2" w14:textId="77777777" w:rsidR="00683839" w:rsidRPr="00A66032" w:rsidRDefault="00683839" w:rsidP="00683839">
      <w:pPr>
        <w:ind w:right="210"/>
        <w:contextualSpacing/>
        <w:jc w:val="both"/>
        <w:rPr>
          <w:rFonts w:ascii="Arial" w:hAnsi="Arial" w:cs="Arial"/>
          <w:b/>
          <w:bCs/>
          <w:sz w:val="19"/>
          <w:szCs w:val="19"/>
          <w:vertAlign w:val="superscript"/>
          <w:lang w:val="es-MX"/>
        </w:rPr>
      </w:pPr>
      <w:r w:rsidRPr="00A66032">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005D2B5D" w:rsidRPr="00A66032">
        <w:rPr>
          <w:rFonts w:ascii="Arial" w:hAnsi="Arial" w:cs="Arial"/>
          <w:bCs/>
          <w:sz w:val="19"/>
          <w:szCs w:val="19"/>
          <w:lang w:val="es-MX"/>
        </w:rPr>
        <w:t xml:space="preserve"> </w:t>
      </w:r>
      <w:r w:rsidR="005D2B5D" w:rsidRPr="00A66032">
        <w:rPr>
          <w:rFonts w:ascii="Arial" w:hAnsi="Arial" w:cs="Arial"/>
          <w:bCs/>
          <w:sz w:val="19"/>
          <w:szCs w:val="19"/>
          <w:vertAlign w:val="superscript"/>
          <w:lang w:val="es-MX"/>
        </w:rPr>
        <w:t>(Adición según Decreto Núm. 8 PPOE C</w:t>
      </w:r>
      <w:r w:rsidR="00676066" w:rsidRPr="00A66032">
        <w:rPr>
          <w:rFonts w:ascii="Arial" w:hAnsi="Arial" w:cs="Arial"/>
          <w:bCs/>
          <w:sz w:val="19"/>
          <w:szCs w:val="19"/>
          <w:vertAlign w:val="superscript"/>
          <w:lang w:val="es-MX"/>
        </w:rPr>
        <w:t>uarta Sección de fecha 29-12-20</w:t>
      </w:r>
      <w:r w:rsidR="0011768B" w:rsidRPr="00A66032">
        <w:rPr>
          <w:rFonts w:ascii="Arial" w:hAnsi="Arial" w:cs="Arial"/>
          <w:bCs/>
          <w:sz w:val="19"/>
          <w:szCs w:val="19"/>
          <w:vertAlign w:val="superscript"/>
          <w:lang w:val="es-MX"/>
        </w:rPr>
        <w:t>18</w:t>
      </w:r>
      <w:r w:rsidR="005D2B5D" w:rsidRPr="00A66032">
        <w:rPr>
          <w:rFonts w:ascii="Arial" w:hAnsi="Arial" w:cs="Arial"/>
          <w:bCs/>
          <w:sz w:val="19"/>
          <w:szCs w:val="19"/>
          <w:vertAlign w:val="superscript"/>
          <w:lang w:val="es-MX"/>
        </w:rPr>
        <w:t>)</w:t>
      </w:r>
    </w:p>
    <w:p w14:paraId="481E62CE" w14:textId="77777777" w:rsidR="00683839" w:rsidRPr="00A66032" w:rsidRDefault="00683839" w:rsidP="001C1806">
      <w:pPr>
        <w:ind w:right="210"/>
        <w:contextualSpacing/>
        <w:jc w:val="both"/>
        <w:rPr>
          <w:rFonts w:ascii="Arial" w:hAnsi="Arial" w:cs="Arial"/>
          <w:bCs/>
          <w:sz w:val="19"/>
          <w:szCs w:val="19"/>
          <w:lang w:val="es-MX"/>
        </w:rPr>
      </w:pPr>
    </w:p>
    <w:p w14:paraId="50C158AB" w14:textId="77777777" w:rsidR="008F1F4A" w:rsidRPr="00A66032" w:rsidRDefault="008F1F4A" w:rsidP="008F1F4A">
      <w:pPr>
        <w:ind w:right="210"/>
        <w:contextualSpacing/>
        <w:jc w:val="both"/>
        <w:rPr>
          <w:rFonts w:ascii="Arial" w:hAnsi="Arial" w:cs="Arial"/>
          <w:bCs/>
          <w:sz w:val="19"/>
          <w:szCs w:val="19"/>
          <w:lang w:val="es-MX"/>
        </w:rPr>
      </w:pPr>
      <w:r w:rsidRPr="00A66032">
        <w:rPr>
          <w:rFonts w:ascii="Arial" w:hAnsi="Arial" w:cs="Arial"/>
          <w:b/>
          <w:bCs/>
          <w:sz w:val="19"/>
          <w:szCs w:val="19"/>
          <w:lang w:val="es-MX"/>
        </w:rPr>
        <w:t>Artículo 6B.-</w:t>
      </w:r>
      <w:r w:rsidRPr="00A66032">
        <w:rPr>
          <w:rFonts w:ascii="Arial" w:hAnsi="Arial" w:cs="Arial"/>
          <w:bCs/>
          <w:sz w:val="19"/>
          <w:szCs w:val="19"/>
          <w:lang w:val="es-MX"/>
        </w:rPr>
        <w:t xml:space="preserve"> El Fondo del Impuesto Sobre Automóviles Nuevos se constituirá del 20% de la recaudación federal participable que obtenga la federación en un ejercicio, y se distribuirá a los Municipios conforme a la formula siguiente:</w:t>
      </w:r>
    </w:p>
    <w:p w14:paraId="24737E2D" w14:textId="77777777" w:rsidR="008F1F4A" w:rsidRPr="00A66032" w:rsidRDefault="008F1F4A" w:rsidP="008F1F4A">
      <w:pPr>
        <w:ind w:right="210"/>
        <w:contextualSpacing/>
        <w:jc w:val="both"/>
        <w:rPr>
          <w:rFonts w:ascii="Arial" w:hAnsi="Arial" w:cs="Arial"/>
          <w:bCs/>
          <w:sz w:val="19"/>
          <w:szCs w:val="19"/>
          <w:lang w:val="es-MX"/>
        </w:rPr>
      </w:pPr>
    </w:p>
    <w:p w14:paraId="7DBC46F5" w14:textId="77777777" w:rsidR="008F1F4A" w:rsidRPr="00A66032" w:rsidRDefault="008F1F4A" w:rsidP="008F1F4A">
      <w:pPr>
        <w:ind w:right="210"/>
        <w:contextualSpacing/>
        <w:jc w:val="both"/>
        <w:rPr>
          <w:rFonts w:ascii="Arial" w:hAnsi="Arial" w:cs="Arial"/>
          <w:bCs/>
          <w:sz w:val="19"/>
          <w:szCs w:val="19"/>
          <w:lang w:val="de-AT"/>
        </w:rPr>
      </w:pPr>
      <w:r w:rsidRPr="00A66032">
        <w:rPr>
          <w:rFonts w:ascii="Arial" w:hAnsi="Arial" w:cs="Arial"/>
          <w:bCs/>
          <w:sz w:val="19"/>
          <w:szCs w:val="19"/>
          <w:lang w:val="de-AT"/>
        </w:rPr>
        <w:t>C</w:t>
      </w:r>
      <w:r w:rsidRPr="00A66032">
        <w:rPr>
          <w:rFonts w:ascii="Arial" w:hAnsi="Arial" w:cs="Arial"/>
          <w:bCs/>
          <w:sz w:val="19"/>
          <w:szCs w:val="19"/>
          <w:vertAlign w:val="subscript"/>
          <w:lang w:val="de-AT"/>
        </w:rPr>
        <w:t xml:space="preserve">i,t = </w:t>
      </w:r>
      <w:r w:rsidRPr="00A66032">
        <w:rPr>
          <w:rFonts w:ascii="Arial" w:hAnsi="Arial" w:cs="Arial"/>
          <w:bCs/>
          <w:sz w:val="19"/>
          <w:szCs w:val="19"/>
          <w:lang w:val="de-AT"/>
        </w:rPr>
        <w:t>C</w:t>
      </w:r>
      <w:r w:rsidRPr="00A66032">
        <w:rPr>
          <w:rFonts w:ascii="Arial" w:hAnsi="Arial" w:cs="Arial"/>
          <w:bCs/>
          <w:sz w:val="19"/>
          <w:szCs w:val="19"/>
          <w:vertAlign w:val="subscript"/>
          <w:lang w:val="de-AT"/>
        </w:rPr>
        <w:t xml:space="preserve">i,13  + </w:t>
      </w:r>
      <w:r w:rsidRPr="00A66032">
        <w:rPr>
          <w:rFonts w:ascii="Arial" w:hAnsi="Arial" w:cs="Arial"/>
          <w:bCs/>
          <w:sz w:val="19"/>
          <w:szCs w:val="19"/>
          <w:lang w:val="es-MX"/>
        </w:rPr>
        <w:t>Δ</w:t>
      </w:r>
      <w:r w:rsidRPr="00A66032">
        <w:rPr>
          <w:rFonts w:ascii="Arial" w:hAnsi="Arial" w:cs="Arial"/>
          <w:bCs/>
          <w:sz w:val="19"/>
          <w:szCs w:val="19"/>
          <w:lang w:val="de-AT"/>
        </w:rPr>
        <w:t>FISAN</w:t>
      </w:r>
      <w:r w:rsidRPr="00A66032">
        <w:rPr>
          <w:rFonts w:ascii="Arial" w:hAnsi="Arial" w:cs="Arial"/>
          <w:bCs/>
          <w:sz w:val="19"/>
          <w:szCs w:val="19"/>
          <w:vertAlign w:val="subscript"/>
          <w:lang w:val="de-AT"/>
        </w:rPr>
        <w:t xml:space="preserve">13,t </w:t>
      </w:r>
      <w:r w:rsidRPr="00A66032">
        <w:rPr>
          <w:rFonts w:ascii="Arial" w:hAnsi="Arial" w:cs="Arial"/>
          <w:bCs/>
          <w:sz w:val="19"/>
          <w:szCs w:val="19"/>
          <w:lang w:val="de-AT"/>
        </w:rPr>
        <w:t xml:space="preserve">(0.5 CM1 </w:t>
      </w:r>
      <w:r w:rsidRPr="00A66032">
        <w:rPr>
          <w:rFonts w:ascii="Arial" w:hAnsi="Arial" w:cs="Arial"/>
          <w:bCs/>
          <w:sz w:val="19"/>
          <w:szCs w:val="19"/>
          <w:vertAlign w:val="subscript"/>
          <w:lang w:val="de-AT"/>
        </w:rPr>
        <w:t>i,t</w:t>
      </w:r>
      <w:r w:rsidRPr="00A66032">
        <w:rPr>
          <w:rFonts w:ascii="Arial" w:hAnsi="Arial" w:cs="Arial"/>
          <w:bCs/>
          <w:sz w:val="19"/>
          <w:szCs w:val="19"/>
          <w:lang w:val="de-AT"/>
        </w:rPr>
        <w:t xml:space="preserve">  + 0.5 CM2 </w:t>
      </w:r>
      <w:r w:rsidRPr="00A66032">
        <w:rPr>
          <w:rFonts w:ascii="Arial" w:hAnsi="Arial" w:cs="Arial"/>
          <w:bCs/>
          <w:sz w:val="19"/>
          <w:szCs w:val="19"/>
          <w:vertAlign w:val="subscript"/>
          <w:lang w:val="de-AT"/>
        </w:rPr>
        <w:t>i,t</w:t>
      </w:r>
      <w:r w:rsidRPr="00A66032">
        <w:rPr>
          <w:rFonts w:ascii="Arial" w:hAnsi="Arial" w:cs="Arial"/>
          <w:bCs/>
          <w:sz w:val="19"/>
          <w:szCs w:val="19"/>
          <w:lang w:val="de-AT"/>
        </w:rPr>
        <w:t>)</w:t>
      </w:r>
    </w:p>
    <w:p w14:paraId="3AFB1133" w14:textId="77777777" w:rsidR="008F1F4A" w:rsidRPr="00A66032" w:rsidRDefault="008F1F4A" w:rsidP="008F1F4A">
      <w:pPr>
        <w:ind w:right="210"/>
        <w:contextualSpacing/>
        <w:jc w:val="both"/>
        <w:rPr>
          <w:rFonts w:ascii="Arial" w:hAnsi="Arial" w:cs="Arial"/>
          <w:bCs/>
          <w:sz w:val="19"/>
          <w:szCs w:val="19"/>
          <w:lang w:val="de-AT"/>
        </w:rPr>
      </w:pPr>
    </w:p>
    <w:p w14:paraId="4CCFB675" w14:textId="77777777" w:rsidR="008F1F4A" w:rsidRPr="00A66032" w:rsidRDefault="008F1F4A" w:rsidP="008F1F4A">
      <w:pPr>
        <w:ind w:right="210"/>
        <w:contextualSpacing/>
        <w:jc w:val="both"/>
        <w:rPr>
          <w:rFonts w:ascii="Arial" w:hAnsi="Arial" w:cs="Arial"/>
          <w:bCs/>
          <w:sz w:val="19"/>
          <w:szCs w:val="19"/>
          <w:lang w:val="fr-FR"/>
        </w:rPr>
      </w:pPr>
      <w:r w:rsidRPr="00A66032">
        <w:rPr>
          <w:rFonts w:ascii="Arial" w:hAnsi="Arial" w:cs="Arial"/>
          <w:bCs/>
          <w:sz w:val="19"/>
          <w:szCs w:val="19"/>
          <w:lang w:val="de-AT"/>
        </w:rPr>
        <w:t xml:space="preserve">                 </w:t>
      </w:r>
      <w:proofErr w:type="spellStart"/>
      <w:r w:rsidRPr="00A66032">
        <w:rPr>
          <w:rFonts w:ascii="Arial" w:hAnsi="Arial" w:cs="Arial"/>
          <w:bCs/>
          <w:sz w:val="19"/>
          <w:szCs w:val="19"/>
          <w:lang w:val="fr-FR"/>
        </w:rPr>
        <w:t>NH</w:t>
      </w:r>
      <w:r w:rsidRPr="00A66032">
        <w:rPr>
          <w:rFonts w:ascii="Arial" w:hAnsi="Arial" w:cs="Arial"/>
          <w:bCs/>
          <w:sz w:val="19"/>
          <w:szCs w:val="19"/>
          <w:vertAlign w:val="subscript"/>
          <w:lang w:val="fr-FR"/>
        </w:rPr>
        <w:t>i</w:t>
      </w:r>
      <w:proofErr w:type="spellEnd"/>
    </w:p>
    <w:p w14:paraId="579773AE" w14:textId="77777777" w:rsidR="008F1F4A" w:rsidRPr="00A66032" w:rsidRDefault="008F1F4A" w:rsidP="008F1F4A">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CM1 </w:t>
      </w:r>
      <w:proofErr w:type="spellStart"/>
      <w:proofErr w:type="gramStart"/>
      <w:r w:rsidRPr="00A66032">
        <w:rPr>
          <w:rFonts w:ascii="Arial" w:hAnsi="Arial" w:cs="Arial"/>
          <w:bCs/>
          <w:sz w:val="19"/>
          <w:szCs w:val="19"/>
          <w:vertAlign w:val="subscript"/>
          <w:lang w:val="fr-FR"/>
        </w:rPr>
        <w:t>i,t</w:t>
      </w:r>
      <w:proofErr w:type="spellEnd"/>
      <w:proofErr w:type="gramEnd"/>
      <w:r w:rsidRPr="00A66032">
        <w:rPr>
          <w:rFonts w:ascii="Arial" w:hAnsi="Arial" w:cs="Arial"/>
          <w:bCs/>
          <w:sz w:val="19"/>
          <w:szCs w:val="19"/>
          <w:lang w:val="fr-FR"/>
        </w:rPr>
        <w:t xml:space="preserve"> = </w:t>
      </w:r>
      <w:r w:rsidRPr="00A66032">
        <w:rPr>
          <w:rFonts w:ascii="Arial" w:hAnsi="Arial" w:cs="Arial"/>
          <w:bCs/>
          <w:sz w:val="19"/>
          <w:szCs w:val="19"/>
          <w:vertAlign w:val="superscript"/>
          <w:lang w:val="fr-FR"/>
        </w:rPr>
        <w:t xml:space="preserve">_________ </w:t>
      </w:r>
    </w:p>
    <w:p w14:paraId="683DB77F" w14:textId="77777777" w:rsidR="008F1F4A" w:rsidRPr="00A66032" w:rsidRDefault="008F1F4A" w:rsidP="008F1F4A">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              ∑</w:t>
      </w:r>
      <w:proofErr w:type="spellStart"/>
      <w:r w:rsidRPr="00A66032">
        <w:rPr>
          <w:rFonts w:ascii="Arial" w:hAnsi="Arial" w:cs="Arial"/>
          <w:bCs/>
          <w:sz w:val="19"/>
          <w:szCs w:val="19"/>
          <w:lang w:val="fr-FR"/>
        </w:rPr>
        <w:t>NH</w:t>
      </w:r>
      <w:r w:rsidRPr="00A66032">
        <w:rPr>
          <w:rFonts w:ascii="Arial" w:hAnsi="Arial" w:cs="Arial"/>
          <w:bCs/>
          <w:sz w:val="19"/>
          <w:szCs w:val="19"/>
          <w:vertAlign w:val="subscript"/>
          <w:lang w:val="fr-FR"/>
        </w:rPr>
        <w:t>i</w:t>
      </w:r>
      <w:proofErr w:type="spellEnd"/>
    </w:p>
    <w:p w14:paraId="22B56273" w14:textId="77777777" w:rsidR="008F1F4A" w:rsidRPr="00A66032" w:rsidRDefault="008F1F4A" w:rsidP="008F1F4A">
      <w:pPr>
        <w:ind w:right="210"/>
        <w:contextualSpacing/>
        <w:jc w:val="both"/>
        <w:rPr>
          <w:rFonts w:ascii="Arial" w:hAnsi="Arial" w:cs="Arial"/>
          <w:bCs/>
          <w:sz w:val="19"/>
          <w:szCs w:val="19"/>
          <w:lang w:val="fr-FR"/>
        </w:rPr>
      </w:pPr>
    </w:p>
    <w:p w14:paraId="238E8B0E" w14:textId="77777777" w:rsidR="008F1F4A" w:rsidRPr="00A66032" w:rsidRDefault="008F1F4A" w:rsidP="008F1F4A">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               RP </w:t>
      </w:r>
      <w:r w:rsidRPr="00A66032">
        <w:rPr>
          <w:rFonts w:ascii="Arial" w:hAnsi="Arial" w:cs="Arial"/>
          <w:bCs/>
          <w:sz w:val="19"/>
          <w:szCs w:val="19"/>
          <w:vertAlign w:val="subscript"/>
          <w:lang w:val="fr-FR"/>
        </w:rPr>
        <w:t>i, t-2</w:t>
      </w:r>
    </w:p>
    <w:p w14:paraId="2E79512F" w14:textId="77777777" w:rsidR="008F1F4A" w:rsidRPr="00A66032" w:rsidRDefault="008F1F4A" w:rsidP="008F1F4A">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CM2 </w:t>
      </w:r>
      <w:proofErr w:type="spellStart"/>
      <w:proofErr w:type="gramStart"/>
      <w:r w:rsidRPr="00A66032">
        <w:rPr>
          <w:rFonts w:ascii="Arial" w:hAnsi="Arial" w:cs="Arial"/>
          <w:bCs/>
          <w:sz w:val="19"/>
          <w:szCs w:val="19"/>
          <w:vertAlign w:val="subscript"/>
          <w:lang w:val="fr-FR"/>
        </w:rPr>
        <w:t>i,t</w:t>
      </w:r>
      <w:proofErr w:type="spellEnd"/>
      <w:proofErr w:type="gramEnd"/>
      <w:r w:rsidRPr="00A66032">
        <w:rPr>
          <w:rFonts w:ascii="Arial" w:hAnsi="Arial" w:cs="Arial"/>
          <w:bCs/>
          <w:sz w:val="19"/>
          <w:szCs w:val="19"/>
          <w:vertAlign w:val="subscript"/>
          <w:lang w:val="fr-FR"/>
        </w:rPr>
        <w:t xml:space="preserve"> =  </w:t>
      </w:r>
      <w:r w:rsidRPr="00A66032">
        <w:rPr>
          <w:rFonts w:ascii="Arial" w:hAnsi="Arial" w:cs="Arial"/>
          <w:bCs/>
          <w:sz w:val="19"/>
          <w:szCs w:val="19"/>
          <w:vertAlign w:val="superscript"/>
          <w:lang w:val="fr-FR"/>
        </w:rPr>
        <w:t>___________</w:t>
      </w:r>
    </w:p>
    <w:p w14:paraId="7F2C3B48" w14:textId="77777777" w:rsidR="008F1F4A" w:rsidRPr="00A66032" w:rsidRDefault="008F1F4A" w:rsidP="008F1F4A">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             ∑RP </w:t>
      </w:r>
      <w:r w:rsidRPr="00A66032">
        <w:rPr>
          <w:rFonts w:ascii="Arial" w:hAnsi="Arial" w:cs="Arial"/>
          <w:bCs/>
          <w:sz w:val="19"/>
          <w:szCs w:val="19"/>
          <w:vertAlign w:val="subscript"/>
          <w:lang w:val="fr-FR"/>
        </w:rPr>
        <w:t>i, t-2</w:t>
      </w:r>
    </w:p>
    <w:p w14:paraId="5EEB36BC" w14:textId="77777777" w:rsidR="008F1F4A" w:rsidRPr="00A66032" w:rsidRDefault="008F1F4A" w:rsidP="008F1F4A">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              </w:t>
      </w:r>
    </w:p>
    <w:p w14:paraId="009FB4A0" w14:textId="77777777" w:rsidR="008F1F4A" w:rsidRPr="00A66032" w:rsidRDefault="008F1F4A" w:rsidP="008F1F4A">
      <w:pPr>
        <w:ind w:right="210"/>
        <w:contextualSpacing/>
        <w:jc w:val="both"/>
        <w:rPr>
          <w:rFonts w:ascii="Arial" w:hAnsi="Arial" w:cs="Arial"/>
          <w:bCs/>
          <w:sz w:val="19"/>
          <w:szCs w:val="19"/>
          <w:lang w:val="fr-FR"/>
        </w:rPr>
      </w:pPr>
      <w:proofErr w:type="spellStart"/>
      <w:proofErr w:type="gramStart"/>
      <w:r w:rsidRPr="00A66032">
        <w:rPr>
          <w:rFonts w:ascii="Arial" w:hAnsi="Arial" w:cs="Arial"/>
          <w:bCs/>
          <w:sz w:val="19"/>
          <w:szCs w:val="19"/>
          <w:lang w:val="fr-FR"/>
        </w:rPr>
        <w:t>Donde</w:t>
      </w:r>
      <w:proofErr w:type="spellEnd"/>
      <w:r w:rsidRPr="00A66032">
        <w:rPr>
          <w:rFonts w:ascii="Arial" w:hAnsi="Arial" w:cs="Arial"/>
          <w:bCs/>
          <w:sz w:val="19"/>
          <w:szCs w:val="19"/>
          <w:lang w:val="fr-FR"/>
        </w:rPr>
        <w:t>:</w:t>
      </w:r>
      <w:proofErr w:type="gramEnd"/>
    </w:p>
    <w:p w14:paraId="09E107F0" w14:textId="77777777" w:rsidR="008F1F4A" w:rsidRPr="00A66032" w:rsidRDefault="008F1F4A" w:rsidP="008F1F4A">
      <w:pPr>
        <w:ind w:right="210"/>
        <w:contextualSpacing/>
        <w:jc w:val="both"/>
        <w:rPr>
          <w:rFonts w:ascii="Arial" w:hAnsi="Arial" w:cs="Arial"/>
          <w:bCs/>
          <w:sz w:val="19"/>
          <w:szCs w:val="19"/>
          <w:lang w:val="fr-FR"/>
        </w:rPr>
      </w:pPr>
    </w:p>
    <w:p w14:paraId="18FA434E" w14:textId="77777777" w:rsidR="008F1F4A" w:rsidRPr="00A66032" w:rsidRDefault="008F1F4A" w:rsidP="0011768B">
      <w:pPr>
        <w:ind w:left="851" w:right="210" w:hanging="851"/>
        <w:contextualSpacing/>
        <w:jc w:val="both"/>
        <w:rPr>
          <w:rFonts w:ascii="Arial" w:hAnsi="Arial" w:cs="Arial"/>
          <w:bCs/>
          <w:sz w:val="19"/>
          <w:szCs w:val="19"/>
          <w:lang w:val="es-MX"/>
        </w:rPr>
      </w:pPr>
      <w:proofErr w:type="spellStart"/>
      <w:proofErr w:type="gramStart"/>
      <w:r w:rsidRPr="00A66032">
        <w:rPr>
          <w:rFonts w:ascii="Arial" w:hAnsi="Arial" w:cs="Arial"/>
          <w:bCs/>
          <w:sz w:val="19"/>
          <w:szCs w:val="19"/>
          <w:lang w:val="es-MX"/>
        </w:rPr>
        <w:t>C</w:t>
      </w:r>
      <w:r w:rsidRPr="00A66032">
        <w:rPr>
          <w:rFonts w:ascii="Arial" w:hAnsi="Arial" w:cs="Arial"/>
          <w:bCs/>
          <w:sz w:val="19"/>
          <w:szCs w:val="19"/>
          <w:vertAlign w:val="subscript"/>
          <w:lang w:val="es-MX"/>
        </w:rPr>
        <w:t>i,t</w:t>
      </w:r>
      <w:proofErr w:type="spellEnd"/>
      <w:proofErr w:type="gramEnd"/>
      <w:r w:rsidRPr="00A66032">
        <w:rPr>
          <w:rFonts w:ascii="Arial" w:hAnsi="Arial" w:cs="Arial"/>
          <w:bCs/>
          <w:sz w:val="19"/>
          <w:szCs w:val="19"/>
          <w:lang w:val="es-MX"/>
        </w:rPr>
        <w:t xml:space="preserve"> =</w:t>
      </w:r>
      <w:r w:rsidRPr="00A66032">
        <w:rPr>
          <w:rFonts w:ascii="Arial" w:hAnsi="Arial" w:cs="Arial"/>
          <w:bCs/>
          <w:sz w:val="19"/>
          <w:szCs w:val="19"/>
          <w:lang w:val="es-MX"/>
        </w:rPr>
        <w:tab/>
        <w:t xml:space="preserve">Monto de participación que del Fondo del Impuesto Sobre Automóviles Nuevos, corresponde al Municipio i en el año para el cual se efectúa el cálculo. </w:t>
      </w:r>
    </w:p>
    <w:p w14:paraId="53F4C065" w14:textId="77777777" w:rsidR="008F1F4A" w:rsidRPr="00A66032" w:rsidRDefault="008F1F4A" w:rsidP="008F1F4A">
      <w:pPr>
        <w:ind w:right="210"/>
        <w:contextualSpacing/>
        <w:jc w:val="both"/>
        <w:rPr>
          <w:rFonts w:ascii="Arial" w:hAnsi="Arial" w:cs="Arial"/>
          <w:bCs/>
          <w:sz w:val="19"/>
          <w:szCs w:val="19"/>
          <w:lang w:val="es-MX"/>
        </w:rPr>
      </w:pPr>
    </w:p>
    <w:p w14:paraId="6F85B599" w14:textId="77777777" w:rsidR="008F1F4A" w:rsidRPr="00A66032" w:rsidRDefault="008F1F4A" w:rsidP="0011768B">
      <w:pPr>
        <w:ind w:left="851" w:right="210" w:hanging="851"/>
        <w:contextualSpacing/>
        <w:jc w:val="both"/>
        <w:rPr>
          <w:rFonts w:ascii="Arial" w:hAnsi="Arial" w:cs="Arial"/>
          <w:bCs/>
          <w:sz w:val="19"/>
          <w:szCs w:val="19"/>
          <w:lang w:val="es-MX"/>
        </w:rPr>
      </w:pPr>
      <w:r w:rsidRPr="00A66032">
        <w:rPr>
          <w:rFonts w:ascii="Arial" w:hAnsi="Arial" w:cs="Arial"/>
          <w:bCs/>
          <w:sz w:val="19"/>
          <w:szCs w:val="19"/>
          <w:lang w:val="es-MX"/>
        </w:rPr>
        <w:t>CM1</w:t>
      </w:r>
      <w:r w:rsidRPr="00A66032">
        <w:rPr>
          <w:rFonts w:ascii="Arial" w:hAnsi="Arial" w:cs="Arial"/>
          <w:bCs/>
          <w:sz w:val="19"/>
          <w:szCs w:val="19"/>
          <w:vertAlign w:val="subscript"/>
          <w:lang w:val="es-MX"/>
        </w:rPr>
        <w:t xml:space="preserve"> </w:t>
      </w:r>
      <w:proofErr w:type="spellStart"/>
      <w:proofErr w:type="gramStart"/>
      <w:r w:rsidRPr="00A66032">
        <w:rPr>
          <w:rFonts w:ascii="Arial" w:hAnsi="Arial" w:cs="Arial"/>
          <w:bCs/>
          <w:sz w:val="19"/>
          <w:szCs w:val="19"/>
          <w:vertAlign w:val="subscript"/>
          <w:lang w:val="es-MX"/>
        </w:rPr>
        <w:t>i,t</w:t>
      </w:r>
      <w:proofErr w:type="spellEnd"/>
      <w:proofErr w:type="gramEnd"/>
      <w:r w:rsidRPr="00A66032">
        <w:rPr>
          <w:rFonts w:ascii="Arial" w:hAnsi="Arial" w:cs="Arial"/>
          <w:bCs/>
          <w:sz w:val="19"/>
          <w:szCs w:val="19"/>
          <w:lang w:val="es-MX"/>
        </w:rPr>
        <w:t xml:space="preserve"> y CM2 </w:t>
      </w:r>
      <w:proofErr w:type="spellStart"/>
      <w:r w:rsidRPr="00A66032">
        <w:rPr>
          <w:rFonts w:ascii="Arial" w:hAnsi="Arial" w:cs="Arial"/>
          <w:bCs/>
          <w:sz w:val="19"/>
          <w:szCs w:val="19"/>
          <w:vertAlign w:val="subscript"/>
          <w:lang w:val="es-MX"/>
        </w:rPr>
        <w:t>i,t</w:t>
      </w:r>
      <w:proofErr w:type="spellEnd"/>
      <w:r w:rsidRPr="00A66032">
        <w:rPr>
          <w:rFonts w:ascii="Arial" w:hAnsi="Arial" w:cs="Arial"/>
          <w:bCs/>
          <w:sz w:val="19"/>
          <w:szCs w:val="19"/>
          <w:lang w:val="es-MX"/>
        </w:rPr>
        <w:t xml:space="preserve"> = Coeficientes de distribución del Fondo del Impuesto Sobre Automóviles Nuevos del Municipio i en el año que se efectúa el cálculo.</w:t>
      </w:r>
    </w:p>
    <w:p w14:paraId="77949B13" w14:textId="77777777" w:rsidR="008F1F4A" w:rsidRPr="00A66032" w:rsidRDefault="008F1F4A" w:rsidP="008F1F4A">
      <w:pPr>
        <w:ind w:right="210"/>
        <w:contextualSpacing/>
        <w:jc w:val="both"/>
        <w:rPr>
          <w:rFonts w:ascii="Arial" w:hAnsi="Arial" w:cs="Arial"/>
          <w:bCs/>
          <w:sz w:val="19"/>
          <w:szCs w:val="19"/>
          <w:lang w:val="es-MX"/>
        </w:rPr>
      </w:pPr>
    </w:p>
    <w:p w14:paraId="1B0E28B5" w14:textId="77777777" w:rsidR="008F1F4A" w:rsidRPr="00A66032" w:rsidRDefault="008F1F4A" w:rsidP="0011768B">
      <w:pPr>
        <w:ind w:left="851" w:right="210" w:hanging="851"/>
        <w:contextualSpacing/>
        <w:jc w:val="both"/>
        <w:rPr>
          <w:rFonts w:ascii="Arial" w:hAnsi="Arial" w:cs="Arial"/>
          <w:bCs/>
          <w:sz w:val="19"/>
          <w:szCs w:val="19"/>
          <w:lang w:val="es-MX"/>
        </w:rPr>
      </w:pPr>
      <w:r w:rsidRPr="00A66032">
        <w:rPr>
          <w:rFonts w:ascii="Arial" w:hAnsi="Arial" w:cs="Arial"/>
          <w:bCs/>
          <w:sz w:val="19"/>
          <w:szCs w:val="19"/>
          <w:lang w:val="es-MX"/>
        </w:rPr>
        <w:t xml:space="preserve">C </w:t>
      </w:r>
      <w:r w:rsidRPr="00A66032">
        <w:rPr>
          <w:rFonts w:ascii="Arial" w:hAnsi="Arial" w:cs="Arial"/>
          <w:bCs/>
          <w:sz w:val="19"/>
          <w:szCs w:val="19"/>
          <w:vertAlign w:val="subscript"/>
          <w:lang w:val="es-MX"/>
        </w:rPr>
        <w:t>i,13</w:t>
      </w:r>
      <w:r w:rsidRPr="00A66032">
        <w:rPr>
          <w:rFonts w:ascii="Arial" w:hAnsi="Arial" w:cs="Arial"/>
          <w:bCs/>
          <w:sz w:val="19"/>
          <w:szCs w:val="19"/>
          <w:lang w:val="es-MX"/>
        </w:rPr>
        <w:t xml:space="preserve"> = </w:t>
      </w:r>
      <w:r w:rsidRPr="00A66032">
        <w:rPr>
          <w:rFonts w:ascii="Arial" w:hAnsi="Arial" w:cs="Arial"/>
          <w:bCs/>
          <w:sz w:val="19"/>
          <w:szCs w:val="19"/>
          <w:lang w:val="es-MX"/>
        </w:rPr>
        <w:tab/>
        <w:t>La participación del Fondo a que se refiere este artículo que el Municipio i recibió en el año 2013.</w:t>
      </w:r>
    </w:p>
    <w:p w14:paraId="093C6486" w14:textId="77777777" w:rsidR="008F1F4A" w:rsidRPr="00A66032" w:rsidRDefault="008F1F4A" w:rsidP="008F1F4A">
      <w:pPr>
        <w:ind w:right="210"/>
        <w:contextualSpacing/>
        <w:jc w:val="both"/>
        <w:rPr>
          <w:rFonts w:ascii="Arial" w:hAnsi="Arial" w:cs="Arial"/>
          <w:bCs/>
          <w:sz w:val="19"/>
          <w:szCs w:val="19"/>
          <w:lang w:val="es-MX"/>
        </w:rPr>
      </w:pPr>
    </w:p>
    <w:p w14:paraId="6CE92811" w14:textId="77777777" w:rsidR="008F1F4A" w:rsidRPr="00A66032" w:rsidRDefault="008F1F4A" w:rsidP="0011768B">
      <w:pPr>
        <w:ind w:left="851" w:right="210" w:hanging="851"/>
        <w:contextualSpacing/>
        <w:jc w:val="both"/>
        <w:rPr>
          <w:rFonts w:ascii="Arial" w:hAnsi="Arial" w:cs="Arial"/>
          <w:bCs/>
          <w:sz w:val="19"/>
          <w:szCs w:val="19"/>
          <w:lang w:val="es-MX"/>
        </w:rPr>
      </w:pPr>
      <w:r w:rsidRPr="00A66032">
        <w:rPr>
          <w:rFonts w:ascii="Arial" w:hAnsi="Arial" w:cs="Arial"/>
          <w:bCs/>
          <w:sz w:val="19"/>
          <w:szCs w:val="19"/>
          <w:lang w:val="es-MX"/>
        </w:rPr>
        <w:lastRenderedPageBreak/>
        <w:t>ΔFISAN</w:t>
      </w:r>
      <w:proofErr w:type="gramStart"/>
      <w:r w:rsidRPr="00A66032">
        <w:rPr>
          <w:rFonts w:ascii="Arial" w:hAnsi="Arial" w:cs="Arial"/>
          <w:bCs/>
          <w:sz w:val="19"/>
          <w:szCs w:val="19"/>
          <w:vertAlign w:val="subscript"/>
          <w:lang w:val="es-MX"/>
        </w:rPr>
        <w:t>13,t</w:t>
      </w:r>
      <w:proofErr w:type="gramEnd"/>
      <w:r w:rsidRPr="00A66032">
        <w:rPr>
          <w:rFonts w:ascii="Arial" w:hAnsi="Arial" w:cs="Arial"/>
          <w:bCs/>
          <w:sz w:val="19"/>
          <w:szCs w:val="19"/>
          <w:lang w:val="es-MX"/>
        </w:rPr>
        <w:t xml:space="preserve"> = Crecimiento del Fondo del Impuesto Sobre Automóviles Nuevos, del año para el cual se realiza el cálculo respecto al Fondo Municipal de Participaciones 2013.</w:t>
      </w:r>
    </w:p>
    <w:p w14:paraId="47B307A4" w14:textId="77777777" w:rsidR="008F1F4A" w:rsidRPr="00A66032" w:rsidRDefault="008F1F4A" w:rsidP="008F1F4A">
      <w:pPr>
        <w:ind w:right="210"/>
        <w:contextualSpacing/>
        <w:jc w:val="both"/>
        <w:rPr>
          <w:rFonts w:ascii="Arial" w:hAnsi="Arial" w:cs="Arial"/>
          <w:bCs/>
          <w:sz w:val="19"/>
          <w:szCs w:val="19"/>
          <w:lang w:val="es-MX"/>
        </w:rPr>
      </w:pPr>
    </w:p>
    <w:p w14:paraId="3A38F4F9" w14:textId="77777777" w:rsidR="008F1F4A" w:rsidRPr="00A66032" w:rsidRDefault="008F1F4A" w:rsidP="0011768B">
      <w:pPr>
        <w:tabs>
          <w:tab w:val="left" w:pos="851"/>
        </w:tabs>
        <w:ind w:left="851" w:right="210" w:hanging="851"/>
        <w:contextualSpacing/>
        <w:jc w:val="both"/>
        <w:rPr>
          <w:rFonts w:ascii="Arial" w:hAnsi="Arial" w:cs="Arial"/>
          <w:bCs/>
          <w:sz w:val="19"/>
          <w:szCs w:val="19"/>
          <w:lang w:val="es-MX"/>
        </w:rPr>
      </w:pPr>
      <w:proofErr w:type="spellStart"/>
      <w:r w:rsidRPr="00A66032">
        <w:rPr>
          <w:rFonts w:ascii="Arial" w:hAnsi="Arial" w:cs="Arial"/>
          <w:bCs/>
          <w:sz w:val="19"/>
          <w:szCs w:val="19"/>
          <w:lang w:val="es-MX"/>
        </w:rPr>
        <w:t>NHi</w:t>
      </w:r>
      <w:proofErr w:type="spellEnd"/>
      <w:r w:rsidRPr="00A66032">
        <w:rPr>
          <w:rFonts w:ascii="Arial" w:hAnsi="Arial" w:cs="Arial"/>
          <w:bCs/>
          <w:sz w:val="19"/>
          <w:szCs w:val="19"/>
          <w:lang w:val="es-MX"/>
        </w:rPr>
        <w:t xml:space="preserve">= </w:t>
      </w:r>
      <w:r w:rsidR="0011768B" w:rsidRPr="00A66032">
        <w:rPr>
          <w:rFonts w:ascii="Arial" w:hAnsi="Arial" w:cs="Arial"/>
          <w:bCs/>
          <w:sz w:val="19"/>
          <w:szCs w:val="19"/>
          <w:lang w:val="es-MX"/>
        </w:rPr>
        <w:tab/>
      </w:r>
      <w:r w:rsidRPr="00A66032">
        <w:rPr>
          <w:rFonts w:ascii="Arial" w:hAnsi="Arial" w:cs="Arial"/>
          <w:bCs/>
          <w:sz w:val="19"/>
          <w:szCs w:val="19"/>
          <w:lang w:val="es-MX"/>
        </w:rPr>
        <w:t xml:space="preserve">Número de Habitantes del Municipio i. </w:t>
      </w:r>
      <w:proofErr w:type="gramStart"/>
      <w:r w:rsidRPr="00A66032">
        <w:rPr>
          <w:rFonts w:ascii="Arial" w:hAnsi="Arial" w:cs="Arial"/>
          <w:bCs/>
          <w:sz w:val="19"/>
          <w:szCs w:val="19"/>
          <w:lang w:val="es-MX"/>
        </w:rPr>
        <w:t>de acuerdo a</w:t>
      </w:r>
      <w:proofErr w:type="gramEnd"/>
      <w:r w:rsidRPr="00A66032">
        <w:rPr>
          <w:rFonts w:ascii="Arial" w:hAnsi="Arial" w:cs="Arial"/>
          <w:bCs/>
          <w:sz w:val="19"/>
          <w:szCs w:val="19"/>
          <w:lang w:val="es-MX"/>
        </w:rPr>
        <w:t xml:space="preserve"> la última información que hubiere dado a conocer el Instituto Nacional de Estadística y Geografía para el Municipio de que se trate.</w:t>
      </w:r>
    </w:p>
    <w:p w14:paraId="361AB87E" w14:textId="77777777" w:rsidR="008F1F4A" w:rsidRPr="00A66032" w:rsidRDefault="008F1F4A" w:rsidP="008F1F4A">
      <w:pPr>
        <w:ind w:right="210"/>
        <w:contextualSpacing/>
        <w:jc w:val="both"/>
        <w:rPr>
          <w:rFonts w:ascii="Arial" w:hAnsi="Arial" w:cs="Arial"/>
          <w:bCs/>
          <w:sz w:val="19"/>
          <w:szCs w:val="19"/>
          <w:lang w:val="es-MX"/>
        </w:rPr>
      </w:pPr>
    </w:p>
    <w:p w14:paraId="3A2490EA" w14:textId="77777777" w:rsidR="008F1F4A" w:rsidRPr="00A66032" w:rsidRDefault="008F1F4A" w:rsidP="008F1F4A">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 = </w:t>
      </w:r>
      <w:r w:rsidRPr="00A66032">
        <w:rPr>
          <w:rFonts w:ascii="Arial" w:hAnsi="Arial" w:cs="Arial"/>
          <w:bCs/>
          <w:sz w:val="19"/>
          <w:szCs w:val="19"/>
          <w:lang w:val="es-MX"/>
        </w:rPr>
        <w:tab/>
        <w:t>Es la suma sobre todos los Municipios de la variable que le sigue.</w:t>
      </w:r>
    </w:p>
    <w:p w14:paraId="27D8445D" w14:textId="77777777" w:rsidR="008F1F4A" w:rsidRPr="00A66032" w:rsidRDefault="008F1F4A" w:rsidP="008F1F4A">
      <w:pPr>
        <w:ind w:right="210"/>
        <w:contextualSpacing/>
        <w:jc w:val="both"/>
        <w:rPr>
          <w:rFonts w:ascii="Arial" w:hAnsi="Arial" w:cs="Arial"/>
          <w:bCs/>
          <w:sz w:val="19"/>
          <w:szCs w:val="19"/>
          <w:lang w:val="es-MX"/>
        </w:rPr>
      </w:pPr>
    </w:p>
    <w:p w14:paraId="2EC37815" w14:textId="77777777" w:rsidR="008F1F4A" w:rsidRPr="00A66032" w:rsidRDefault="008F1F4A" w:rsidP="008F1F4A">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i = </w:t>
      </w:r>
      <w:r w:rsidRPr="00A66032">
        <w:rPr>
          <w:rFonts w:ascii="Arial" w:hAnsi="Arial" w:cs="Arial"/>
          <w:bCs/>
          <w:sz w:val="19"/>
          <w:szCs w:val="19"/>
          <w:lang w:val="es-MX"/>
        </w:rPr>
        <w:tab/>
        <w:t>Cada Municipio.</w:t>
      </w:r>
    </w:p>
    <w:p w14:paraId="1BE27E5F" w14:textId="77777777" w:rsidR="008F1F4A" w:rsidRPr="00A66032" w:rsidRDefault="008F1F4A" w:rsidP="008F1F4A">
      <w:pPr>
        <w:ind w:right="210"/>
        <w:contextualSpacing/>
        <w:jc w:val="both"/>
        <w:rPr>
          <w:rFonts w:ascii="Arial" w:hAnsi="Arial" w:cs="Arial"/>
          <w:bCs/>
          <w:sz w:val="19"/>
          <w:szCs w:val="19"/>
          <w:lang w:val="es-MX"/>
        </w:rPr>
      </w:pPr>
    </w:p>
    <w:p w14:paraId="5B16B397" w14:textId="77777777" w:rsidR="008F1F4A" w:rsidRPr="00A66032" w:rsidRDefault="008F1F4A" w:rsidP="008F1F4A">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RPit-2 = Recaudación de ingresos de gestión del Municipio i en el segundo año inmediato anterior para el que se efectúa el cálculo. </w:t>
      </w:r>
    </w:p>
    <w:p w14:paraId="10F480B9" w14:textId="77777777" w:rsidR="0011768B" w:rsidRPr="00A66032" w:rsidRDefault="0011768B" w:rsidP="008F1F4A">
      <w:pPr>
        <w:ind w:right="210"/>
        <w:contextualSpacing/>
        <w:jc w:val="both"/>
        <w:rPr>
          <w:rFonts w:ascii="Arial" w:hAnsi="Arial" w:cs="Arial"/>
          <w:bCs/>
          <w:sz w:val="19"/>
          <w:szCs w:val="19"/>
          <w:lang w:val="es-MX"/>
        </w:rPr>
      </w:pPr>
    </w:p>
    <w:p w14:paraId="0EFAFD05" w14:textId="77777777" w:rsidR="008F1F4A" w:rsidRPr="00A66032" w:rsidRDefault="008F1F4A" w:rsidP="008F1F4A">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Considerando al coeficiente CM2 </w:t>
      </w:r>
      <w:proofErr w:type="spellStart"/>
      <w:r w:rsidRPr="00A66032">
        <w:rPr>
          <w:rFonts w:ascii="Arial" w:hAnsi="Arial" w:cs="Arial"/>
          <w:bCs/>
          <w:sz w:val="19"/>
          <w:szCs w:val="19"/>
          <w:lang w:val="es-MX"/>
        </w:rPr>
        <w:t>it</w:t>
      </w:r>
      <w:proofErr w:type="spellEnd"/>
      <w:r w:rsidRPr="00A66032">
        <w:rPr>
          <w:rFonts w:ascii="Arial" w:hAnsi="Arial" w:cs="Arial"/>
          <w:bCs/>
          <w:sz w:val="19"/>
          <w:szCs w:val="19"/>
          <w:lang w:val="es-MX"/>
        </w:rPr>
        <w:t xml:space="preserve"> como incentivo recaudatorio.</w:t>
      </w:r>
    </w:p>
    <w:p w14:paraId="4DC96B0D" w14:textId="77777777" w:rsidR="0011768B" w:rsidRPr="00A66032" w:rsidRDefault="0011768B" w:rsidP="008F1F4A">
      <w:pPr>
        <w:ind w:right="210"/>
        <w:contextualSpacing/>
        <w:jc w:val="both"/>
        <w:rPr>
          <w:rFonts w:ascii="Arial" w:hAnsi="Arial" w:cs="Arial"/>
          <w:bCs/>
          <w:sz w:val="19"/>
          <w:szCs w:val="19"/>
          <w:lang w:val="es-MX"/>
        </w:rPr>
      </w:pPr>
    </w:p>
    <w:p w14:paraId="431CC171" w14:textId="77777777" w:rsidR="008F1F4A" w:rsidRPr="00A66032" w:rsidRDefault="008F1F4A" w:rsidP="008F1F4A">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w:t>
      </w:r>
      <w:proofErr w:type="gramStart"/>
      <w:r w:rsidRPr="00A66032">
        <w:rPr>
          <w:rFonts w:ascii="Arial" w:hAnsi="Arial" w:cs="Arial"/>
          <w:bCs/>
          <w:sz w:val="19"/>
          <w:szCs w:val="19"/>
          <w:lang w:val="es-MX"/>
        </w:rPr>
        <w:t>de acuerdo al</w:t>
      </w:r>
      <w:proofErr w:type="gramEnd"/>
      <w:r w:rsidRPr="00A66032">
        <w:rPr>
          <w:rFonts w:ascii="Arial" w:hAnsi="Arial" w:cs="Arial"/>
          <w:bCs/>
          <w:sz w:val="19"/>
          <w:szCs w:val="19"/>
          <w:lang w:val="es-MX"/>
        </w:rPr>
        <w:t xml:space="preserve"> factor de garantía 2013 de cada municipio.</w:t>
      </w:r>
    </w:p>
    <w:p w14:paraId="4135DF39" w14:textId="77777777" w:rsidR="008F1F4A" w:rsidRPr="00A66032" w:rsidRDefault="008F1F4A" w:rsidP="008F1F4A">
      <w:pPr>
        <w:ind w:right="210"/>
        <w:contextualSpacing/>
        <w:jc w:val="both"/>
        <w:rPr>
          <w:rFonts w:ascii="Arial" w:hAnsi="Arial" w:cs="Arial"/>
          <w:bCs/>
          <w:sz w:val="19"/>
          <w:szCs w:val="19"/>
          <w:lang w:val="es-MX"/>
        </w:rPr>
      </w:pPr>
    </w:p>
    <w:p w14:paraId="4AC15902" w14:textId="77777777" w:rsidR="008F1F4A" w:rsidRPr="00A66032" w:rsidRDefault="008F1F4A" w:rsidP="008F1F4A">
      <w:pPr>
        <w:ind w:right="210"/>
        <w:contextualSpacing/>
        <w:jc w:val="both"/>
        <w:rPr>
          <w:rFonts w:ascii="Arial" w:hAnsi="Arial" w:cs="Arial"/>
          <w:bCs/>
          <w:sz w:val="19"/>
          <w:szCs w:val="19"/>
          <w:lang w:val="es-MX"/>
        </w:rPr>
      </w:pPr>
      <w:r w:rsidRPr="00A66032">
        <w:rPr>
          <w:rFonts w:ascii="Arial" w:hAnsi="Arial" w:cs="Arial"/>
          <w:bCs/>
          <w:sz w:val="19"/>
          <w:szCs w:val="19"/>
          <w:lang w:val="es-MX"/>
        </w:rPr>
        <w:t>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distribución.</w:t>
      </w:r>
    </w:p>
    <w:p w14:paraId="7680909E" w14:textId="77777777" w:rsidR="008F1F4A" w:rsidRPr="00A66032" w:rsidRDefault="008F1F4A" w:rsidP="008F1F4A">
      <w:pPr>
        <w:ind w:right="210"/>
        <w:contextualSpacing/>
        <w:jc w:val="both"/>
        <w:rPr>
          <w:rFonts w:ascii="Arial" w:hAnsi="Arial" w:cs="Arial"/>
          <w:bCs/>
          <w:sz w:val="19"/>
          <w:szCs w:val="19"/>
          <w:lang w:val="es-MX"/>
        </w:rPr>
      </w:pPr>
    </w:p>
    <w:p w14:paraId="3D38F702" w14:textId="77777777" w:rsidR="008F1F4A" w:rsidRPr="00A66032" w:rsidRDefault="008F1F4A" w:rsidP="008F1F4A">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14:paraId="4D68DA12" w14:textId="77777777" w:rsidR="008F1F4A" w:rsidRPr="00A66032" w:rsidRDefault="008F1F4A" w:rsidP="008F1F4A">
      <w:pPr>
        <w:ind w:right="210"/>
        <w:contextualSpacing/>
        <w:jc w:val="both"/>
        <w:rPr>
          <w:rFonts w:ascii="Arial" w:hAnsi="Arial" w:cs="Arial"/>
          <w:bCs/>
          <w:sz w:val="19"/>
          <w:szCs w:val="19"/>
          <w:lang w:val="es-MX"/>
        </w:rPr>
      </w:pPr>
    </w:p>
    <w:p w14:paraId="4A82D648" w14:textId="77777777" w:rsidR="008F1F4A" w:rsidRPr="00A66032" w:rsidRDefault="008F1F4A" w:rsidP="008F1F4A">
      <w:pPr>
        <w:ind w:right="210"/>
        <w:contextualSpacing/>
        <w:jc w:val="both"/>
        <w:rPr>
          <w:rFonts w:ascii="Arial" w:hAnsi="Arial" w:cs="Arial"/>
          <w:bCs/>
          <w:sz w:val="19"/>
          <w:szCs w:val="19"/>
          <w:vertAlign w:val="superscript"/>
          <w:lang w:val="es-MX"/>
        </w:rPr>
      </w:pPr>
      <w:r w:rsidRPr="00A66032">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A66032">
        <w:rPr>
          <w:rFonts w:ascii="Arial" w:hAnsi="Arial" w:cs="Arial"/>
          <w:bCs/>
          <w:sz w:val="19"/>
          <w:szCs w:val="19"/>
          <w:vertAlign w:val="superscript"/>
          <w:lang w:val="es-MX"/>
        </w:rPr>
        <w:t xml:space="preserve"> </w:t>
      </w:r>
      <w:r w:rsidR="00173A39" w:rsidRPr="00A66032">
        <w:rPr>
          <w:rFonts w:ascii="Arial" w:hAnsi="Arial" w:cs="Arial"/>
          <w:bCs/>
          <w:sz w:val="19"/>
          <w:szCs w:val="19"/>
          <w:vertAlign w:val="superscript"/>
          <w:lang w:val="es-MX"/>
        </w:rPr>
        <w:t>(Adición según Decreto Núm. 8 PPOE Cuarta Sección de fecha 29-12-2018)</w:t>
      </w:r>
    </w:p>
    <w:p w14:paraId="186357A8" w14:textId="77777777" w:rsidR="008F1F4A" w:rsidRPr="00A66032" w:rsidRDefault="008F1F4A" w:rsidP="008F1F4A">
      <w:pPr>
        <w:ind w:right="210"/>
        <w:contextualSpacing/>
        <w:jc w:val="both"/>
        <w:rPr>
          <w:rFonts w:ascii="Arial" w:hAnsi="Arial" w:cs="Arial"/>
          <w:b/>
          <w:bCs/>
          <w:sz w:val="19"/>
          <w:szCs w:val="19"/>
          <w:lang w:val="es-MX"/>
        </w:rPr>
      </w:pPr>
    </w:p>
    <w:p w14:paraId="36269728" w14:textId="77777777" w:rsidR="00CD55F0" w:rsidRPr="00A66032" w:rsidRDefault="00CD55F0" w:rsidP="008F1F4A">
      <w:pPr>
        <w:ind w:right="210"/>
        <w:contextualSpacing/>
        <w:jc w:val="both"/>
        <w:rPr>
          <w:rFonts w:ascii="Arial" w:hAnsi="Arial" w:cs="Arial"/>
          <w:b/>
          <w:bCs/>
          <w:sz w:val="19"/>
          <w:szCs w:val="19"/>
          <w:lang w:val="es-MX"/>
        </w:rPr>
      </w:pPr>
    </w:p>
    <w:p w14:paraId="0181AC2E" w14:textId="77777777" w:rsidR="0011768B" w:rsidRPr="00A66032" w:rsidRDefault="0011768B" w:rsidP="0011768B">
      <w:pPr>
        <w:ind w:right="210"/>
        <w:contextualSpacing/>
        <w:jc w:val="both"/>
        <w:rPr>
          <w:rFonts w:ascii="Arial" w:hAnsi="Arial" w:cs="Arial"/>
          <w:bCs/>
          <w:sz w:val="19"/>
          <w:szCs w:val="19"/>
          <w:lang w:val="es-MX"/>
        </w:rPr>
      </w:pPr>
      <w:r w:rsidRPr="00A66032">
        <w:rPr>
          <w:rFonts w:ascii="Arial" w:hAnsi="Arial" w:cs="Arial"/>
          <w:b/>
          <w:bCs/>
          <w:sz w:val="19"/>
          <w:szCs w:val="19"/>
          <w:lang w:val="es-MX"/>
        </w:rPr>
        <w:t>Artículo 6C.-</w:t>
      </w:r>
      <w:r w:rsidRPr="00A66032">
        <w:rPr>
          <w:rFonts w:ascii="Arial" w:hAnsi="Arial" w:cs="Arial"/>
          <w:bCs/>
          <w:sz w:val="19"/>
          <w:szCs w:val="19"/>
          <w:lang w:val="es-MX"/>
        </w:rPr>
        <w:t xml:space="preserve"> El Fondo de Compensación del Impuesto Sobre Automóviles Nuevos se constituirá del 20% de la recaudación federal participable que obtenga la federación en un ejercicio, y se distribuirá a los Municipios conforme a la formula siguiente:</w:t>
      </w:r>
    </w:p>
    <w:p w14:paraId="66B72199" w14:textId="77777777" w:rsidR="0011768B" w:rsidRPr="00A66032" w:rsidRDefault="0011768B" w:rsidP="0011768B">
      <w:pPr>
        <w:ind w:right="210"/>
        <w:contextualSpacing/>
        <w:jc w:val="both"/>
        <w:rPr>
          <w:rFonts w:ascii="Arial" w:hAnsi="Arial" w:cs="Arial"/>
          <w:bCs/>
          <w:sz w:val="19"/>
          <w:szCs w:val="19"/>
          <w:lang w:val="es-MX"/>
        </w:rPr>
      </w:pPr>
    </w:p>
    <w:p w14:paraId="1A90CFF7" w14:textId="77777777" w:rsidR="0011768B" w:rsidRPr="00A66032" w:rsidRDefault="0011768B" w:rsidP="0011768B">
      <w:pPr>
        <w:ind w:right="210"/>
        <w:contextualSpacing/>
        <w:jc w:val="both"/>
        <w:rPr>
          <w:rFonts w:ascii="Arial" w:hAnsi="Arial" w:cs="Arial"/>
          <w:bCs/>
          <w:sz w:val="19"/>
          <w:szCs w:val="19"/>
          <w:lang w:val="de-AT"/>
        </w:rPr>
      </w:pPr>
      <w:r w:rsidRPr="00A66032">
        <w:rPr>
          <w:rFonts w:ascii="Arial" w:hAnsi="Arial" w:cs="Arial"/>
          <w:bCs/>
          <w:sz w:val="19"/>
          <w:szCs w:val="19"/>
          <w:lang w:val="de-AT"/>
        </w:rPr>
        <w:t>C</w:t>
      </w:r>
      <w:r w:rsidRPr="00A66032">
        <w:rPr>
          <w:rFonts w:ascii="Arial" w:hAnsi="Arial" w:cs="Arial"/>
          <w:bCs/>
          <w:sz w:val="19"/>
          <w:szCs w:val="19"/>
          <w:vertAlign w:val="subscript"/>
          <w:lang w:val="de-AT"/>
        </w:rPr>
        <w:t xml:space="preserve">i,t = </w:t>
      </w:r>
      <w:r w:rsidRPr="00A66032">
        <w:rPr>
          <w:rFonts w:ascii="Arial" w:hAnsi="Arial" w:cs="Arial"/>
          <w:bCs/>
          <w:sz w:val="19"/>
          <w:szCs w:val="19"/>
          <w:lang w:val="de-AT"/>
        </w:rPr>
        <w:t>C</w:t>
      </w:r>
      <w:r w:rsidRPr="00A66032">
        <w:rPr>
          <w:rFonts w:ascii="Arial" w:hAnsi="Arial" w:cs="Arial"/>
          <w:bCs/>
          <w:sz w:val="19"/>
          <w:szCs w:val="19"/>
          <w:vertAlign w:val="subscript"/>
          <w:lang w:val="de-AT"/>
        </w:rPr>
        <w:t xml:space="preserve">i,13  + </w:t>
      </w:r>
      <w:r w:rsidRPr="00A66032">
        <w:rPr>
          <w:rFonts w:ascii="Arial" w:hAnsi="Arial" w:cs="Arial"/>
          <w:bCs/>
          <w:sz w:val="19"/>
          <w:szCs w:val="19"/>
          <w:lang w:val="es-MX"/>
        </w:rPr>
        <w:t>Δ</w:t>
      </w:r>
      <w:r w:rsidRPr="00A66032">
        <w:rPr>
          <w:rFonts w:ascii="Arial" w:hAnsi="Arial" w:cs="Arial"/>
          <w:bCs/>
          <w:sz w:val="19"/>
          <w:szCs w:val="19"/>
          <w:lang w:val="de-AT"/>
        </w:rPr>
        <w:t>FOCOISAN</w:t>
      </w:r>
      <w:r w:rsidRPr="00A66032">
        <w:rPr>
          <w:rFonts w:ascii="Arial" w:hAnsi="Arial" w:cs="Arial"/>
          <w:bCs/>
          <w:sz w:val="19"/>
          <w:szCs w:val="19"/>
          <w:vertAlign w:val="subscript"/>
          <w:lang w:val="de-AT"/>
        </w:rPr>
        <w:t xml:space="preserve">13,t </w:t>
      </w:r>
      <w:r w:rsidRPr="00A66032">
        <w:rPr>
          <w:rFonts w:ascii="Arial" w:hAnsi="Arial" w:cs="Arial"/>
          <w:bCs/>
          <w:sz w:val="19"/>
          <w:szCs w:val="19"/>
          <w:lang w:val="de-AT"/>
        </w:rPr>
        <w:t xml:space="preserve">(0.5 CM1 </w:t>
      </w:r>
      <w:r w:rsidRPr="00A66032">
        <w:rPr>
          <w:rFonts w:ascii="Arial" w:hAnsi="Arial" w:cs="Arial"/>
          <w:bCs/>
          <w:sz w:val="19"/>
          <w:szCs w:val="19"/>
          <w:vertAlign w:val="subscript"/>
          <w:lang w:val="de-AT"/>
        </w:rPr>
        <w:t>i,t</w:t>
      </w:r>
      <w:r w:rsidRPr="00A66032">
        <w:rPr>
          <w:rFonts w:ascii="Arial" w:hAnsi="Arial" w:cs="Arial"/>
          <w:bCs/>
          <w:sz w:val="19"/>
          <w:szCs w:val="19"/>
          <w:lang w:val="de-AT"/>
        </w:rPr>
        <w:t xml:space="preserve">  + 0.5 CM2 </w:t>
      </w:r>
      <w:r w:rsidRPr="00A66032">
        <w:rPr>
          <w:rFonts w:ascii="Arial" w:hAnsi="Arial" w:cs="Arial"/>
          <w:bCs/>
          <w:sz w:val="19"/>
          <w:szCs w:val="19"/>
          <w:vertAlign w:val="subscript"/>
          <w:lang w:val="de-AT"/>
        </w:rPr>
        <w:t>i,t</w:t>
      </w:r>
      <w:r w:rsidRPr="00A66032">
        <w:rPr>
          <w:rFonts w:ascii="Arial" w:hAnsi="Arial" w:cs="Arial"/>
          <w:bCs/>
          <w:sz w:val="19"/>
          <w:szCs w:val="19"/>
          <w:lang w:val="de-AT"/>
        </w:rPr>
        <w:t>)</w:t>
      </w:r>
    </w:p>
    <w:p w14:paraId="4086EC74" w14:textId="77777777" w:rsidR="0011768B" w:rsidRPr="00A66032" w:rsidRDefault="0011768B" w:rsidP="0011768B">
      <w:pPr>
        <w:ind w:right="210"/>
        <w:contextualSpacing/>
        <w:jc w:val="both"/>
        <w:rPr>
          <w:rFonts w:ascii="Arial" w:hAnsi="Arial" w:cs="Arial"/>
          <w:bCs/>
          <w:sz w:val="19"/>
          <w:szCs w:val="19"/>
          <w:lang w:val="de-AT"/>
        </w:rPr>
      </w:pPr>
    </w:p>
    <w:p w14:paraId="132A010D" w14:textId="77777777" w:rsidR="0011768B" w:rsidRPr="00A66032" w:rsidRDefault="0011768B" w:rsidP="0011768B">
      <w:pPr>
        <w:ind w:right="210"/>
        <w:contextualSpacing/>
        <w:jc w:val="both"/>
        <w:rPr>
          <w:rFonts w:ascii="Arial" w:hAnsi="Arial" w:cs="Arial"/>
          <w:bCs/>
          <w:sz w:val="19"/>
          <w:szCs w:val="19"/>
          <w:lang w:val="fr-FR"/>
        </w:rPr>
      </w:pPr>
      <w:r w:rsidRPr="00A66032">
        <w:rPr>
          <w:rFonts w:ascii="Arial" w:hAnsi="Arial" w:cs="Arial"/>
          <w:bCs/>
          <w:sz w:val="19"/>
          <w:szCs w:val="19"/>
          <w:lang w:val="de-AT"/>
        </w:rPr>
        <w:t xml:space="preserve">                 </w:t>
      </w:r>
      <w:proofErr w:type="spellStart"/>
      <w:r w:rsidRPr="00A66032">
        <w:rPr>
          <w:rFonts w:ascii="Arial" w:hAnsi="Arial" w:cs="Arial"/>
          <w:bCs/>
          <w:sz w:val="19"/>
          <w:szCs w:val="19"/>
          <w:lang w:val="fr-FR"/>
        </w:rPr>
        <w:t>NH</w:t>
      </w:r>
      <w:r w:rsidRPr="00A66032">
        <w:rPr>
          <w:rFonts w:ascii="Arial" w:hAnsi="Arial" w:cs="Arial"/>
          <w:bCs/>
          <w:sz w:val="19"/>
          <w:szCs w:val="19"/>
          <w:vertAlign w:val="subscript"/>
          <w:lang w:val="fr-FR"/>
        </w:rPr>
        <w:t>i</w:t>
      </w:r>
      <w:proofErr w:type="spellEnd"/>
    </w:p>
    <w:p w14:paraId="4D76FA35" w14:textId="77777777" w:rsidR="0011768B" w:rsidRPr="00A66032" w:rsidRDefault="0011768B" w:rsidP="0011768B">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CM1 </w:t>
      </w:r>
      <w:proofErr w:type="spellStart"/>
      <w:proofErr w:type="gramStart"/>
      <w:r w:rsidRPr="00A66032">
        <w:rPr>
          <w:rFonts w:ascii="Arial" w:hAnsi="Arial" w:cs="Arial"/>
          <w:bCs/>
          <w:sz w:val="19"/>
          <w:szCs w:val="19"/>
          <w:vertAlign w:val="subscript"/>
          <w:lang w:val="fr-FR"/>
        </w:rPr>
        <w:t>i,t</w:t>
      </w:r>
      <w:proofErr w:type="spellEnd"/>
      <w:proofErr w:type="gramEnd"/>
      <w:r w:rsidRPr="00A66032">
        <w:rPr>
          <w:rFonts w:ascii="Arial" w:hAnsi="Arial" w:cs="Arial"/>
          <w:bCs/>
          <w:sz w:val="19"/>
          <w:szCs w:val="19"/>
          <w:lang w:val="fr-FR"/>
        </w:rPr>
        <w:t xml:space="preserve"> = </w:t>
      </w:r>
      <w:r w:rsidRPr="00A66032">
        <w:rPr>
          <w:rFonts w:ascii="Arial" w:hAnsi="Arial" w:cs="Arial"/>
          <w:bCs/>
          <w:sz w:val="19"/>
          <w:szCs w:val="19"/>
          <w:vertAlign w:val="superscript"/>
          <w:lang w:val="fr-FR"/>
        </w:rPr>
        <w:t xml:space="preserve">_________ </w:t>
      </w:r>
    </w:p>
    <w:p w14:paraId="68699CB7" w14:textId="77777777" w:rsidR="0011768B" w:rsidRPr="00A66032" w:rsidRDefault="0011768B" w:rsidP="0011768B">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              ∑</w:t>
      </w:r>
      <w:proofErr w:type="spellStart"/>
      <w:r w:rsidRPr="00A66032">
        <w:rPr>
          <w:rFonts w:ascii="Arial" w:hAnsi="Arial" w:cs="Arial"/>
          <w:bCs/>
          <w:sz w:val="19"/>
          <w:szCs w:val="19"/>
          <w:lang w:val="fr-FR"/>
        </w:rPr>
        <w:t>NH</w:t>
      </w:r>
      <w:r w:rsidRPr="00A66032">
        <w:rPr>
          <w:rFonts w:ascii="Arial" w:hAnsi="Arial" w:cs="Arial"/>
          <w:bCs/>
          <w:sz w:val="19"/>
          <w:szCs w:val="19"/>
          <w:vertAlign w:val="subscript"/>
          <w:lang w:val="fr-FR"/>
        </w:rPr>
        <w:t>i</w:t>
      </w:r>
      <w:proofErr w:type="spellEnd"/>
    </w:p>
    <w:p w14:paraId="36AE140A" w14:textId="77777777" w:rsidR="0011768B" w:rsidRPr="00A66032" w:rsidRDefault="0011768B" w:rsidP="0011768B">
      <w:pPr>
        <w:ind w:right="210"/>
        <w:contextualSpacing/>
        <w:jc w:val="both"/>
        <w:rPr>
          <w:rFonts w:ascii="Arial" w:hAnsi="Arial" w:cs="Arial"/>
          <w:bCs/>
          <w:sz w:val="19"/>
          <w:szCs w:val="19"/>
          <w:lang w:val="fr-FR"/>
        </w:rPr>
      </w:pPr>
    </w:p>
    <w:p w14:paraId="4F438B43" w14:textId="77777777" w:rsidR="0011768B" w:rsidRPr="00A66032" w:rsidRDefault="0011768B" w:rsidP="0011768B">
      <w:pPr>
        <w:ind w:right="210"/>
        <w:contextualSpacing/>
        <w:jc w:val="both"/>
        <w:rPr>
          <w:rFonts w:ascii="Arial" w:hAnsi="Arial" w:cs="Arial"/>
          <w:bCs/>
          <w:sz w:val="19"/>
          <w:szCs w:val="19"/>
          <w:lang w:val="fr-FR"/>
        </w:rPr>
      </w:pPr>
    </w:p>
    <w:p w14:paraId="6D427C0D" w14:textId="77777777" w:rsidR="0011768B" w:rsidRPr="00A66032" w:rsidRDefault="0011768B" w:rsidP="0011768B">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               RP </w:t>
      </w:r>
      <w:r w:rsidRPr="00A66032">
        <w:rPr>
          <w:rFonts w:ascii="Arial" w:hAnsi="Arial" w:cs="Arial"/>
          <w:bCs/>
          <w:sz w:val="19"/>
          <w:szCs w:val="19"/>
          <w:vertAlign w:val="subscript"/>
          <w:lang w:val="fr-FR"/>
        </w:rPr>
        <w:t>i, t-2</w:t>
      </w:r>
    </w:p>
    <w:p w14:paraId="2A9E0273" w14:textId="77777777" w:rsidR="0011768B" w:rsidRPr="00A66032" w:rsidRDefault="0011768B" w:rsidP="0011768B">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CM2 </w:t>
      </w:r>
      <w:proofErr w:type="spellStart"/>
      <w:proofErr w:type="gramStart"/>
      <w:r w:rsidRPr="00A66032">
        <w:rPr>
          <w:rFonts w:ascii="Arial" w:hAnsi="Arial" w:cs="Arial"/>
          <w:bCs/>
          <w:sz w:val="19"/>
          <w:szCs w:val="19"/>
          <w:vertAlign w:val="subscript"/>
          <w:lang w:val="fr-FR"/>
        </w:rPr>
        <w:t>i,t</w:t>
      </w:r>
      <w:proofErr w:type="spellEnd"/>
      <w:proofErr w:type="gramEnd"/>
      <w:r w:rsidRPr="00A66032">
        <w:rPr>
          <w:rFonts w:ascii="Arial" w:hAnsi="Arial" w:cs="Arial"/>
          <w:bCs/>
          <w:sz w:val="19"/>
          <w:szCs w:val="19"/>
          <w:vertAlign w:val="subscript"/>
          <w:lang w:val="fr-FR"/>
        </w:rPr>
        <w:t xml:space="preserve"> =  </w:t>
      </w:r>
      <w:r w:rsidRPr="00A66032">
        <w:rPr>
          <w:rFonts w:ascii="Arial" w:hAnsi="Arial" w:cs="Arial"/>
          <w:bCs/>
          <w:sz w:val="19"/>
          <w:szCs w:val="19"/>
          <w:vertAlign w:val="superscript"/>
          <w:lang w:val="fr-FR"/>
        </w:rPr>
        <w:t>___________</w:t>
      </w:r>
    </w:p>
    <w:p w14:paraId="0AD0B5D8" w14:textId="77777777" w:rsidR="0011768B" w:rsidRPr="00A66032" w:rsidRDefault="0011768B" w:rsidP="0011768B">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             ∑RP </w:t>
      </w:r>
      <w:r w:rsidRPr="00A66032">
        <w:rPr>
          <w:rFonts w:ascii="Arial" w:hAnsi="Arial" w:cs="Arial"/>
          <w:bCs/>
          <w:sz w:val="19"/>
          <w:szCs w:val="19"/>
          <w:vertAlign w:val="subscript"/>
          <w:lang w:val="fr-FR"/>
        </w:rPr>
        <w:t>i, t-2</w:t>
      </w:r>
    </w:p>
    <w:p w14:paraId="03DCDE90" w14:textId="77777777" w:rsidR="0011768B" w:rsidRPr="00A66032" w:rsidRDefault="0011768B" w:rsidP="0011768B">
      <w:pPr>
        <w:ind w:right="210"/>
        <w:contextualSpacing/>
        <w:jc w:val="both"/>
        <w:rPr>
          <w:rFonts w:ascii="Arial" w:hAnsi="Arial" w:cs="Arial"/>
          <w:bCs/>
          <w:sz w:val="19"/>
          <w:szCs w:val="19"/>
          <w:lang w:val="fr-FR"/>
        </w:rPr>
      </w:pPr>
      <w:r w:rsidRPr="00A66032">
        <w:rPr>
          <w:rFonts w:ascii="Arial" w:hAnsi="Arial" w:cs="Arial"/>
          <w:bCs/>
          <w:sz w:val="19"/>
          <w:szCs w:val="19"/>
          <w:lang w:val="fr-FR"/>
        </w:rPr>
        <w:t xml:space="preserve">              </w:t>
      </w:r>
    </w:p>
    <w:p w14:paraId="4B52EB8A" w14:textId="77777777" w:rsidR="0011768B" w:rsidRPr="00A66032" w:rsidRDefault="0011768B" w:rsidP="0011768B">
      <w:pPr>
        <w:ind w:right="210"/>
        <w:contextualSpacing/>
        <w:jc w:val="both"/>
        <w:rPr>
          <w:rFonts w:ascii="Arial" w:hAnsi="Arial" w:cs="Arial"/>
          <w:bCs/>
          <w:sz w:val="19"/>
          <w:szCs w:val="19"/>
          <w:lang w:val="fr-FR"/>
        </w:rPr>
      </w:pPr>
      <w:proofErr w:type="spellStart"/>
      <w:proofErr w:type="gramStart"/>
      <w:r w:rsidRPr="00A66032">
        <w:rPr>
          <w:rFonts w:ascii="Arial" w:hAnsi="Arial" w:cs="Arial"/>
          <w:bCs/>
          <w:sz w:val="19"/>
          <w:szCs w:val="19"/>
          <w:lang w:val="fr-FR"/>
        </w:rPr>
        <w:t>Donde</w:t>
      </w:r>
      <w:proofErr w:type="spellEnd"/>
      <w:r w:rsidRPr="00A66032">
        <w:rPr>
          <w:rFonts w:ascii="Arial" w:hAnsi="Arial" w:cs="Arial"/>
          <w:bCs/>
          <w:sz w:val="19"/>
          <w:szCs w:val="19"/>
          <w:lang w:val="fr-FR"/>
        </w:rPr>
        <w:t>:</w:t>
      </w:r>
      <w:proofErr w:type="gramEnd"/>
    </w:p>
    <w:p w14:paraId="4722F3EF" w14:textId="77777777" w:rsidR="0011768B" w:rsidRPr="00A66032" w:rsidRDefault="0011768B" w:rsidP="0011768B">
      <w:pPr>
        <w:ind w:right="210"/>
        <w:contextualSpacing/>
        <w:jc w:val="both"/>
        <w:rPr>
          <w:rFonts w:ascii="Arial" w:hAnsi="Arial" w:cs="Arial"/>
          <w:bCs/>
          <w:sz w:val="19"/>
          <w:szCs w:val="19"/>
          <w:lang w:val="fr-FR"/>
        </w:rPr>
      </w:pPr>
    </w:p>
    <w:p w14:paraId="22F4F9C2" w14:textId="77777777" w:rsidR="0011768B" w:rsidRPr="00A66032" w:rsidRDefault="0011768B" w:rsidP="00745DE4">
      <w:pPr>
        <w:ind w:left="851" w:right="210" w:hanging="851"/>
        <w:contextualSpacing/>
        <w:jc w:val="both"/>
        <w:rPr>
          <w:rFonts w:ascii="Arial" w:hAnsi="Arial" w:cs="Arial"/>
          <w:bCs/>
          <w:sz w:val="19"/>
          <w:szCs w:val="19"/>
          <w:lang w:val="es-MX"/>
        </w:rPr>
      </w:pPr>
      <w:proofErr w:type="spellStart"/>
      <w:proofErr w:type="gramStart"/>
      <w:r w:rsidRPr="00A66032">
        <w:rPr>
          <w:rFonts w:ascii="Arial" w:hAnsi="Arial" w:cs="Arial"/>
          <w:bCs/>
          <w:sz w:val="19"/>
          <w:szCs w:val="19"/>
          <w:lang w:val="es-MX"/>
        </w:rPr>
        <w:t>C</w:t>
      </w:r>
      <w:r w:rsidRPr="00A66032">
        <w:rPr>
          <w:rFonts w:ascii="Arial" w:hAnsi="Arial" w:cs="Arial"/>
          <w:bCs/>
          <w:sz w:val="19"/>
          <w:szCs w:val="19"/>
          <w:vertAlign w:val="subscript"/>
          <w:lang w:val="es-MX"/>
        </w:rPr>
        <w:t>i,t</w:t>
      </w:r>
      <w:proofErr w:type="spellEnd"/>
      <w:proofErr w:type="gramEnd"/>
      <w:r w:rsidRPr="00A66032">
        <w:rPr>
          <w:rFonts w:ascii="Arial" w:hAnsi="Arial" w:cs="Arial"/>
          <w:bCs/>
          <w:sz w:val="19"/>
          <w:szCs w:val="19"/>
          <w:lang w:val="es-MX"/>
        </w:rPr>
        <w:t xml:space="preserve"> =</w:t>
      </w:r>
      <w:r w:rsidRPr="00A66032">
        <w:rPr>
          <w:rFonts w:ascii="Arial" w:hAnsi="Arial" w:cs="Arial"/>
          <w:bCs/>
          <w:sz w:val="19"/>
          <w:szCs w:val="19"/>
          <w:lang w:val="es-MX"/>
        </w:rPr>
        <w:tab/>
        <w:t xml:space="preserve">Monto de participación que del Fondo de Compensación del Impuesto Sobre Automóviles Nuevos, corresponde al Municipio i en el año para el cual se efectúa el cálculo. </w:t>
      </w:r>
    </w:p>
    <w:p w14:paraId="2B1E4A77" w14:textId="77777777" w:rsidR="0011768B" w:rsidRPr="00A66032" w:rsidRDefault="0011768B" w:rsidP="0011768B">
      <w:pPr>
        <w:ind w:right="210"/>
        <w:contextualSpacing/>
        <w:jc w:val="both"/>
        <w:rPr>
          <w:rFonts w:ascii="Arial" w:hAnsi="Arial" w:cs="Arial"/>
          <w:bCs/>
          <w:sz w:val="19"/>
          <w:szCs w:val="19"/>
          <w:lang w:val="es-MX"/>
        </w:rPr>
      </w:pPr>
    </w:p>
    <w:p w14:paraId="441B798B" w14:textId="77777777" w:rsidR="0011768B" w:rsidRPr="00A66032" w:rsidRDefault="0011768B" w:rsidP="00745DE4">
      <w:pPr>
        <w:ind w:left="851" w:right="210" w:hanging="851"/>
        <w:contextualSpacing/>
        <w:jc w:val="both"/>
        <w:rPr>
          <w:rFonts w:ascii="Arial" w:hAnsi="Arial" w:cs="Arial"/>
          <w:bCs/>
          <w:sz w:val="19"/>
          <w:szCs w:val="19"/>
          <w:lang w:val="es-MX"/>
        </w:rPr>
      </w:pPr>
      <w:r w:rsidRPr="00A66032">
        <w:rPr>
          <w:rFonts w:ascii="Arial" w:hAnsi="Arial" w:cs="Arial"/>
          <w:bCs/>
          <w:sz w:val="19"/>
          <w:szCs w:val="19"/>
          <w:lang w:val="es-MX"/>
        </w:rPr>
        <w:t>CM1</w:t>
      </w:r>
      <w:r w:rsidRPr="00A66032">
        <w:rPr>
          <w:rFonts w:ascii="Arial" w:hAnsi="Arial" w:cs="Arial"/>
          <w:bCs/>
          <w:sz w:val="19"/>
          <w:szCs w:val="19"/>
          <w:vertAlign w:val="subscript"/>
          <w:lang w:val="es-MX"/>
        </w:rPr>
        <w:t xml:space="preserve"> </w:t>
      </w:r>
      <w:proofErr w:type="spellStart"/>
      <w:proofErr w:type="gramStart"/>
      <w:r w:rsidRPr="00A66032">
        <w:rPr>
          <w:rFonts w:ascii="Arial" w:hAnsi="Arial" w:cs="Arial"/>
          <w:bCs/>
          <w:sz w:val="19"/>
          <w:szCs w:val="19"/>
          <w:vertAlign w:val="subscript"/>
          <w:lang w:val="es-MX"/>
        </w:rPr>
        <w:t>i,t</w:t>
      </w:r>
      <w:proofErr w:type="spellEnd"/>
      <w:proofErr w:type="gramEnd"/>
      <w:r w:rsidRPr="00A66032">
        <w:rPr>
          <w:rFonts w:ascii="Arial" w:hAnsi="Arial" w:cs="Arial"/>
          <w:bCs/>
          <w:sz w:val="19"/>
          <w:szCs w:val="19"/>
          <w:lang w:val="es-MX"/>
        </w:rPr>
        <w:t xml:space="preserve"> y CM2 </w:t>
      </w:r>
      <w:proofErr w:type="spellStart"/>
      <w:r w:rsidRPr="00A66032">
        <w:rPr>
          <w:rFonts w:ascii="Arial" w:hAnsi="Arial" w:cs="Arial"/>
          <w:bCs/>
          <w:sz w:val="19"/>
          <w:szCs w:val="19"/>
          <w:vertAlign w:val="subscript"/>
          <w:lang w:val="es-MX"/>
        </w:rPr>
        <w:t>i,t</w:t>
      </w:r>
      <w:proofErr w:type="spellEnd"/>
      <w:r w:rsidRPr="00A66032">
        <w:rPr>
          <w:rFonts w:ascii="Arial" w:hAnsi="Arial" w:cs="Arial"/>
          <w:bCs/>
          <w:sz w:val="19"/>
          <w:szCs w:val="19"/>
          <w:lang w:val="es-MX"/>
        </w:rPr>
        <w:t xml:space="preserve"> = Coeficientes de distribución del Fondo de Compensación del Impuesto Sobre Automóviles Nuevos del Municipio i en el año que se efectúa el cálculo.</w:t>
      </w:r>
    </w:p>
    <w:p w14:paraId="6D1299D1" w14:textId="77777777" w:rsidR="0011768B" w:rsidRPr="00A66032" w:rsidRDefault="0011768B" w:rsidP="0011768B">
      <w:pPr>
        <w:ind w:right="210"/>
        <w:contextualSpacing/>
        <w:jc w:val="both"/>
        <w:rPr>
          <w:rFonts w:ascii="Arial" w:hAnsi="Arial" w:cs="Arial"/>
          <w:bCs/>
          <w:sz w:val="19"/>
          <w:szCs w:val="19"/>
          <w:lang w:val="es-MX"/>
        </w:rPr>
      </w:pPr>
    </w:p>
    <w:p w14:paraId="7DA3DC56" w14:textId="77777777" w:rsidR="0011768B" w:rsidRPr="00A66032" w:rsidRDefault="0011768B" w:rsidP="00745DE4">
      <w:pPr>
        <w:ind w:left="851" w:right="210" w:hanging="851"/>
        <w:contextualSpacing/>
        <w:jc w:val="both"/>
        <w:rPr>
          <w:rFonts w:ascii="Arial" w:hAnsi="Arial" w:cs="Arial"/>
          <w:bCs/>
          <w:sz w:val="19"/>
          <w:szCs w:val="19"/>
          <w:lang w:val="es-MX"/>
        </w:rPr>
      </w:pPr>
      <w:r w:rsidRPr="00A66032">
        <w:rPr>
          <w:rFonts w:ascii="Arial" w:hAnsi="Arial" w:cs="Arial"/>
          <w:bCs/>
          <w:sz w:val="19"/>
          <w:szCs w:val="19"/>
          <w:lang w:val="es-MX"/>
        </w:rPr>
        <w:t xml:space="preserve">C </w:t>
      </w:r>
      <w:r w:rsidRPr="00A66032">
        <w:rPr>
          <w:rFonts w:ascii="Arial" w:hAnsi="Arial" w:cs="Arial"/>
          <w:bCs/>
          <w:sz w:val="19"/>
          <w:szCs w:val="19"/>
          <w:vertAlign w:val="subscript"/>
          <w:lang w:val="es-MX"/>
        </w:rPr>
        <w:t>i,13</w:t>
      </w:r>
      <w:r w:rsidRPr="00A66032">
        <w:rPr>
          <w:rFonts w:ascii="Arial" w:hAnsi="Arial" w:cs="Arial"/>
          <w:bCs/>
          <w:sz w:val="19"/>
          <w:szCs w:val="19"/>
          <w:lang w:val="es-MX"/>
        </w:rPr>
        <w:t xml:space="preserve"> = </w:t>
      </w:r>
      <w:r w:rsidRPr="00A66032">
        <w:rPr>
          <w:rFonts w:ascii="Arial" w:hAnsi="Arial" w:cs="Arial"/>
          <w:bCs/>
          <w:sz w:val="19"/>
          <w:szCs w:val="19"/>
          <w:lang w:val="es-MX"/>
        </w:rPr>
        <w:tab/>
        <w:t>La participación del Fondo a que se refiere este artículo que el Municipio i recibió en el año 2013.</w:t>
      </w:r>
    </w:p>
    <w:p w14:paraId="1248C15C" w14:textId="77777777" w:rsidR="0011768B" w:rsidRPr="00A66032" w:rsidRDefault="0011768B" w:rsidP="0011768B">
      <w:pPr>
        <w:ind w:right="210"/>
        <w:contextualSpacing/>
        <w:jc w:val="both"/>
        <w:rPr>
          <w:rFonts w:ascii="Arial" w:hAnsi="Arial" w:cs="Arial"/>
          <w:bCs/>
          <w:sz w:val="19"/>
          <w:szCs w:val="19"/>
          <w:lang w:val="es-MX"/>
        </w:rPr>
      </w:pPr>
    </w:p>
    <w:p w14:paraId="0C2EB27A" w14:textId="77777777" w:rsidR="0011768B" w:rsidRPr="00A66032" w:rsidRDefault="0011768B" w:rsidP="00745DE4">
      <w:pPr>
        <w:ind w:left="851" w:right="210" w:hanging="851"/>
        <w:contextualSpacing/>
        <w:jc w:val="both"/>
        <w:rPr>
          <w:rFonts w:ascii="Arial" w:hAnsi="Arial" w:cs="Arial"/>
          <w:bCs/>
          <w:sz w:val="19"/>
          <w:szCs w:val="19"/>
          <w:lang w:val="es-MX"/>
        </w:rPr>
      </w:pPr>
      <w:r w:rsidRPr="00A66032">
        <w:rPr>
          <w:rFonts w:ascii="Arial" w:hAnsi="Arial" w:cs="Arial"/>
          <w:bCs/>
          <w:sz w:val="19"/>
          <w:szCs w:val="19"/>
          <w:lang w:val="es-MX"/>
        </w:rPr>
        <w:t>ΔFOCOISAN</w:t>
      </w:r>
      <w:proofErr w:type="gramStart"/>
      <w:r w:rsidRPr="00A66032">
        <w:rPr>
          <w:rFonts w:ascii="Arial" w:hAnsi="Arial" w:cs="Arial"/>
          <w:bCs/>
          <w:sz w:val="19"/>
          <w:szCs w:val="19"/>
          <w:vertAlign w:val="subscript"/>
          <w:lang w:val="es-MX"/>
        </w:rPr>
        <w:t>13,t</w:t>
      </w:r>
      <w:proofErr w:type="gramEnd"/>
      <w:r w:rsidRPr="00A66032">
        <w:rPr>
          <w:rFonts w:ascii="Arial" w:hAnsi="Arial" w:cs="Arial"/>
          <w:bCs/>
          <w:sz w:val="19"/>
          <w:szCs w:val="19"/>
          <w:lang w:val="es-MX"/>
        </w:rPr>
        <w:t xml:space="preserve"> = Crecimiento del Fondo de Compensación del Impuesto Sobre Automóviles Nuevos, del año para el cual se realiza el cálculo respecto al Fondo Municipal de Participaciones 2013.</w:t>
      </w:r>
    </w:p>
    <w:p w14:paraId="7681B3CE" w14:textId="77777777" w:rsidR="0011768B" w:rsidRPr="00A66032" w:rsidRDefault="0011768B" w:rsidP="0011768B">
      <w:pPr>
        <w:ind w:right="210"/>
        <w:contextualSpacing/>
        <w:jc w:val="both"/>
        <w:rPr>
          <w:rFonts w:ascii="Arial" w:hAnsi="Arial" w:cs="Arial"/>
          <w:bCs/>
          <w:sz w:val="19"/>
          <w:szCs w:val="19"/>
          <w:lang w:val="es-MX"/>
        </w:rPr>
      </w:pPr>
    </w:p>
    <w:p w14:paraId="68DBDC98" w14:textId="77777777" w:rsidR="0011768B" w:rsidRPr="00A66032" w:rsidRDefault="0011768B" w:rsidP="00745DE4">
      <w:pPr>
        <w:tabs>
          <w:tab w:val="left" w:pos="851"/>
        </w:tabs>
        <w:ind w:left="851" w:right="210" w:hanging="851"/>
        <w:contextualSpacing/>
        <w:jc w:val="both"/>
        <w:rPr>
          <w:rFonts w:ascii="Arial" w:hAnsi="Arial" w:cs="Arial"/>
          <w:bCs/>
          <w:sz w:val="19"/>
          <w:szCs w:val="19"/>
          <w:lang w:val="es-MX"/>
        </w:rPr>
      </w:pPr>
      <w:proofErr w:type="spellStart"/>
      <w:r w:rsidRPr="00A66032">
        <w:rPr>
          <w:rFonts w:ascii="Arial" w:hAnsi="Arial" w:cs="Arial"/>
          <w:bCs/>
          <w:sz w:val="19"/>
          <w:szCs w:val="19"/>
          <w:lang w:val="es-MX"/>
        </w:rPr>
        <w:t>NHi</w:t>
      </w:r>
      <w:proofErr w:type="spellEnd"/>
      <w:r w:rsidRPr="00A66032">
        <w:rPr>
          <w:rFonts w:ascii="Arial" w:hAnsi="Arial" w:cs="Arial"/>
          <w:bCs/>
          <w:sz w:val="19"/>
          <w:szCs w:val="19"/>
          <w:lang w:val="es-MX"/>
        </w:rPr>
        <w:t xml:space="preserve">= </w:t>
      </w:r>
      <w:r w:rsidR="00745DE4" w:rsidRPr="00A66032">
        <w:rPr>
          <w:rFonts w:ascii="Arial" w:hAnsi="Arial" w:cs="Arial"/>
          <w:bCs/>
          <w:sz w:val="19"/>
          <w:szCs w:val="19"/>
          <w:lang w:val="es-MX"/>
        </w:rPr>
        <w:tab/>
      </w:r>
      <w:r w:rsidRPr="00A66032">
        <w:rPr>
          <w:rFonts w:ascii="Arial" w:hAnsi="Arial" w:cs="Arial"/>
          <w:bCs/>
          <w:sz w:val="19"/>
          <w:szCs w:val="19"/>
          <w:lang w:val="es-MX"/>
        </w:rPr>
        <w:t xml:space="preserve">Número de Habitantes del Municipio i. </w:t>
      </w:r>
      <w:proofErr w:type="gramStart"/>
      <w:r w:rsidRPr="00A66032">
        <w:rPr>
          <w:rFonts w:ascii="Arial" w:hAnsi="Arial" w:cs="Arial"/>
          <w:bCs/>
          <w:sz w:val="19"/>
          <w:szCs w:val="19"/>
          <w:lang w:val="es-MX"/>
        </w:rPr>
        <w:t>de acuerdo a</w:t>
      </w:r>
      <w:proofErr w:type="gramEnd"/>
      <w:r w:rsidRPr="00A66032">
        <w:rPr>
          <w:rFonts w:ascii="Arial" w:hAnsi="Arial" w:cs="Arial"/>
          <w:bCs/>
          <w:sz w:val="19"/>
          <w:szCs w:val="19"/>
          <w:lang w:val="es-MX"/>
        </w:rPr>
        <w:t xml:space="preserve"> la última información que hubiere dado a conocer el Instituto Nacional de Estadística y Geografía para el Municipio de que se trate.</w:t>
      </w:r>
    </w:p>
    <w:p w14:paraId="55AAAFAC" w14:textId="77777777" w:rsidR="0011768B" w:rsidRPr="00A66032" w:rsidRDefault="0011768B" w:rsidP="0011768B">
      <w:pPr>
        <w:ind w:right="210"/>
        <w:contextualSpacing/>
        <w:jc w:val="both"/>
        <w:rPr>
          <w:rFonts w:ascii="Arial" w:hAnsi="Arial" w:cs="Arial"/>
          <w:bCs/>
          <w:sz w:val="19"/>
          <w:szCs w:val="19"/>
          <w:lang w:val="es-MX"/>
        </w:rPr>
      </w:pPr>
    </w:p>
    <w:p w14:paraId="10224E60" w14:textId="77777777" w:rsidR="0011768B" w:rsidRPr="00A66032" w:rsidRDefault="0011768B" w:rsidP="0011768B">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 = </w:t>
      </w:r>
      <w:r w:rsidRPr="00A66032">
        <w:rPr>
          <w:rFonts w:ascii="Arial" w:hAnsi="Arial" w:cs="Arial"/>
          <w:bCs/>
          <w:sz w:val="19"/>
          <w:szCs w:val="19"/>
          <w:lang w:val="es-MX"/>
        </w:rPr>
        <w:tab/>
        <w:t>Es la suma sobre todos los Municipios de la variable que le sigue.</w:t>
      </w:r>
    </w:p>
    <w:p w14:paraId="0F257A24" w14:textId="77777777" w:rsidR="0011768B" w:rsidRPr="00A66032" w:rsidRDefault="0011768B" w:rsidP="0011768B">
      <w:pPr>
        <w:ind w:right="210"/>
        <w:contextualSpacing/>
        <w:jc w:val="both"/>
        <w:rPr>
          <w:rFonts w:ascii="Arial" w:hAnsi="Arial" w:cs="Arial"/>
          <w:bCs/>
          <w:sz w:val="19"/>
          <w:szCs w:val="19"/>
          <w:lang w:val="es-MX"/>
        </w:rPr>
      </w:pPr>
    </w:p>
    <w:p w14:paraId="2BCB7293" w14:textId="77777777" w:rsidR="0011768B" w:rsidRPr="00A66032" w:rsidRDefault="0011768B" w:rsidP="0011768B">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i = </w:t>
      </w:r>
      <w:r w:rsidRPr="00A66032">
        <w:rPr>
          <w:rFonts w:ascii="Arial" w:hAnsi="Arial" w:cs="Arial"/>
          <w:bCs/>
          <w:sz w:val="19"/>
          <w:szCs w:val="19"/>
          <w:lang w:val="es-MX"/>
        </w:rPr>
        <w:tab/>
        <w:t>Cada Municipio.</w:t>
      </w:r>
    </w:p>
    <w:p w14:paraId="36F72D6C" w14:textId="77777777" w:rsidR="0011768B" w:rsidRPr="00A66032" w:rsidRDefault="0011768B" w:rsidP="0011768B">
      <w:pPr>
        <w:ind w:right="210"/>
        <w:contextualSpacing/>
        <w:jc w:val="both"/>
        <w:rPr>
          <w:rFonts w:ascii="Arial" w:hAnsi="Arial" w:cs="Arial"/>
          <w:bCs/>
          <w:sz w:val="19"/>
          <w:szCs w:val="19"/>
          <w:lang w:val="es-MX"/>
        </w:rPr>
      </w:pPr>
    </w:p>
    <w:p w14:paraId="43964EAB" w14:textId="77777777" w:rsidR="0011768B" w:rsidRPr="00A66032" w:rsidRDefault="0011768B" w:rsidP="0011768B">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RPit-2 = Recaudación de ingresos de gestión del Municipio i en el segundo año inmediato anterior para el que se efectúa el cálculo. </w:t>
      </w:r>
    </w:p>
    <w:p w14:paraId="7854C611" w14:textId="77777777" w:rsidR="00187745" w:rsidRPr="00A66032" w:rsidRDefault="00187745" w:rsidP="0011768B">
      <w:pPr>
        <w:ind w:right="210"/>
        <w:contextualSpacing/>
        <w:jc w:val="both"/>
        <w:rPr>
          <w:rFonts w:ascii="Arial" w:hAnsi="Arial" w:cs="Arial"/>
          <w:bCs/>
          <w:sz w:val="19"/>
          <w:szCs w:val="19"/>
          <w:lang w:val="es-MX"/>
        </w:rPr>
      </w:pPr>
    </w:p>
    <w:p w14:paraId="673F731C" w14:textId="77777777" w:rsidR="0011768B" w:rsidRPr="00A66032" w:rsidRDefault="0011768B" w:rsidP="0011768B">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Considerando al coeficiente CM2 </w:t>
      </w:r>
      <w:proofErr w:type="spellStart"/>
      <w:r w:rsidRPr="00A66032">
        <w:rPr>
          <w:rFonts w:ascii="Arial" w:hAnsi="Arial" w:cs="Arial"/>
          <w:bCs/>
          <w:sz w:val="19"/>
          <w:szCs w:val="19"/>
          <w:lang w:val="es-MX"/>
        </w:rPr>
        <w:t>it</w:t>
      </w:r>
      <w:proofErr w:type="spellEnd"/>
      <w:r w:rsidRPr="00A66032">
        <w:rPr>
          <w:rFonts w:ascii="Arial" w:hAnsi="Arial" w:cs="Arial"/>
          <w:bCs/>
          <w:sz w:val="19"/>
          <w:szCs w:val="19"/>
          <w:lang w:val="es-MX"/>
        </w:rPr>
        <w:t xml:space="preserve"> como incentivo recaudatorio.</w:t>
      </w:r>
    </w:p>
    <w:p w14:paraId="082FD99C" w14:textId="77777777" w:rsidR="00187745" w:rsidRPr="00A66032" w:rsidRDefault="00187745" w:rsidP="0011768B">
      <w:pPr>
        <w:ind w:right="210"/>
        <w:contextualSpacing/>
        <w:jc w:val="both"/>
        <w:rPr>
          <w:rFonts w:ascii="Arial" w:hAnsi="Arial" w:cs="Arial"/>
          <w:bCs/>
          <w:sz w:val="19"/>
          <w:szCs w:val="19"/>
          <w:lang w:val="es-MX"/>
        </w:rPr>
      </w:pPr>
    </w:p>
    <w:p w14:paraId="2EBBE062" w14:textId="77777777" w:rsidR="0011768B" w:rsidRPr="00A66032" w:rsidRDefault="0011768B" w:rsidP="0011768B">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w:t>
      </w:r>
      <w:proofErr w:type="gramStart"/>
      <w:r w:rsidRPr="00A66032">
        <w:rPr>
          <w:rFonts w:ascii="Arial" w:hAnsi="Arial" w:cs="Arial"/>
          <w:bCs/>
          <w:sz w:val="19"/>
          <w:szCs w:val="19"/>
          <w:lang w:val="es-MX"/>
        </w:rPr>
        <w:t>de acuerdo al</w:t>
      </w:r>
      <w:proofErr w:type="gramEnd"/>
      <w:r w:rsidRPr="00A66032">
        <w:rPr>
          <w:rFonts w:ascii="Arial" w:hAnsi="Arial" w:cs="Arial"/>
          <w:bCs/>
          <w:sz w:val="19"/>
          <w:szCs w:val="19"/>
          <w:lang w:val="es-MX"/>
        </w:rPr>
        <w:t xml:space="preserve"> factor de garantía 2013 de cada municipio.</w:t>
      </w:r>
    </w:p>
    <w:p w14:paraId="789BD79B" w14:textId="77777777" w:rsidR="0011768B" w:rsidRPr="00A66032" w:rsidRDefault="0011768B" w:rsidP="0011768B">
      <w:pPr>
        <w:ind w:right="210"/>
        <w:contextualSpacing/>
        <w:jc w:val="both"/>
        <w:rPr>
          <w:rFonts w:ascii="Arial" w:hAnsi="Arial" w:cs="Arial"/>
          <w:bCs/>
          <w:sz w:val="19"/>
          <w:szCs w:val="19"/>
          <w:lang w:val="es-MX"/>
        </w:rPr>
      </w:pPr>
    </w:p>
    <w:p w14:paraId="0DAB4481" w14:textId="77777777" w:rsidR="0011768B" w:rsidRPr="00A66032" w:rsidRDefault="0011768B" w:rsidP="0011768B">
      <w:pPr>
        <w:ind w:right="210"/>
        <w:contextualSpacing/>
        <w:jc w:val="both"/>
        <w:rPr>
          <w:rFonts w:ascii="Arial" w:hAnsi="Arial" w:cs="Arial"/>
          <w:bCs/>
          <w:sz w:val="19"/>
          <w:szCs w:val="19"/>
          <w:lang w:val="es-MX"/>
        </w:rPr>
      </w:pPr>
      <w:r w:rsidRPr="00A66032">
        <w:rPr>
          <w:rFonts w:ascii="Arial" w:hAnsi="Arial" w:cs="Arial"/>
          <w:bCs/>
          <w:sz w:val="19"/>
          <w:szCs w:val="19"/>
          <w:lang w:val="es-MX"/>
        </w:rPr>
        <w:t>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distribución.</w:t>
      </w:r>
    </w:p>
    <w:p w14:paraId="7E6FD19D" w14:textId="77777777" w:rsidR="0011768B" w:rsidRPr="00A66032" w:rsidRDefault="0011768B" w:rsidP="0011768B">
      <w:pPr>
        <w:ind w:right="210"/>
        <w:contextualSpacing/>
        <w:jc w:val="both"/>
        <w:rPr>
          <w:rFonts w:ascii="Arial" w:hAnsi="Arial" w:cs="Arial"/>
          <w:bCs/>
          <w:sz w:val="19"/>
          <w:szCs w:val="19"/>
          <w:lang w:val="es-MX"/>
        </w:rPr>
      </w:pPr>
    </w:p>
    <w:p w14:paraId="22C9828D" w14:textId="77777777" w:rsidR="0011768B" w:rsidRPr="00A66032" w:rsidRDefault="0011768B" w:rsidP="0011768B">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14:paraId="27A22148" w14:textId="77777777" w:rsidR="0011768B" w:rsidRPr="00A66032" w:rsidRDefault="0011768B" w:rsidP="0011768B">
      <w:pPr>
        <w:ind w:right="210"/>
        <w:contextualSpacing/>
        <w:jc w:val="both"/>
        <w:rPr>
          <w:rFonts w:ascii="Arial" w:hAnsi="Arial" w:cs="Arial"/>
          <w:bCs/>
          <w:sz w:val="19"/>
          <w:szCs w:val="19"/>
          <w:lang w:val="es-MX"/>
        </w:rPr>
      </w:pPr>
    </w:p>
    <w:p w14:paraId="11E39AA1" w14:textId="77777777" w:rsidR="0011768B" w:rsidRPr="00A66032" w:rsidRDefault="0011768B" w:rsidP="0011768B">
      <w:pPr>
        <w:ind w:right="210"/>
        <w:contextualSpacing/>
        <w:jc w:val="both"/>
        <w:rPr>
          <w:rFonts w:ascii="Arial" w:hAnsi="Arial" w:cs="Arial"/>
          <w:bCs/>
          <w:sz w:val="19"/>
          <w:szCs w:val="19"/>
          <w:vertAlign w:val="superscript"/>
          <w:lang w:val="es-MX"/>
        </w:rPr>
      </w:pPr>
      <w:r w:rsidRPr="00A66032">
        <w:rPr>
          <w:rFonts w:ascii="Arial" w:hAnsi="Arial" w:cs="Arial"/>
          <w:bCs/>
          <w:sz w:val="19"/>
          <w:szCs w:val="19"/>
          <w:lang w:val="es-MX"/>
        </w:rPr>
        <w:t xml:space="preserve">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 </w:t>
      </w:r>
      <w:r w:rsidRPr="00A66032">
        <w:rPr>
          <w:rFonts w:ascii="Arial" w:hAnsi="Arial" w:cs="Arial"/>
          <w:bCs/>
          <w:sz w:val="19"/>
          <w:szCs w:val="19"/>
          <w:vertAlign w:val="superscript"/>
          <w:lang w:val="es-MX"/>
        </w:rPr>
        <w:t>(Adición según Decreto Núm. 8 PPOE Cuarta Sección de fecha 29-12-2018)</w:t>
      </w:r>
    </w:p>
    <w:p w14:paraId="63AFD34D" w14:textId="77777777" w:rsidR="00683839" w:rsidRPr="00A66032" w:rsidRDefault="00683839" w:rsidP="001C1806">
      <w:pPr>
        <w:ind w:right="210"/>
        <w:contextualSpacing/>
        <w:jc w:val="both"/>
        <w:rPr>
          <w:rFonts w:ascii="Arial" w:hAnsi="Arial" w:cs="Arial"/>
          <w:bCs/>
          <w:sz w:val="19"/>
          <w:szCs w:val="19"/>
          <w:lang w:val="es-MX"/>
        </w:rPr>
      </w:pPr>
    </w:p>
    <w:p w14:paraId="6B4A0F61" w14:textId="77777777" w:rsidR="004D442C" w:rsidRPr="00A66032" w:rsidRDefault="004D442C" w:rsidP="004D442C">
      <w:pPr>
        <w:ind w:right="210"/>
        <w:contextualSpacing/>
        <w:jc w:val="both"/>
        <w:rPr>
          <w:rFonts w:ascii="Arial" w:hAnsi="Arial" w:cs="Arial"/>
          <w:sz w:val="19"/>
          <w:szCs w:val="19"/>
          <w:lang w:val="es-MX"/>
        </w:rPr>
      </w:pPr>
      <w:r w:rsidRPr="00A66032">
        <w:rPr>
          <w:rFonts w:ascii="Arial" w:hAnsi="Arial" w:cs="Arial"/>
          <w:b/>
          <w:bCs/>
          <w:sz w:val="19"/>
          <w:szCs w:val="19"/>
          <w:lang w:val="es-MX"/>
        </w:rPr>
        <w:t>Artículo 6D.-</w:t>
      </w:r>
      <w:r w:rsidRPr="00A66032">
        <w:rPr>
          <w:rFonts w:ascii="Arial" w:hAnsi="Arial" w:cs="Arial"/>
          <w:bCs/>
          <w:sz w:val="19"/>
          <w:szCs w:val="19"/>
          <w:lang w:val="es-MX"/>
        </w:rPr>
        <w:t xml:space="preserve"> El Fondo de Fiscalización y Recaudación se constituirá del 20% </w:t>
      </w:r>
      <w:r w:rsidRPr="00A66032">
        <w:rPr>
          <w:rFonts w:ascii="Arial" w:hAnsi="Arial" w:cs="Arial"/>
          <w:sz w:val="19"/>
          <w:szCs w:val="19"/>
          <w:lang w:val="es-MX"/>
        </w:rPr>
        <w:t>de la recaudación federal participable que obtenga la federación en un ejercicio, y se distribuirá a los Municipios conforme a la formula siguiente:</w:t>
      </w:r>
    </w:p>
    <w:p w14:paraId="133CF759" w14:textId="77777777" w:rsidR="004D442C" w:rsidRPr="00A66032" w:rsidRDefault="004D442C" w:rsidP="004D442C">
      <w:pPr>
        <w:ind w:right="210"/>
        <w:contextualSpacing/>
        <w:jc w:val="both"/>
        <w:rPr>
          <w:rFonts w:ascii="Arial" w:hAnsi="Arial" w:cs="Arial"/>
          <w:bCs/>
          <w:sz w:val="19"/>
          <w:szCs w:val="19"/>
          <w:lang w:val="de-AT"/>
        </w:rPr>
      </w:pPr>
      <w:r w:rsidRPr="00A66032">
        <w:rPr>
          <w:rFonts w:ascii="Arial" w:hAnsi="Arial" w:cs="Arial"/>
          <w:sz w:val="19"/>
          <w:szCs w:val="19"/>
          <w:lang w:val="de-AT"/>
        </w:rPr>
        <w:t>C</w:t>
      </w:r>
      <w:r w:rsidRPr="00A66032">
        <w:rPr>
          <w:rFonts w:ascii="Arial" w:hAnsi="Arial" w:cs="Arial"/>
          <w:sz w:val="19"/>
          <w:szCs w:val="19"/>
          <w:vertAlign w:val="subscript"/>
          <w:lang w:val="de-AT"/>
        </w:rPr>
        <w:t xml:space="preserve">i,t = </w:t>
      </w:r>
      <w:r w:rsidRPr="00A66032">
        <w:rPr>
          <w:rFonts w:ascii="Arial" w:hAnsi="Arial" w:cs="Arial"/>
          <w:sz w:val="19"/>
          <w:szCs w:val="19"/>
          <w:lang w:val="de-AT"/>
        </w:rPr>
        <w:t>C</w:t>
      </w:r>
      <w:r w:rsidRPr="00A66032">
        <w:rPr>
          <w:rFonts w:ascii="Arial" w:hAnsi="Arial" w:cs="Arial"/>
          <w:sz w:val="19"/>
          <w:szCs w:val="19"/>
          <w:vertAlign w:val="subscript"/>
          <w:lang w:val="de-AT"/>
        </w:rPr>
        <w:t xml:space="preserve">i,13  + </w:t>
      </w:r>
      <w:r w:rsidRPr="00A66032">
        <w:rPr>
          <w:rFonts w:ascii="Arial" w:hAnsi="Arial" w:cs="Arial"/>
          <w:bCs/>
          <w:sz w:val="19"/>
          <w:szCs w:val="19"/>
          <w:lang w:val="es-MX"/>
        </w:rPr>
        <w:t>Δ</w:t>
      </w:r>
      <w:r w:rsidRPr="00A66032">
        <w:rPr>
          <w:rFonts w:ascii="Arial" w:hAnsi="Arial" w:cs="Arial"/>
          <w:bCs/>
          <w:sz w:val="19"/>
          <w:szCs w:val="19"/>
          <w:lang w:val="de-AT"/>
        </w:rPr>
        <w:t>FOFIR</w:t>
      </w:r>
      <w:r w:rsidRPr="00A66032">
        <w:rPr>
          <w:rFonts w:ascii="Arial" w:hAnsi="Arial" w:cs="Arial"/>
          <w:bCs/>
          <w:sz w:val="19"/>
          <w:szCs w:val="19"/>
          <w:vertAlign w:val="subscript"/>
          <w:lang w:val="de-AT"/>
        </w:rPr>
        <w:t xml:space="preserve">13,t </w:t>
      </w:r>
      <w:r w:rsidRPr="00A66032">
        <w:rPr>
          <w:rFonts w:ascii="Arial" w:hAnsi="Arial" w:cs="Arial"/>
          <w:bCs/>
          <w:sz w:val="19"/>
          <w:szCs w:val="19"/>
          <w:lang w:val="de-AT"/>
        </w:rPr>
        <w:t xml:space="preserve">(0.5 CM1 </w:t>
      </w:r>
      <w:r w:rsidRPr="00A66032">
        <w:rPr>
          <w:rFonts w:ascii="Arial" w:hAnsi="Arial" w:cs="Arial"/>
          <w:bCs/>
          <w:sz w:val="19"/>
          <w:szCs w:val="19"/>
          <w:vertAlign w:val="subscript"/>
          <w:lang w:val="de-AT"/>
        </w:rPr>
        <w:t>i,t</w:t>
      </w:r>
      <w:r w:rsidRPr="00A66032">
        <w:rPr>
          <w:rFonts w:ascii="Arial" w:hAnsi="Arial" w:cs="Arial"/>
          <w:bCs/>
          <w:sz w:val="19"/>
          <w:szCs w:val="19"/>
          <w:lang w:val="de-AT"/>
        </w:rPr>
        <w:t xml:space="preserve">  + 0.5 CM2 </w:t>
      </w:r>
      <w:r w:rsidRPr="00A66032">
        <w:rPr>
          <w:rFonts w:ascii="Arial" w:hAnsi="Arial" w:cs="Arial"/>
          <w:bCs/>
          <w:sz w:val="19"/>
          <w:szCs w:val="19"/>
          <w:vertAlign w:val="subscript"/>
          <w:lang w:val="de-AT"/>
        </w:rPr>
        <w:t>i,t</w:t>
      </w:r>
      <w:r w:rsidRPr="00A66032">
        <w:rPr>
          <w:rFonts w:ascii="Arial" w:hAnsi="Arial" w:cs="Arial"/>
          <w:bCs/>
          <w:sz w:val="19"/>
          <w:szCs w:val="19"/>
          <w:lang w:val="de-AT"/>
        </w:rPr>
        <w:t>)</w:t>
      </w:r>
    </w:p>
    <w:p w14:paraId="24E9D598" w14:textId="77777777" w:rsidR="004D442C" w:rsidRPr="00A66032" w:rsidRDefault="004D442C" w:rsidP="004D442C">
      <w:pPr>
        <w:ind w:right="210"/>
        <w:contextualSpacing/>
        <w:jc w:val="both"/>
        <w:rPr>
          <w:rFonts w:ascii="Arial" w:hAnsi="Arial" w:cs="Arial"/>
          <w:bCs/>
          <w:sz w:val="19"/>
          <w:szCs w:val="19"/>
          <w:lang w:val="de-AT"/>
        </w:rPr>
      </w:pPr>
    </w:p>
    <w:p w14:paraId="39B3EDE7" w14:textId="77777777" w:rsidR="004D442C" w:rsidRPr="00A66032" w:rsidRDefault="004D442C" w:rsidP="004D442C">
      <w:pPr>
        <w:ind w:right="210"/>
        <w:contextualSpacing/>
        <w:jc w:val="both"/>
        <w:rPr>
          <w:rFonts w:ascii="Arial" w:hAnsi="Arial" w:cs="Arial"/>
          <w:bCs/>
          <w:sz w:val="19"/>
          <w:szCs w:val="19"/>
          <w:lang w:val="fr-FR"/>
        </w:rPr>
      </w:pPr>
      <w:r w:rsidRPr="00A66032">
        <w:rPr>
          <w:rFonts w:ascii="Arial" w:hAnsi="Arial" w:cs="Arial"/>
          <w:bCs/>
          <w:sz w:val="19"/>
          <w:szCs w:val="19"/>
          <w:lang w:val="de-AT"/>
        </w:rPr>
        <w:t xml:space="preserve">                 </w:t>
      </w:r>
      <w:proofErr w:type="spellStart"/>
      <w:r w:rsidRPr="00A66032">
        <w:rPr>
          <w:rFonts w:ascii="Arial" w:hAnsi="Arial" w:cs="Arial"/>
          <w:bCs/>
          <w:sz w:val="19"/>
          <w:szCs w:val="19"/>
          <w:lang w:val="fr-FR"/>
        </w:rPr>
        <w:t>NH</w:t>
      </w:r>
      <w:r w:rsidRPr="00A66032">
        <w:rPr>
          <w:rFonts w:ascii="Arial" w:hAnsi="Arial" w:cs="Arial"/>
          <w:bCs/>
          <w:sz w:val="19"/>
          <w:szCs w:val="19"/>
          <w:vertAlign w:val="subscript"/>
          <w:lang w:val="fr-FR"/>
        </w:rPr>
        <w:t>i</w:t>
      </w:r>
      <w:proofErr w:type="spellEnd"/>
    </w:p>
    <w:p w14:paraId="46BA8DE9" w14:textId="77777777" w:rsidR="004D442C" w:rsidRPr="00A66032" w:rsidRDefault="004D442C" w:rsidP="004D442C">
      <w:pPr>
        <w:ind w:right="210"/>
        <w:contextualSpacing/>
        <w:jc w:val="both"/>
        <w:rPr>
          <w:rFonts w:ascii="Arial" w:hAnsi="Arial" w:cs="Arial"/>
          <w:sz w:val="19"/>
          <w:szCs w:val="19"/>
          <w:lang w:val="fr-FR"/>
        </w:rPr>
      </w:pPr>
      <w:r w:rsidRPr="00A66032">
        <w:rPr>
          <w:rFonts w:ascii="Arial" w:hAnsi="Arial" w:cs="Arial"/>
          <w:bCs/>
          <w:sz w:val="19"/>
          <w:szCs w:val="19"/>
          <w:lang w:val="fr-FR"/>
        </w:rPr>
        <w:t xml:space="preserve">CM1 </w:t>
      </w:r>
      <w:proofErr w:type="spellStart"/>
      <w:proofErr w:type="gramStart"/>
      <w:r w:rsidRPr="00A66032">
        <w:rPr>
          <w:rFonts w:ascii="Arial" w:hAnsi="Arial" w:cs="Arial"/>
          <w:bCs/>
          <w:sz w:val="19"/>
          <w:szCs w:val="19"/>
          <w:vertAlign w:val="subscript"/>
          <w:lang w:val="fr-FR"/>
        </w:rPr>
        <w:t>i,t</w:t>
      </w:r>
      <w:proofErr w:type="spellEnd"/>
      <w:proofErr w:type="gramEnd"/>
      <w:r w:rsidRPr="00A66032">
        <w:rPr>
          <w:rFonts w:ascii="Arial" w:hAnsi="Arial" w:cs="Arial"/>
          <w:bCs/>
          <w:sz w:val="19"/>
          <w:szCs w:val="19"/>
          <w:lang w:val="fr-FR"/>
        </w:rPr>
        <w:t xml:space="preserve"> = </w:t>
      </w:r>
      <w:r w:rsidRPr="00A66032">
        <w:rPr>
          <w:rFonts w:ascii="Arial" w:hAnsi="Arial" w:cs="Arial"/>
          <w:bCs/>
          <w:sz w:val="19"/>
          <w:szCs w:val="19"/>
          <w:vertAlign w:val="superscript"/>
          <w:lang w:val="fr-FR"/>
        </w:rPr>
        <w:t xml:space="preserve">_________ </w:t>
      </w:r>
    </w:p>
    <w:p w14:paraId="7DE2F90F" w14:textId="77777777" w:rsidR="004D442C" w:rsidRPr="00A66032" w:rsidRDefault="004D442C" w:rsidP="004D442C">
      <w:pPr>
        <w:ind w:right="210"/>
        <w:contextualSpacing/>
        <w:jc w:val="both"/>
        <w:rPr>
          <w:rFonts w:ascii="Arial" w:hAnsi="Arial" w:cs="Arial"/>
          <w:sz w:val="19"/>
          <w:szCs w:val="19"/>
          <w:lang w:val="fr-FR"/>
        </w:rPr>
      </w:pPr>
      <w:r w:rsidRPr="00A66032">
        <w:rPr>
          <w:rFonts w:ascii="Arial" w:hAnsi="Arial" w:cs="Arial"/>
          <w:sz w:val="19"/>
          <w:szCs w:val="19"/>
          <w:lang w:val="fr-FR"/>
        </w:rPr>
        <w:t xml:space="preserve">              </w:t>
      </w:r>
      <w:r w:rsidRPr="00A66032">
        <w:rPr>
          <w:rFonts w:ascii="Arial" w:hAnsi="Arial" w:cs="Arial"/>
          <w:bCs/>
          <w:sz w:val="19"/>
          <w:szCs w:val="19"/>
          <w:lang w:val="fr-FR"/>
        </w:rPr>
        <w:t>∑</w:t>
      </w:r>
      <w:proofErr w:type="spellStart"/>
      <w:r w:rsidRPr="00A66032">
        <w:rPr>
          <w:rFonts w:ascii="Arial" w:hAnsi="Arial" w:cs="Arial"/>
          <w:sz w:val="19"/>
          <w:szCs w:val="19"/>
          <w:lang w:val="fr-FR"/>
        </w:rPr>
        <w:t>NH</w:t>
      </w:r>
      <w:r w:rsidRPr="00A66032">
        <w:rPr>
          <w:rFonts w:ascii="Arial" w:hAnsi="Arial" w:cs="Arial"/>
          <w:sz w:val="19"/>
          <w:szCs w:val="19"/>
          <w:vertAlign w:val="subscript"/>
          <w:lang w:val="fr-FR"/>
        </w:rPr>
        <w:t>i</w:t>
      </w:r>
      <w:proofErr w:type="spellEnd"/>
    </w:p>
    <w:p w14:paraId="0779B75A" w14:textId="77777777" w:rsidR="004D442C" w:rsidRPr="00A66032" w:rsidRDefault="004D442C" w:rsidP="004D442C">
      <w:pPr>
        <w:ind w:right="210"/>
        <w:contextualSpacing/>
        <w:jc w:val="both"/>
        <w:rPr>
          <w:rFonts w:ascii="Arial" w:hAnsi="Arial" w:cs="Arial"/>
          <w:sz w:val="19"/>
          <w:szCs w:val="19"/>
          <w:lang w:val="fr-FR"/>
        </w:rPr>
      </w:pPr>
    </w:p>
    <w:p w14:paraId="637BB7C2" w14:textId="77777777" w:rsidR="004D442C" w:rsidRPr="00A66032" w:rsidRDefault="004D442C" w:rsidP="004D442C">
      <w:pPr>
        <w:ind w:right="210"/>
        <w:contextualSpacing/>
        <w:jc w:val="both"/>
        <w:rPr>
          <w:rFonts w:ascii="Arial" w:hAnsi="Arial" w:cs="Arial"/>
          <w:sz w:val="19"/>
          <w:szCs w:val="19"/>
          <w:lang w:val="fr-FR"/>
        </w:rPr>
      </w:pPr>
    </w:p>
    <w:p w14:paraId="1C4572EF" w14:textId="77777777" w:rsidR="004D442C" w:rsidRPr="00A66032" w:rsidRDefault="004D442C" w:rsidP="004D442C">
      <w:pPr>
        <w:ind w:right="210"/>
        <w:contextualSpacing/>
        <w:jc w:val="both"/>
        <w:rPr>
          <w:rFonts w:ascii="Arial" w:hAnsi="Arial" w:cs="Arial"/>
          <w:sz w:val="19"/>
          <w:szCs w:val="19"/>
          <w:lang w:val="fr-FR"/>
        </w:rPr>
      </w:pPr>
      <w:r w:rsidRPr="00A66032">
        <w:rPr>
          <w:rFonts w:ascii="Arial" w:hAnsi="Arial" w:cs="Arial"/>
          <w:sz w:val="19"/>
          <w:szCs w:val="19"/>
          <w:lang w:val="fr-FR"/>
        </w:rPr>
        <w:lastRenderedPageBreak/>
        <w:t xml:space="preserve">               RP </w:t>
      </w:r>
      <w:r w:rsidRPr="00A66032">
        <w:rPr>
          <w:rFonts w:ascii="Arial" w:hAnsi="Arial" w:cs="Arial"/>
          <w:sz w:val="19"/>
          <w:szCs w:val="19"/>
          <w:vertAlign w:val="subscript"/>
          <w:lang w:val="fr-FR"/>
        </w:rPr>
        <w:t>i, t-2</w:t>
      </w:r>
    </w:p>
    <w:p w14:paraId="2F56EC0E" w14:textId="77777777" w:rsidR="004D442C" w:rsidRPr="00A66032" w:rsidRDefault="004D442C" w:rsidP="004D442C">
      <w:pPr>
        <w:ind w:right="210"/>
        <w:contextualSpacing/>
        <w:jc w:val="both"/>
        <w:rPr>
          <w:rFonts w:ascii="Arial" w:hAnsi="Arial" w:cs="Arial"/>
          <w:sz w:val="19"/>
          <w:szCs w:val="19"/>
          <w:lang w:val="fr-FR"/>
        </w:rPr>
      </w:pPr>
      <w:r w:rsidRPr="00A66032">
        <w:rPr>
          <w:rFonts w:ascii="Arial" w:hAnsi="Arial" w:cs="Arial"/>
          <w:sz w:val="19"/>
          <w:szCs w:val="19"/>
          <w:lang w:val="fr-FR"/>
        </w:rPr>
        <w:t xml:space="preserve">CM2 </w:t>
      </w:r>
      <w:proofErr w:type="spellStart"/>
      <w:proofErr w:type="gramStart"/>
      <w:r w:rsidRPr="00A66032">
        <w:rPr>
          <w:rFonts w:ascii="Arial" w:hAnsi="Arial" w:cs="Arial"/>
          <w:sz w:val="19"/>
          <w:szCs w:val="19"/>
          <w:vertAlign w:val="subscript"/>
          <w:lang w:val="fr-FR"/>
        </w:rPr>
        <w:t>i,t</w:t>
      </w:r>
      <w:proofErr w:type="spellEnd"/>
      <w:proofErr w:type="gramEnd"/>
      <w:r w:rsidRPr="00A66032">
        <w:rPr>
          <w:rFonts w:ascii="Arial" w:hAnsi="Arial" w:cs="Arial"/>
          <w:sz w:val="19"/>
          <w:szCs w:val="19"/>
          <w:vertAlign w:val="subscript"/>
          <w:lang w:val="fr-FR"/>
        </w:rPr>
        <w:t xml:space="preserve"> =  </w:t>
      </w:r>
      <w:r w:rsidRPr="00A66032">
        <w:rPr>
          <w:rFonts w:ascii="Arial" w:hAnsi="Arial" w:cs="Arial"/>
          <w:bCs/>
          <w:sz w:val="19"/>
          <w:szCs w:val="19"/>
          <w:vertAlign w:val="superscript"/>
          <w:lang w:val="fr-FR"/>
        </w:rPr>
        <w:t>___________</w:t>
      </w:r>
    </w:p>
    <w:p w14:paraId="34AA9586" w14:textId="77777777" w:rsidR="004D442C" w:rsidRPr="00A66032" w:rsidRDefault="004D442C" w:rsidP="004D442C">
      <w:pPr>
        <w:ind w:right="210"/>
        <w:contextualSpacing/>
        <w:jc w:val="both"/>
        <w:rPr>
          <w:rFonts w:ascii="Arial" w:hAnsi="Arial" w:cs="Arial"/>
          <w:sz w:val="19"/>
          <w:szCs w:val="19"/>
          <w:lang w:val="fr-FR"/>
        </w:rPr>
      </w:pPr>
      <w:r w:rsidRPr="00A66032">
        <w:rPr>
          <w:rFonts w:ascii="Arial" w:hAnsi="Arial" w:cs="Arial"/>
          <w:sz w:val="19"/>
          <w:szCs w:val="19"/>
          <w:lang w:val="fr-FR"/>
        </w:rPr>
        <w:t xml:space="preserve">             </w:t>
      </w:r>
      <w:r w:rsidRPr="00A66032">
        <w:rPr>
          <w:rFonts w:ascii="Arial" w:hAnsi="Arial" w:cs="Arial"/>
          <w:bCs/>
          <w:sz w:val="19"/>
          <w:szCs w:val="19"/>
          <w:lang w:val="fr-FR"/>
        </w:rPr>
        <w:t>∑</w:t>
      </w:r>
      <w:r w:rsidRPr="00A66032">
        <w:rPr>
          <w:rFonts w:ascii="Arial" w:hAnsi="Arial" w:cs="Arial"/>
          <w:sz w:val="19"/>
          <w:szCs w:val="19"/>
          <w:lang w:val="fr-FR"/>
        </w:rPr>
        <w:t xml:space="preserve">RP </w:t>
      </w:r>
      <w:r w:rsidRPr="00A66032">
        <w:rPr>
          <w:rFonts w:ascii="Arial" w:hAnsi="Arial" w:cs="Arial"/>
          <w:sz w:val="19"/>
          <w:szCs w:val="19"/>
          <w:vertAlign w:val="subscript"/>
          <w:lang w:val="fr-FR"/>
        </w:rPr>
        <w:t>i, t-2</w:t>
      </w:r>
    </w:p>
    <w:p w14:paraId="0F37179D" w14:textId="77777777" w:rsidR="004D442C" w:rsidRPr="00A66032" w:rsidRDefault="004D442C" w:rsidP="004D442C">
      <w:pPr>
        <w:ind w:right="210"/>
        <w:contextualSpacing/>
        <w:jc w:val="both"/>
        <w:rPr>
          <w:rFonts w:ascii="Arial" w:hAnsi="Arial" w:cs="Arial"/>
          <w:sz w:val="19"/>
          <w:szCs w:val="19"/>
          <w:lang w:val="fr-FR"/>
        </w:rPr>
      </w:pPr>
      <w:r w:rsidRPr="00A66032">
        <w:rPr>
          <w:rFonts w:ascii="Arial" w:hAnsi="Arial" w:cs="Arial"/>
          <w:sz w:val="19"/>
          <w:szCs w:val="19"/>
          <w:lang w:val="fr-FR"/>
        </w:rPr>
        <w:t xml:space="preserve">              </w:t>
      </w:r>
    </w:p>
    <w:p w14:paraId="4F91A505" w14:textId="77777777" w:rsidR="004D442C" w:rsidRPr="00A66032" w:rsidRDefault="004D442C" w:rsidP="004D442C">
      <w:pPr>
        <w:ind w:right="210"/>
        <w:contextualSpacing/>
        <w:jc w:val="both"/>
        <w:rPr>
          <w:rFonts w:ascii="Arial" w:hAnsi="Arial" w:cs="Arial"/>
          <w:bCs/>
          <w:sz w:val="19"/>
          <w:szCs w:val="19"/>
          <w:lang w:val="fr-FR"/>
        </w:rPr>
      </w:pPr>
      <w:proofErr w:type="spellStart"/>
      <w:proofErr w:type="gramStart"/>
      <w:r w:rsidRPr="00A66032">
        <w:rPr>
          <w:rFonts w:ascii="Arial" w:hAnsi="Arial" w:cs="Arial"/>
          <w:bCs/>
          <w:sz w:val="19"/>
          <w:szCs w:val="19"/>
          <w:lang w:val="fr-FR"/>
        </w:rPr>
        <w:t>Donde</w:t>
      </w:r>
      <w:proofErr w:type="spellEnd"/>
      <w:r w:rsidRPr="00A66032">
        <w:rPr>
          <w:rFonts w:ascii="Arial" w:hAnsi="Arial" w:cs="Arial"/>
          <w:bCs/>
          <w:sz w:val="19"/>
          <w:szCs w:val="19"/>
          <w:lang w:val="fr-FR"/>
        </w:rPr>
        <w:t>:</w:t>
      </w:r>
      <w:proofErr w:type="gramEnd"/>
    </w:p>
    <w:p w14:paraId="2174997E" w14:textId="77777777" w:rsidR="004D442C" w:rsidRPr="00A66032" w:rsidRDefault="004D442C" w:rsidP="004D442C">
      <w:pPr>
        <w:ind w:right="210"/>
        <w:contextualSpacing/>
        <w:jc w:val="both"/>
        <w:rPr>
          <w:rFonts w:ascii="Arial" w:hAnsi="Arial" w:cs="Arial"/>
          <w:bCs/>
          <w:sz w:val="19"/>
          <w:szCs w:val="19"/>
          <w:lang w:val="fr-FR"/>
        </w:rPr>
      </w:pPr>
    </w:p>
    <w:p w14:paraId="1131471A" w14:textId="77777777" w:rsidR="004D442C" w:rsidRPr="00A66032" w:rsidRDefault="004D442C" w:rsidP="004D442C">
      <w:pPr>
        <w:ind w:left="851" w:right="210" w:hanging="851"/>
        <w:contextualSpacing/>
        <w:jc w:val="both"/>
        <w:rPr>
          <w:rFonts w:ascii="Arial" w:hAnsi="Arial" w:cs="Arial"/>
          <w:bCs/>
          <w:sz w:val="19"/>
          <w:szCs w:val="19"/>
          <w:lang w:val="es-MX"/>
        </w:rPr>
      </w:pPr>
      <w:proofErr w:type="spellStart"/>
      <w:proofErr w:type="gramStart"/>
      <w:r w:rsidRPr="00A66032">
        <w:rPr>
          <w:rFonts w:ascii="Arial" w:hAnsi="Arial" w:cs="Arial"/>
          <w:bCs/>
          <w:sz w:val="19"/>
          <w:szCs w:val="19"/>
          <w:lang w:val="es-MX"/>
        </w:rPr>
        <w:t>C</w:t>
      </w:r>
      <w:r w:rsidRPr="00A66032">
        <w:rPr>
          <w:rFonts w:ascii="Arial" w:hAnsi="Arial" w:cs="Arial"/>
          <w:bCs/>
          <w:sz w:val="19"/>
          <w:szCs w:val="19"/>
          <w:vertAlign w:val="subscript"/>
          <w:lang w:val="es-MX"/>
        </w:rPr>
        <w:t>i,t</w:t>
      </w:r>
      <w:proofErr w:type="spellEnd"/>
      <w:proofErr w:type="gramEnd"/>
      <w:r w:rsidRPr="00A66032">
        <w:rPr>
          <w:rFonts w:ascii="Arial" w:hAnsi="Arial" w:cs="Arial"/>
          <w:bCs/>
          <w:sz w:val="19"/>
          <w:szCs w:val="19"/>
          <w:lang w:val="es-MX"/>
        </w:rPr>
        <w:t xml:space="preserve"> =</w:t>
      </w:r>
      <w:r w:rsidRPr="00A66032">
        <w:rPr>
          <w:rFonts w:ascii="Arial" w:hAnsi="Arial" w:cs="Arial"/>
          <w:bCs/>
          <w:sz w:val="19"/>
          <w:szCs w:val="19"/>
          <w:lang w:val="es-MX"/>
        </w:rPr>
        <w:tab/>
        <w:t xml:space="preserve">Monto de participación que del Fondo de Fiscalización y Recaudación, corresponde al Municipio i en el año para el cual se efectúa el cálculo. </w:t>
      </w:r>
    </w:p>
    <w:p w14:paraId="2A815922" w14:textId="77777777" w:rsidR="004D442C" w:rsidRPr="00A66032" w:rsidRDefault="004D442C" w:rsidP="004D442C">
      <w:pPr>
        <w:ind w:right="210"/>
        <w:contextualSpacing/>
        <w:jc w:val="both"/>
        <w:rPr>
          <w:rFonts w:ascii="Arial" w:hAnsi="Arial" w:cs="Arial"/>
          <w:bCs/>
          <w:sz w:val="19"/>
          <w:szCs w:val="19"/>
          <w:lang w:val="es-MX"/>
        </w:rPr>
      </w:pPr>
    </w:p>
    <w:p w14:paraId="3F453908" w14:textId="77777777" w:rsidR="004D442C" w:rsidRPr="00A66032" w:rsidRDefault="004D442C" w:rsidP="004D442C">
      <w:pPr>
        <w:ind w:left="851" w:right="210" w:hanging="851"/>
        <w:contextualSpacing/>
        <w:jc w:val="both"/>
        <w:rPr>
          <w:rFonts w:ascii="Arial" w:hAnsi="Arial" w:cs="Arial"/>
          <w:bCs/>
          <w:sz w:val="19"/>
          <w:szCs w:val="19"/>
          <w:lang w:val="es-MX"/>
        </w:rPr>
      </w:pPr>
      <w:r w:rsidRPr="00A66032">
        <w:rPr>
          <w:rFonts w:ascii="Arial" w:hAnsi="Arial" w:cs="Arial"/>
          <w:bCs/>
          <w:sz w:val="19"/>
          <w:szCs w:val="19"/>
          <w:lang w:val="es-MX"/>
        </w:rPr>
        <w:t>CM1</w:t>
      </w:r>
      <w:r w:rsidRPr="00A66032">
        <w:rPr>
          <w:rFonts w:ascii="Arial" w:hAnsi="Arial" w:cs="Arial"/>
          <w:bCs/>
          <w:sz w:val="19"/>
          <w:szCs w:val="19"/>
          <w:vertAlign w:val="subscript"/>
          <w:lang w:val="es-MX"/>
        </w:rPr>
        <w:t xml:space="preserve"> </w:t>
      </w:r>
      <w:proofErr w:type="spellStart"/>
      <w:proofErr w:type="gramStart"/>
      <w:r w:rsidRPr="00A66032">
        <w:rPr>
          <w:rFonts w:ascii="Arial" w:hAnsi="Arial" w:cs="Arial"/>
          <w:bCs/>
          <w:sz w:val="19"/>
          <w:szCs w:val="19"/>
          <w:vertAlign w:val="subscript"/>
          <w:lang w:val="es-MX"/>
        </w:rPr>
        <w:t>i,t</w:t>
      </w:r>
      <w:proofErr w:type="spellEnd"/>
      <w:proofErr w:type="gramEnd"/>
      <w:r w:rsidRPr="00A66032">
        <w:rPr>
          <w:rFonts w:ascii="Arial" w:hAnsi="Arial" w:cs="Arial"/>
          <w:bCs/>
          <w:sz w:val="19"/>
          <w:szCs w:val="19"/>
          <w:lang w:val="es-MX"/>
        </w:rPr>
        <w:t xml:space="preserve"> y CM2 </w:t>
      </w:r>
      <w:proofErr w:type="spellStart"/>
      <w:r w:rsidRPr="00A66032">
        <w:rPr>
          <w:rFonts w:ascii="Arial" w:hAnsi="Arial" w:cs="Arial"/>
          <w:bCs/>
          <w:sz w:val="19"/>
          <w:szCs w:val="19"/>
          <w:vertAlign w:val="subscript"/>
          <w:lang w:val="es-MX"/>
        </w:rPr>
        <w:t>i,t</w:t>
      </w:r>
      <w:proofErr w:type="spellEnd"/>
      <w:r w:rsidRPr="00A66032">
        <w:rPr>
          <w:rFonts w:ascii="Arial" w:hAnsi="Arial" w:cs="Arial"/>
          <w:bCs/>
          <w:sz w:val="19"/>
          <w:szCs w:val="19"/>
          <w:lang w:val="es-MX"/>
        </w:rPr>
        <w:t xml:space="preserve"> = Coeficientes de distribución del Fondo de Fiscalización y Recaudación del Municipio i en el año que se efectúa el cálculo.</w:t>
      </w:r>
    </w:p>
    <w:p w14:paraId="5DA9ACEA" w14:textId="77777777" w:rsidR="004D442C" w:rsidRPr="00A66032" w:rsidRDefault="004D442C" w:rsidP="004D442C">
      <w:pPr>
        <w:ind w:right="210"/>
        <w:contextualSpacing/>
        <w:jc w:val="both"/>
        <w:rPr>
          <w:rFonts w:ascii="Arial" w:hAnsi="Arial" w:cs="Arial"/>
          <w:bCs/>
          <w:sz w:val="19"/>
          <w:szCs w:val="19"/>
          <w:lang w:val="es-MX"/>
        </w:rPr>
      </w:pPr>
    </w:p>
    <w:p w14:paraId="515B7203" w14:textId="77777777" w:rsidR="004D442C" w:rsidRPr="00A66032" w:rsidRDefault="004D442C" w:rsidP="004D442C">
      <w:pPr>
        <w:ind w:left="851" w:right="210" w:hanging="851"/>
        <w:contextualSpacing/>
        <w:jc w:val="both"/>
        <w:rPr>
          <w:rFonts w:ascii="Arial" w:hAnsi="Arial" w:cs="Arial"/>
          <w:bCs/>
          <w:sz w:val="19"/>
          <w:szCs w:val="19"/>
          <w:lang w:val="es-MX"/>
        </w:rPr>
      </w:pPr>
      <w:r w:rsidRPr="00A66032">
        <w:rPr>
          <w:rFonts w:ascii="Arial" w:hAnsi="Arial" w:cs="Arial"/>
          <w:bCs/>
          <w:sz w:val="19"/>
          <w:szCs w:val="19"/>
          <w:lang w:val="es-MX"/>
        </w:rPr>
        <w:t xml:space="preserve">C </w:t>
      </w:r>
      <w:r w:rsidRPr="00A66032">
        <w:rPr>
          <w:rFonts w:ascii="Arial" w:hAnsi="Arial" w:cs="Arial"/>
          <w:bCs/>
          <w:sz w:val="19"/>
          <w:szCs w:val="19"/>
          <w:vertAlign w:val="subscript"/>
          <w:lang w:val="es-MX"/>
        </w:rPr>
        <w:t>i,13</w:t>
      </w:r>
      <w:r w:rsidRPr="00A66032">
        <w:rPr>
          <w:rFonts w:ascii="Arial" w:hAnsi="Arial" w:cs="Arial"/>
          <w:bCs/>
          <w:sz w:val="19"/>
          <w:szCs w:val="19"/>
          <w:lang w:val="es-MX"/>
        </w:rPr>
        <w:t xml:space="preserve"> = </w:t>
      </w:r>
      <w:r w:rsidRPr="00A66032">
        <w:rPr>
          <w:rFonts w:ascii="Arial" w:hAnsi="Arial" w:cs="Arial"/>
          <w:bCs/>
          <w:sz w:val="19"/>
          <w:szCs w:val="19"/>
          <w:lang w:val="es-MX"/>
        </w:rPr>
        <w:tab/>
        <w:t>La participación del Fondo a que se refiere este artículo que el Municipio i recibió en el año 2013.</w:t>
      </w:r>
    </w:p>
    <w:p w14:paraId="3C31B13C" w14:textId="77777777" w:rsidR="004D442C" w:rsidRPr="00A66032" w:rsidRDefault="004D442C" w:rsidP="004D442C">
      <w:pPr>
        <w:ind w:right="210"/>
        <w:contextualSpacing/>
        <w:jc w:val="both"/>
        <w:rPr>
          <w:rFonts w:ascii="Arial" w:hAnsi="Arial" w:cs="Arial"/>
          <w:bCs/>
          <w:sz w:val="19"/>
          <w:szCs w:val="19"/>
          <w:lang w:val="es-MX"/>
        </w:rPr>
      </w:pPr>
    </w:p>
    <w:p w14:paraId="596923F6" w14:textId="77777777" w:rsidR="004D442C" w:rsidRPr="00A66032" w:rsidRDefault="004D442C" w:rsidP="004D442C">
      <w:pPr>
        <w:ind w:left="851" w:right="210" w:hanging="851"/>
        <w:contextualSpacing/>
        <w:jc w:val="both"/>
        <w:rPr>
          <w:rFonts w:ascii="Arial" w:hAnsi="Arial" w:cs="Arial"/>
          <w:bCs/>
          <w:sz w:val="19"/>
          <w:szCs w:val="19"/>
          <w:lang w:val="es-MX"/>
        </w:rPr>
      </w:pPr>
      <w:r w:rsidRPr="00A66032">
        <w:rPr>
          <w:rFonts w:ascii="Arial" w:hAnsi="Arial" w:cs="Arial"/>
          <w:bCs/>
          <w:sz w:val="19"/>
          <w:szCs w:val="19"/>
          <w:lang w:val="es-MX"/>
        </w:rPr>
        <w:t>ΔFOFIR</w:t>
      </w:r>
      <w:proofErr w:type="gramStart"/>
      <w:r w:rsidRPr="00A66032">
        <w:rPr>
          <w:rFonts w:ascii="Arial" w:hAnsi="Arial" w:cs="Arial"/>
          <w:bCs/>
          <w:sz w:val="19"/>
          <w:szCs w:val="19"/>
          <w:vertAlign w:val="subscript"/>
          <w:lang w:val="es-MX"/>
        </w:rPr>
        <w:t>13,t</w:t>
      </w:r>
      <w:proofErr w:type="gramEnd"/>
      <w:r w:rsidRPr="00A66032">
        <w:rPr>
          <w:rFonts w:ascii="Arial" w:hAnsi="Arial" w:cs="Arial"/>
          <w:bCs/>
          <w:sz w:val="19"/>
          <w:szCs w:val="19"/>
          <w:lang w:val="es-MX"/>
        </w:rPr>
        <w:t xml:space="preserve"> = Crecimiento del Fondo de Fiscalización y Recaudación, del año para el cual se realiza el cálculo respecto al Fondo de Fiscalización y Recaudación 2013.</w:t>
      </w:r>
    </w:p>
    <w:p w14:paraId="3195740D" w14:textId="77777777" w:rsidR="004D442C" w:rsidRPr="00A66032" w:rsidRDefault="004D442C" w:rsidP="004D442C">
      <w:pPr>
        <w:ind w:right="210"/>
        <w:contextualSpacing/>
        <w:jc w:val="both"/>
        <w:rPr>
          <w:rFonts w:ascii="Arial" w:hAnsi="Arial" w:cs="Arial"/>
          <w:bCs/>
          <w:sz w:val="19"/>
          <w:szCs w:val="19"/>
          <w:lang w:val="es-MX"/>
        </w:rPr>
      </w:pPr>
    </w:p>
    <w:p w14:paraId="4D91EED6" w14:textId="77777777" w:rsidR="004D442C" w:rsidRPr="00A66032" w:rsidRDefault="004D442C" w:rsidP="004D442C">
      <w:pPr>
        <w:ind w:left="851" w:right="210" w:hanging="851"/>
        <w:contextualSpacing/>
        <w:jc w:val="both"/>
        <w:rPr>
          <w:rFonts w:ascii="Arial" w:hAnsi="Arial" w:cs="Arial"/>
          <w:bCs/>
          <w:sz w:val="19"/>
          <w:szCs w:val="19"/>
          <w:lang w:val="es-MX"/>
        </w:rPr>
      </w:pPr>
      <w:proofErr w:type="spellStart"/>
      <w:r w:rsidRPr="00A66032">
        <w:rPr>
          <w:rFonts w:ascii="Arial" w:hAnsi="Arial" w:cs="Arial"/>
          <w:bCs/>
          <w:sz w:val="19"/>
          <w:szCs w:val="19"/>
          <w:lang w:val="es-MX"/>
        </w:rPr>
        <w:t>NHi</w:t>
      </w:r>
      <w:proofErr w:type="spellEnd"/>
      <w:r w:rsidRPr="00A66032">
        <w:rPr>
          <w:rFonts w:ascii="Arial" w:hAnsi="Arial" w:cs="Arial"/>
          <w:bCs/>
          <w:sz w:val="19"/>
          <w:szCs w:val="19"/>
          <w:lang w:val="es-MX"/>
        </w:rPr>
        <w:t xml:space="preserve">= </w:t>
      </w:r>
      <w:r w:rsidRPr="00A66032">
        <w:rPr>
          <w:rFonts w:ascii="Arial" w:hAnsi="Arial" w:cs="Arial"/>
          <w:bCs/>
          <w:sz w:val="19"/>
          <w:szCs w:val="19"/>
          <w:lang w:val="es-MX"/>
        </w:rPr>
        <w:tab/>
        <w:t xml:space="preserve">Número de Habitantes del Municipio i. </w:t>
      </w:r>
      <w:proofErr w:type="gramStart"/>
      <w:r w:rsidRPr="00A66032">
        <w:rPr>
          <w:rFonts w:ascii="Arial" w:hAnsi="Arial" w:cs="Arial"/>
          <w:bCs/>
          <w:sz w:val="19"/>
          <w:szCs w:val="19"/>
          <w:lang w:val="es-MX"/>
        </w:rPr>
        <w:t>de acuerdo a</w:t>
      </w:r>
      <w:proofErr w:type="gramEnd"/>
      <w:r w:rsidRPr="00A66032">
        <w:rPr>
          <w:rFonts w:ascii="Arial" w:hAnsi="Arial" w:cs="Arial"/>
          <w:bCs/>
          <w:sz w:val="19"/>
          <w:szCs w:val="19"/>
          <w:lang w:val="es-MX"/>
        </w:rPr>
        <w:t xml:space="preserve"> la última información que hubiere dado a conocer el Instituto Nacional de Estadística y Geografía para el Municipio de que se trate.</w:t>
      </w:r>
    </w:p>
    <w:p w14:paraId="728478F5" w14:textId="77777777" w:rsidR="004D442C" w:rsidRPr="00A66032" w:rsidRDefault="004D442C" w:rsidP="004D442C">
      <w:pPr>
        <w:ind w:right="210"/>
        <w:contextualSpacing/>
        <w:jc w:val="both"/>
        <w:rPr>
          <w:rFonts w:ascii="Arial" w:hAnsi="Arial" w:cs="Arial"/>
          <w:bCs/>
          <w:sz w:val="19"/>
          <w:szCs w:val="19"/>
          <w:lang w:val="es-MX"/>
        </w:rPr>
      </w:pPr>
    </w:p>
    <w:p w14:paraId="5F213A73" w14:textId="77777777" w:rsidR="004D442C" w:rsidRPr="00A66032" w:rsidRDefault="004D442C" w:rsidP="004D442C">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 = </w:t>
      </w:r>
      <w:r w:rsidRPr="00A66032">
        <w:rPr>
          <w:rFonts w:ascii="Arial" w:hAnsi="Arial" w:cs="Arial"/>
          <w:bCs/>
          <w:sz w:val="19"/>
          <w:szCs w:val="19"/>
          <w:lang w:val="es-MX"/>
        </w:rPr>
        <w:tab/>
        <w:t>Es la suma sobre todos los Municipios de la variable que le sigue.</w:t>
      </w:r>
    </w:p>
    <w:p w14:paraId="18CC39E7" w14:textId="77777777" w:rsidR="004D442C" w:rsidRPr="00A66032" w:rsidRDefault="004D442C" w:rsidP="004D442C">
      <w:pPr>
        <w:ind w:right="210"/>
        <w:contextualSpacing/>
        <w:jc w:val="both"/>
        <w:rPr>
          <w:rFonts w:ascii="Arial" w:hAnsi="Arial" w:cs="Arial"/>
          <w:bCs/>
          <w:sz w:val="19"/>
          <w:szCs w:val="19"/>
          <w:lang w:val="es-MX"/>
        </w:rPr>
      </w:pPr>
    </w:p>
    <w:p w14:paraId="6DD60A83" w14:textId="77777777" w:rsidR="004D442C" w:rsidRPr="00A66032" w:rsidRDefault="004D442C" w:rsidP="004D442C">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i = </w:t>
      </w:r>
      <w:r w:rsidRPr="00A66032">
        <w:rPr>
          <w:rFonts w:ascii="Arial" w:hAnsi="Arial" w:cs="Arial"/>
          <w:bCs/>
          <w:sz w:val="19"/>
          <w:szCs w:val="19"/>
          <w:lang w:val="es-MX"/>
        </w:rPr>
        <w:tab/>
        <w:t>Cada Municipio.</w:t>
      </w:r>
    </w:p>
    <w:p w14:paraId="475E3B40" w14:textId="77777777" w:rsidR="004D442C" w:rsidRPr="00A66032" w:rsidRDefault="004D442C" w:rsidP="004D442C">
      <w:pPr>
        <w:ind w:right="210"/>
        <w:contextualSpacing/>
        <w:jc w:val="both"/>
        <w:rPr>
          <w:rFonts w:ascii="Arial" w:hAnsi="Arial" w:cs="Arial"/>
          <w:bCs/>
          <w:sz w:val="19"/>
          <w:szCs w:val="19"/>
          <w:lang w:val="es-MX"/>
        </w:rPr>
      </w:pPr>
    </w:p>
    <w:p w14:paraId="0513E33D" w14:textId="77777777" w:rsidR="004D442C" w:rsidRPr="00A66032" w:rsidRDefault="004D442C" w:rsidP="006B0D88">
      <w:pPr>
        <w:ind w:left="851" w:right="210" w:hanging="851"/>
        <w:contextualSpacing/>
        <w:jc w:val="both"/>
        <w:rPr>
          <w:rFonts w:ascii="Arial" w:hAnsi="Arial" w:cs="Arial"/>
          <w:sz w:val="19"/>
          <w:szCs w:val="19"/>
          <w:lang w:val="es-MX"/>
        </w:rPr>
      </w:pPr>
      <w:r w:rsidRPr="00A66032">
        <w:rPr>
          <w:rFonts w:ascii="Arial" w:hAnsi="Arial" w:cs="Arial"/>
          <w:sz w:val="19"/>
          <w:szCs w:val="19"/>
          <w:lang w:val="es-MX"/>
        </w:rPr>
        <w:t xml:space="preserve">RPit-2 = </w:t>
      </w:r>
      <w:r w:rsidR="006B0D88" w:rsidRPr="00A66032">
        <w:rPr>
          <w:rFonts w:ascii="Arial" w:hAnsi="Arial" w:cs="Arial"/>
          <w:sz w:val="19"/>
          <w:szCs w:val="19"/>
          <w:lang w:val="es-MX"/>
        </w:rPr>
        <w:tab/>
      </w:r>
      <w:r w:rsidRPr="00A66032">
        <w:rPr>
          <w:rFonts w:ascii="Arial" w:hAnsi="Arial" w:cs="Arial"/>
          <w:sz w:val="19"/>
          <w:szCs w:val="19"/>
          <w:lang w:val="es-MX"/>
        </w:rPr>
        <w:t xml:space="preserve">Recaudación de ingresos de gestión del Municipio i en el segundo año inmediato anterior para el que se efectúa el cálculo. </w:t>
      </w:r>
    </w:p>
    <w:p w14:paraId="67015E98" w14:textId="77777777" w:rsidR="006B0D88" w:rsidRPr="00A66032" w:rsidRDefault="006B0D88" w:rsidP="004D442C">
      <w:pPr>
        <w:ind w:right="210"/>
        <w:contextualSpacing/>
        <w:jc w:val="both"/>
        <w:rPr>
          <w:rFonts w:ascii="Arial" w:hAnsi="Arial" w:cs="Arial"/>
          <w:sz w:val="19"/>
          <w:szCs w:val="19"/>
          <w:lang w:val="es-MX"/>
        </w:rPr>
      </w:pPr>
    </w:p>
    <w:p w14:paraId="3A96D957" w14:textId="77777777" w:rsidR="004D442C" w:rsidRPr="00A66032" w:rsidRDefault="004D442C" w:rsidP="004D442C">
      <w:pPr>
        <w:ind w:right="210"/>
        <w:contextualSpacing/>
        <w:jc w:val="both"/>
        <w:rPr>
          <w:rFonts w:ascii="Arial" w:hAnsi="Arial" w:cs="Arial"/>
          <w:bCs/>
          <w:sz w:val="19"/>
          <w:szCs w:val="19"/>
          <w:lang w:val="es-MX"/>
        </w:rPr>
      </w:pPr>
      <w:r w:rsidRPr="00A66032">
        <w:rPr>
          <w:rFonts w:ascii="Arial" w:hAnsi="Arial" w:cs="Arial"/>
          <w:sz w:val="19"/>
          <w:szCs w:val="19"/>
          <w:lang w:val="es-MX"/>
        </w:rPr>
        <w:t xml:space="preserve">Considerando al coeficiente </w:t>
      </w:r>
      <w:r w:rsidRPr="00A66032">
        <w:rPr>
          <w:rFonts w:ascii="Arial" w:hAnsi="Arial" w:cs="Arial"/>
          <w:bCs/>
          <w:sz w:val="19"/>
          <w:szCs w:val="19"/>
          <w:lang w:val="es-MX"/>
        </w:rPr>
        <w:t xml:space="preserve">CM2 </w:t>
      </w:r>
      <w:proofErr w:type="spellStart"/>
      <w:r w:rsidRPr="00A66032">
        <w:rPr>
          <w:rFonts w:ascii="Arial" w:hAnsi="Arial" w:cs="Arial"/>
          <w:bCs/>
          <w:sz w:val="19"/>
          <w:szCs w:val="19"/>
          <w:lang w:val="es-MX"/>
        </w:rPr>
        <w:t>it</w:t>
      </w:r>
      <w:proofErr w:type="spellEnd"/>
      <w:r w:rsidRPr="00A66032">
        <w:rPr>
          <w:rFonts w:ascii="Arial" w:hAnsi="Arial" w:cs="Arial"/>
          <w:bCs/>
          <w:sz w:val="19"/>
          <w:szCs w:val="19"/>
          <w:lang w:val="es-MX"/>
        </w:rPr>
        <w:t xml:space="preserve"> como incentivo recaudatorio.</w:t>
      </w:r>
    </w:p>
    <w:p w14:paraId="481CBC91" w14:textId="77777777" w:rsidR="007701E3" w:rsidRPr="00A66032" w:rsidRDefault="007701E3" w:rsidP="004D442C">
      <w:pPr>
        <w:ind w:right="210"/>
        <w:contextualSpacing/>
        <w:jc w:val="both"/>
        <w:rPr>
          <w:rFonts w:ascii="Arial" w:hAnsi="Arial" w:cs="Arial"/>
          <w:bCs/>
          <w:sz w:val="19"/>
          <w:szCs w:val="19"/>
          <w:lang w:val="es-MX"/>
        </w:rPr>
      </w:pPr>
    </w:p>
    <w:p w14:paraId="117AD7FA" w14:textId="77777777" w:rsidR="004D442C" w:rsidRPr="00A66032" w:rsidRDefault="004D442C" w:rsidP="004D442C">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w:t>
      </w:r>
      <w:proofErr w:type="gramStart"/>
      <w:r w:rsidRPr="00A66032">
        <w:rPr>
          <w:rFonts w:ascii="Arial" w:hAnsi="Arial" w:cs="Arial"/>
          <w:bCs/>
          <w:sz w:val="19"/>
          <w:szCs w:val="19"/>
          <w:lang w:val="es-MX"/>
        </w:rPr>
        <w:t>de acuerdo al</w:t>
      </w:r>
      <w:proofErr w:type="gramEnd"/>
      <w:r w:rsidRPr="00A66032">
        <w:rPr>
          <w:rFonts w:ascii="Arial" w:hAnsi="Arial" w:cs="Arial"/>
          <w:bCs/>
          <w:sz w:val="19"/>
          <w:szCs w:val="19"/>
          <w:lang w:val="es-MX"/>
        </w:rPr>
        <w:t xml:space="preserve"> factor de garantía 2013 de cada municipio.</w:t>
      </w:r>
    </w:p>
    <w:p w14:paraId="30BC485F" w14:textId="77777777" w:rsidR="004D442C" w:rsidRPr="00A66032" w:rsidRDefault="004D442C" w:rsidP="004D442C">
      <w:pPr>
        <w:ind w:right="210"/>
        <w:contextualSpacing/>
        <w:jc w:val="both"/>
        <w:rPr>
          <w:rFonts w:ascii="Arial" w:hAnsi="Arial" w:cs="Arial"/>
          <w:sz w:val="19"/>
          <w:szCs w:val="19"/>
          <w:lang w:val="es-MX"/>
        </w:rPr>
      </w:pPr>
    </w:p>
    <w:p w14:paraId="423120FB" w14:textId="77777777" w:rsidR="004D442C" w:rsidRPr="00A66032" w:rsidRDefault="004D442C" w:rsidP="004D442C">
      <w:pPr>
        <w:ind w:right="210"/>
        <w:contextualSpacing/>
        <w:jc w:val="both"/>
        <w:rPr>
          <w:rFonts w:ascii="Arial" w:hAnsi="Arial" w:cs="Arial"/>
          <w:bCs/>
          <w:sz w:val="19"/>
          <w:szCs w:val="19"/>
          <w:lang w:val="es-MX"/>
        </w:rPr>
      </w:pPr>
      <w:r w:rsidRPr="00A66032">
        <w:rPr>
          <w:rFonts w:ascii="Arial" w:hAnsi="Arial" w:cs="Arial"/>
          <w:sz w:val="19"/>
          <w:szCs w:val="19"/>
          <w:lang w:val="es-MX"/>
        </w:rPr>
        <w:t xml:space="preserve">Las cifras reportadas en la Cuenta Pública Municipal de los impuestos y derechos, que estén relacionadas con el otorgamiento de beneficios, programas, subvenciones, o subsidios, aun cuando tengan una </w:t>
      </w:r>
      <w:r w:rsidRPr="00A66032">
        <w:rPr>
          <w:rFonts w:ascii="Arial" w:hAnsi="Arial" w:cs="Arial"/>
          <w:sz w:val="19"/>
          <w:szCs w:val="19"/>
          <w:lang w:val="es-MX"/>
        </w:rPr>
        <w:lastRenderedPageBreak/>
        <w:t xml:space="preserve">denominación distinta en la legislación local correspondiente, y que estén dirigidos a determinado sector de la población o de la economía, no se considerarán ingresos para efectos de la determinación de </w:t>
      </w:r>
      <w:r w:rsidRPr="00A66032">
        <w:rPr>
          <w:rFonts w:ascii="Arial" w:hAnsi="Arial" w:cs="Arial"/>
          <w:bCs/>
          <w:sz w:val="19"/>
          <w:szCs w:val="19"/>
          <w:lang w:val="es-MX"/>
        </w:rPr>
        <w:t>coeficientes de distribución.</w:t>
      </w:r>
    </w:p>
    <w:p w14:paraId="71CB070F" w14:textId="77777777" w:rsidR="004D442C" w:rsidRPr="00A66032" w:rsidRDefault="004D442C" w:rsidP="004D442C">
      <w:pPr>
        <w:ind w:right="210"/>
        <w:contextualSpacing/>
        <w:jc w:val="both"/>
        <w:rPr>
          <w:rFonts w:ascii="Arial" w:hAnsi="Arial" w:cs="Arial"/>
          <w:bCs/>
          <w:sz w:val="19"/>
          <w:szCs w:val="19"/>
          <w:lang w:val="es-MX"/>
        </w:rPr>
      </w:pPr>
    </w:p>
    <w:p w14:paraId="14DACE67" w14:textId="77777777" w:rsidR="004D442C" w:rsidRPr="00A66032" w:rsidRDefault="004D442C" w:rsidP="004D442C">
      <w:pPr>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14:paraId="292CF3F3" w14:textId="77777777" w:rsidR="004D442C" w:rsidRPr="00A66032" w:rsidRDefault="004D442C" w:rsidP="004D442C">
      <w:pPr>
        <w:ind w:right="210"/>
        <w:contextualSpacing/>
        <w:jc w:val="both"/>
        <w:rPr>
          <w:rFonts w:ascii="Arial" w:hAnsi="Arial" w:cs="Arial"/>
          <w:bCs/>
          <w:sz w:val="19"/>
          <w:szCs w:val="19"/>
          <w:lang w:val="es-MX"/>
        </w:rPr>
      </w:pPr>
    </w:p>
    <w:p w14:paraId="3C978366" w14:textId="77777777" w:rsidR="004D442C" w:rsidRPr="00A66032" w:rsidRDefault="004D442C" w:rsidP="004D442C">
      <w:pPr>
        <w:ind w:right="210"/>
        <w:contextualSpacing/>
        <w:jc w:val="both"/>
        <w:rPr>
          <w:rFonts w:ascii="Arial" w:hAnsi="Arial" w:cs="Arial"/>
          <w:sz w:val="19"/>
          <w:szCs w:val="19"/>
          <w:vertAlign w:val="superscript"/>
          <w:lang w:val="es-MX"/>
        </w:rPr>
      </w:pPr>
      <w:r w:rsidRPr="00A66032">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A66032">
        <w:rPr>
          <w:rFonts w:ascii="Arial" w:hAnsi="Arial" w:cs="Arial"/>
          <w:sz w:val="19"/>
          <w:szCs w:val="19"/>
          <w:vertAlign w:val="superscript"/>
          <w:lang w:val="es-MX"/>
        </w:rPr>
        <w:t xml:space="preserve">  </w:t>
      </w:r>
      <w:r w:rsidRPr="00A66032">
        <w:rPr>
          <w:rFonts w:ascii="Arial" w:hAnsi="Arial" w:cs="Arial"/>
          <w:bCs/>
          <w:sz w:val="19"/>
          <w:szCs w:val="19"/>
          <w:vertAlign w:val="superscript"/>
          <w:lang w:val="es-MX"/>
        </w:rPr>
        <w:t>(Adición según Decreto Núm. 8 PPOE Cuarta Sección de fecha 29-12-2018)</w:t>
      </w:r>
    </w:p>
    <w:p w14:paraId="1B98BCE5" w14:textId="4D8CACF8" w:rsidR="00683839" w:rsidRPr="00A66032" w:rsidRDefault="00683839" w:rsidP="001C1806">
      <w:pPr>
        <w:ind w:right="210"/>
        <w:contextualSpacing/>
        <w:jc w:val="both"/>
        <w:rPr>
          <w:rFonts w:ascii="Arial" w:hAnsi="Arial" w:cs="Arial"/>
          <w:sz w:val="19"/>
          <w:szCs w:val="19"/>
          <w:lang w:val="es-MX"/>
        </w:rPr>
      </w:pPr>
    </w:p>
    <w:p w14:paraId="28D471B3" w14:textId="1F45A693" w:rsidR="003B6870" w:rsidRPr="00A66032" w:rsidRDefault="003B6870" w:rsidP="001C1806">
      <w:pPr>
        <w:ind w:right="210"/>
        <w:contextualSpacing/>
        <w:jc w:val="both"/>
        <w:rPr>
          <w:rFonts w:ascii="Arial" w:hAnsi="Arial" w:cs="Arial"/>
          <w:sz w:val="19"/>
          <w:szCs w:val="19"/>
          <w:vertAlign w:val="superscript"/>
          <w:lang w:val="es-MX"/>
        </w:rPr>
      </w:pPr>
      <w:r w:rsidRPr="00A66032">
        <w:rPr>
          <w:rFonts w:ascii="Arial" w:hAnsi="Arial" w:cs="Arial"/>
          <w:b/>
          <w:bCs/>
          <w:sz w:val="19"/>
          <w:szCs w:val="19"/>
          <w:lang w:val="es-MX"/>
        </w:rPr>
        <w:t>Artículo 6E.-</w:t>
      </w:r>
      <w:r w:rsidRPr="00A66032">
        <w:rPr>
          <w:rFonts w:ascii="Arial" w:hAnsi="Arial" w:cs="Arial"/>
          <w:bCs/>
          <w:sz w:val="19"/>
          <w:szCs w:val="19"/>
          <w:lang w:val="es-MX"/>
        </w:rPr>
        <w:t xml:space="preserve"> La participación que efectivamente reciba el Estado del Impuesto Sobre la Renta que se cause por la enajenación de bienes inmuebles a que se refiere el artículo 126 de la Ley del Impuesto Sobre la Renta, se distribuirá a los Municipios en una proporción del 20% dentro de los cinco días siguientes a aquel en que el Estado las reciba, con base en los coeficientes determinados para la distribución del Fondo General de Participaciones, señalados en el artículo 6 de esta Ley. </w:t>
      </w:r>
      <w:r w:rsidRPr="00A66032">
        <w:rPr>
          <w:rFonts w:ascii="Arial" w:hAnsi="Arial" w:cs="Arial"/>
          <w:bCs/>
          <w:sz w:val="19"/>
          <w:szCs w:val="19"/>
          <w:vertAlign w:val="superscript"/>
          <w:lang w:val="es-MX"/>
        </w:rPr>
        <w:t>(Adición según Decreto No. 1806 PPOE Segunda Sección de fecha 26-12-2020)</w:t>
      </w:r>
    </w:p>
    <w:p w14:paraId="0D2EDB4E" w14:textId="77777777" w:rsidR="003B6870" w:rsidRPr="00A66032" w:rsidRDefault="003B6870" w:rsidP="001C1806">
      <w:pPr>
        <w:ind w:right="210"/>
        <w:contextualSpacing/>
        <w:jc w:val="both"/>
        <w:rPr>
          <w:rFonts w:ascii="Arial" w:hAnsi="Arial" w:cs="Arial"/>
          <w:sz w:val="19"/>
          <w:szCs w:val="19"/>
          <w:lang w:val="es-MX"/>
        </w:rPr>
      </w:pPr>
    </w:p>
    <w:p w14:paraId="4D9352B1" w14:textId="77777777" w:rsidR="009859C0" w:rsidRPr="00A66032" w:rsidRDefault="008667F5" w:rsidP="001C1806">
      <w:pPr>
        <w:ind w:right="210"/>
        <w:contextualSpacing/>
        <w:jc w:val="both"/>
        <w:rPr>
          <w:rFonts w:ascii="Arial" w:hAnsi="Arial" w:cs="Arial"/>
          <w:sz w:val="19"/>
          <w:szCs w:val="19"/>
          <w:lang w:val="es-MX"/>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7.-</w:t>
      </w:r>
      <w:r w:rsidR="009859C0" w:rsidRPr="00A66032">
        <w:rPr>
          <w:rFonts w:ascii="Arial" w:hAnsi="Arial" w:cs="Arial"/>
          <w:b/>
          <w:bCs/>
          <w:sz w:val="19"/>
          <w:szCs w:val="19"/>
          <w:lang w:val="es-MX"/>
        </w:rPr>
        <w:t xml:space="preserve"> </w:t>
      </w:r>
      <w:r w:rsidR="009859C0" w:rsidRPr="00A66032">
        <w:rPr>
          <w:rFonts w:ascii="Arial" w:hAnsi="Arial" w:cs="Arial"/>
          <w:bCs/>
          <w:sz w:val="19"/>
          <w:szCs w:val="19"/>
          <w:lang w:val="es-MX"/>
        </w:rPr>
        <w:t>El Fondo de Fomento Municipal se constituirá con las cantidades resultantes de la fracción II del artículo 5 de esta Ley y se distribuirá a los Municipios mediante la siguiente fórmula:</w:t>
      </w:r>
    </w:p>
    <w:p w14:paraId="27D81E4E" w14:textId="77777777" w:rsidR="009859C0" w:rsidRPr="00A66032" w:rsidRDefault="009859C0" w:rsidP="001C1806">
      <w:pPr>
        <w:ind w:right="210"/>
        <w:contextualSpacing/>
        <w:jc w:val="both"/>
        <w:rPr>
          <w:rFonts w:ascii="Arial" w:hAnsi="Arial" w:cs="Arial"/>
          <w:bCs/>
          <w:sz w:val="19"/>
          <w:szCs w:val="19"/>
          <w:lang w:val="es-MX"/>
        </w:rPr>
      </w:pPr>
    </w:p>
    <w:p w14:paraId="290F4D2F" w14:textId="77777777" w:rsidR="009859C0" w:rsidRPr="00A66032" w:rsidRDefault="009859C0" w:rsidP="001C1806">
      <w:pPr>
        <w:ind w:right="210"/>
        <w:contextualSpacing/>
        <w:jc w:val="both"/>
        <w:rPr>
          <w:rFonts w:ascii="Arial" w:hAnsi="Arial" w:cs="Arial"/>
          <w:bCs/>
          <w:sz w:val="19"/>
          <w:szCs w:val="19"/>
          <w:lang w:val="de-AT"/>
        </w:rPr>
      </w:pPr>
      <w:r w:rsidRPr="00A66032">
        <w:rPr>
          <w:rFonts w:ascii="Arial" w:hAnsi="Arial" w:cs="Arial"/>
          <w:bCs/>
          <w:sz w:val="19"/>
          <w:szCs w:val="19"/>
          <w:lang w:val="de-AT"/>
        </w:rPr>
        <w:t>F</w:t>
      </w:r>
      <w:r w:rsidRPr="00A66032">
        <w:rPr>
          <w:rFonts w:ascii="Arial" w:hAnsi="Arial" w:cs="Arial"/>
          <w:bCs/>
          <w:sz w:val="19"/>
          <w:szCs w:val="19"/>
          <w:vertAlign w:val="subscript"/>
          <w:lang w:val="de-AT"/>
        </w:rPr>
        <w:t>i,t</w:t>
      </w:r>
      <w:r w:rsidRPr="00A66032">
        <w:rPr>
          <w:rFonts w:ascii="Arial" w:hAnsi="Arial" w:cs="Arial"/>
          <w:bCs/>
          <w:sz w:val="19"/>
          <w:szCs w:val="19"/>
          <w:lang w:val="de-AT"/>
        </w:rPr>
        <w:t xml:space="preserve"> = F</w:t>
      </w:r>
      <w:r w:rsidRPr="00A66032">
        <w:rPr>
          <w:rFonts w:ascii="Arial" w:hAnsi="Arial" w:cs="Arial"/>
          <w:b/>
          <w:bCs/>
          <w:sz w:val="19"/>
          <w:szCs w:val="19"/>
          <w:vertAlign w:val="subscript"/>
          <w:lang w:val="de-AT"/>
        </w:rPr>
        <w:t>i,13</w:t>
      </w:r>
      <w:r w:rsidRPr="00A66032">
        <w:rPr>
          <w:rFonts w:ascii="Arial" w:hAnsi="Arial" w:cs="Arial"/>
          <w:bCs/>
          <w:sz w:val="19"/>
          <w:szCs w:val="19"/>
          <w:vertAlign w:val="subscript"/>
          <w:lang w:val="de-AT"/>
        </w:rPr>
        <w:t xml:space="preserve"> </w:t>
      </w:r>
      <w:r w:rsidRPr="00A66032">
        <w:rPr>
          <w:rFonts w:ascii="Arial" w:hAnsi="Arial" w:cs="Arial"/>
          <w:bCs/>
          <w:sz w:val="19"/>
          <w:szCs w:val="19"/>
          <w:lang w:val="de-AT"/>
        </w:rPr>
        <w:t xml:space="preserve">+ </w:t>
      </w:r>
      <w:r w:rsidRPr="00A66032">
        <w:rPr>
          <w:rFonts w:ascii="Arial" w:hAnsi="Arial" w:cs="Arial"/>
          <w:bCs/>
          <w:sz w:val="19"/>
          <w:szCs w:val="19"/>
          <w:lang w:val="es-MX"/>
        </w:rPr>
        <w:t>Δ</w:t>
      </w:r>
      <w:r w:rsidRPr="00A66032">
        <w:rPr>
          <w:rFonts w:ascii="Arial" w:hAnsi="Arial" w:cs="Arial"/>
          <w:bCs/>
          <w:sz w:val="19"/>
          <w:szCs w:val="19"/>
          <w:lang w:val="de-AT"/>
        </w:rPr>
        <w:t xml:space="preserve">FFM </w:t>
      </w:r>
      <w:r w:rsidRPr="00A66032">
        <w:rPr>
          <w:rFonts w:ascii="Arial" w:hAnsi="Arial" w:cs="Arial"/>
          <w:bCs/>
          <w:sz w:val="19"/>
          <w:szCs w:val="19"/>
          <w:vertAlign w:val="subscript"/>
          <w:lang w:val="de-AT"/>
        </w:rPr>
        <w:t xml:space="preserve">13,t </w:t>
      </w:r>
      <w:r w:rsidRPr="00A66032">
        <w:rPr>
          <w:rFonts w:ascii="Arial" w:hAnsi="Arial" w:cs="Arial"/>
          <w:bCs/>
          <w:sz w:val="19"/>
          <w:szCs w:val="19"/>
          <w:lang w:val="de-AT"/>
        </w:rPr>
        <w:t xml:space="preserve"> ( 0.7 CPA </w:t>
      </w:r>
      <w:r w:rsidRPr="00A66032">
        <w:rPr>
          <w:rFonts w:ascii="Arial" w:hAnsi="Arial" w:cs="Arial"/>
          <w:bCs/>
          <w:sz w:val="19"/>
          <w:szCs w:val="19"/>
          <w:vertAlign w:val="subscript"/>
          <w:lang w:val="de-AT"/>
        </w:rPr>
        <w:t xml:space="preserve">i,t </w:t>
      </w:r>
      <w:r w:rsidRPr="00A66032">
        <w:rPr>
          <w:rFonts w:ascii="Arial" w:hAnsi="Arial" w:cs="Arial"/>
          <w:bCs/>
          <w:sz w:val="19"/>
          <w:szCs w:val="19"/>
          <w:lang w:val="de-AT"/>
        </w:rPr>
        <w:t>+ 0.3CP</w:t>
      </w:r>
      <w:r w:rsidRPr="00A66032">
        <w:rPr>
          <w:rFonts w:ascii="Arial" w:hAnsi="Arial" w:cs="Arial"/>
          <w:bCs/>
          <w:sz w:val="19"/>
          <w:szCs w:val="19"/>
          <w:vertAlign w:val="subscript"/>
          <w:lang w:val="de-AT"/>
        </w:rPr>
        <w:t>i,t</w:t>
      </w:r>
      <w:r w:rsidRPr="00A66032">
        <w:rPr>
          <w:rFonts w:ascii="Arial" w:hAnsi="Arial" w:cs="Arial"/>
          <w:bCs/>
          <w:sz w:val="19"/>
          <w:szCs w:val="19"/>
          <w:lang w:val="de-AT"/>
        </w:rPr>
        <w:t>)</w:t>
      </w:r>
    </w:p>
    <w:p w14:paraId="4B10DC6A" w14:textId="77777777" w:rsidR="009859C0" w:rsidRPr="00A66032" w:rsidRDefault="009859C0" w:rsidP="001C1806">
      <w:pPr>
        <w:ind w:right="210"/>
        <w:contextualSpacing/>
        <w:jc w:val="both"/>
        <w:rPr>
          <w:rFonts w:ascii="Arial" w:hAnsi="Arial" w:cs="Arial"/>
          <w:bCs/>
          <w:sz w:val="19"/>
          <w:szCs w:val="19"/>
          <w:lang w:val="de-AT"/>
        </w:rPr>
      </w:pPr>
    </w:p>
    <w:p w14:paraId="60E4AE44" w14:textId="77777777" w:rsidR="009859C0" w:rsidRPr="00A66032" w:rsidRDefault="009859C0" w:rsidP="001C1806">
      <w:pPr>
        <w:ind w:right="210"/>
        <w:contextualSpacing/>
        <w:jc w:val="both"/>
        <w:rPr>
          <w:rFonts w:ascii="Arial" w:hAnsi="Arial" w:cs="Arial"/>
          <w:bCs/>
          <w:sz w:val="19"/>
          <w:szCs w:val="19"/>
          <w:lang w:val="pt-BR"/>
        </w:rPr>
      </w:pPr>
      <w:r w:rsidRPr="00A66032">
        <w:rPr>
          <w:rFonts w:ascii="Arial" w:hAnsi="Arial" w:cs="Arial"/>
          <w:bCs/>
          <w:sz w:val="19"/>
          <w:szCs w:val="19"/>
          <w:lang w:val="de-AT"/>
        </w:rPr>
        <w:t xml:space="preserve">                         </w:t>
      </w:r>
      <w:r w:rsidRPr="00A66032">
        <w:rPr>
          <w:rFonts w:ascii="Arial" w:hAnsi="Arial" w:cs="Arial"/>
          <w:bCs/>
          <w:sz w:val="19"/>
          <w:szCs w:val="19"/>
          <w:lang w:val="pt-BR"/>
        </w:rPr>
        <w:t xml:space="preserve">R </w:t>
      </w:r>
      <w:proofErr w:type="gramStart"/>
      <w:r w:rsidRPr="00A66032">
        <w:rPr>
          <w:rFonts w:ascii="Arial" w:hAnsi="Arial" w:cs="Arial"/>
          <w:bCs/>
          <w:sz w:val="19"/>
          <w:szCs w:val="19"/>
          <w:vertAlign w:val="subscript"/>
          <w:lang w:val="pt-BR"/>
        </w:rPr>
        <w:t>i,t</w:t>
      </w:r>
      <w:proofErr w:type="gramEnd"/>
      <w:r w:rsidRPr="00A66032">
        <w:rPr>
          <w:rFonts w:ascii="Arial" w:hAnsi="Arial" w:cs="Arial"/>
          <w:bCs/>
          <w:sz w:val="19"/>
          <w:szCs w:val="19"/>
          <w:vertAlign w:val="subscript"/>
          <w:lang w:val="pt-BR"/>
        </w:rPr>
        <w:t>-1</w:t>
      </w:r>
    </w:p>
    <w:p w14:paraId="3FFE45CA" w14:textId="77777777" w:rsidR="009859C0" w:rsidRPr="00A66032" w:rsidRDefault="009859C0" w:rsidP="001C1806">
      <w:pPr>
        <w:ind w:right="210"/>
        <w:contextualSpacing/>
        <w:jc w:val="both"/>
        <w:rPr>
          <w:rFonts w:ascii="Arial" w:hAnsi="Arial" w:cs="Arial"/>
          <w:bCs/>
          <w:sz w:val="19"/>
          <w:szCs w:val="19"/>
          <w:vertAlign w:val="superscript"/>
          <w:lang w:val="pt-BR"/>
        </w:rPr>
      </w:pPr>
      <w:r w:rsidRPr="00A66032">
        <w:rPr>
          <w:rFonts w:ascii="Arial" w:hAnsi="Arial" w:cs="Arial"/>
          <w:bCs/>
          <w:sz w:val="19"/>
          <w:szCs w:val="19"/>
          <w:lang w:val="pt-BR"/>
        </w:rPr>
        <w:t xml:space="preserve">                      </w:t>
      </w:r>
      <w:r w:rsidRPr="00A66032">
        <w:rPr>
          <w:rFonts w:ascii="Arial" w:hAnsi="Arial" w:cs="Arial"/>
          <w:bCs/>
          <w:sz w:val="19"/>
          <w:szCs w:val="19"/>
          <w:vertAlign w:val="superscript"/>
          <w:lang w:val="pt-BR"/>
        </w:rPr>
        <w:t xml:space="preserve"> ____________      </w:t>
      </w:r>
      <w:r w:rsidRPr="00A66032">
        <w:rPr>
          <w:rFonts w:ascii="Arial" w:hAnsi="Arial" w:cs="Arial"/>
          <w:bCs/>
          <w:sz w:val="19"/>
          <w:szCs w:val="19"/>
          <w:lang w:val="pt-BR"/>
        </w:rPr>
        <w:t xml:space="preserve">n </w:t>
      </w:r>
      <w:r w:rsidRPr="00A66032">
        <w:rPr>
          <w:rFonts w:ascii="Arial" w:hAnsi="Arial" w:cs="Arial"/>
          <w:bCs/>
          <w:sz w:val="19"/>
          <w:szCs w:val="19"/>
          <w:vertAlign w:val="subscript"/>
          <w:lang w:val="pt-BR"/>
        </w:rPr>
        <w:t>i</w:t>
      </w:r>
    </w:p>
    <w:p w14:paraId="18C81D1E" w14:textId="77777777" w:rsidR="009859C0" w:rsidRPr="00A66032" w:rsidRDefault="009859C0" w:rsidP="001C1806">
      <w:pPr>
        <w:ind w:right="210"/>
        <w:contextualSpacing/>
        <w:jc w:val="both"/>
        <w:rPr>
          <w:rFonts w:ascii="Arial" w:hAnsi="Arial" w:cs="Arial"/>
          <w:bCs/>
          <w:sz w:val="19"/>
          <w:szCs w:val="19"/>
          <w:lang w:val="pt-BR"/>
        </w:rPr>
      </w:pPr>
      <w:r w:rsidRPr="00A66032">
        <w:rPr>
          <w:rFonts w:ascii="Arial" w:hAnsi="Arial" w:cs="Arial"/>
          <w:bCs/>
          <w:sz w:val="19"/>
          <w:szCs w:val="19"/>
          <w:lang w:val="pt-BR"/>
        </w:rPr>
        <w:t xml:space="preserve">                         R </w:t>
      </w:r>
      <w:proofErr w:type="gramStart"/>
      <w:r w:rsidRPr="00A66032">
        <w:rPr>
          <w:rFonts w:ascii="Arial" w:hAnsi="Arial" w:cs="Arial"/>
          <w:bCs/>
          <w:sz w:val="19"/>
          <w:szCs w:val="19"/>
          <w:vertAlign w:val="subscript"/>
          <w:lang w:val="pt-BR"/>
        </w:rPr>
        <w:t>i,t</w:t>
      </w:r>
      <w:proofErr w:type="gramEnd"/>
      <w:r w:rsidRPr="00A66032">
        <w:rPr>
          <w:rFonts w:ascii="Arial" w:hAnsi="Arial" w:cs="Arial"/>
          <w:bCs/>
          <w:sz w:val="19"/>
          <w:szCs w:val="19"/>
          <w:vertAlign w:val="subscript"/>
          <w:lang w:val="pt-BR"/>
        </w:rPr>
        <w:t>-2</w:t>
      </w:r>
    </w:p>
    <w:p w14:paraId="5011CD5B" w14:textId="77777777" w:rsidR="009859C0" w:rsidRPr="00A66032" w:rsidRDefault="00183044" w:rsidP="001C1806">
      <w:pPr>
        <w:ind w:right="210"/>
        <w:contextualSpacing/>
        <w:jc w:val="both"/>
        <w:rPr>
          <w:rFonts w:ascii="Arial" w:hAnsi="Arial" w:cs="Arial"/>
          <w:bCs/>
          <w:sz w:val="19"/>
          <w:szCs w:val="19"/>
          <w:lang w:val="pt-BR"/>
        </w:rPr>
      </w:pPr>
      <w:r w:rsidRPr="00A66032">
        <w:rPr>
          <w:rFonts w:ascii="Arial" w:hAnsi="Arial" w:cs="Arial"/>
          <w:bCs/>
          <w:noProof/>
          <w:sz w:val="19"/>
          <w:szCs w:val="19"/>
          <w:lang w:val="es-MX" w:eastAsia="es-MX"/>
        </w:rPr>
        <mc:AlternateContent>
          <mc:Choice Requires="wps">
            <w:drawing>
              <wp:anchor distT="0" distB="0" distL="114300" distR="114300" simplePos="0" relativeHeight="251657216" behindDoc="0" locked="0" layoutInCell="1" allowOverlap="1" wp14:anchorId="3CE3AD90" wp14:editId="05862F07">
                <wp:simplePos x="0" y="0"/>
                <wp:positionH relativeFrom="column">
                  <wp:posOffset>522605</wp:posOffset>
                </wp:positionH>
                <wp:positionV relativeFrom="paragraph">
                  <wp:posOffset>140335</wp:posOffset>
                </wp:positionV>
                <wp:extent cx="339090" cy="424815"/>
                <wp:effectExtent l="0" t="0" r="0" b="0"/>
                <wp:wrapNone/>
                <wp:docPr id="1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E280D" w14:textId="77777777" w:rsidR="00047FE0" w:rsidRPr="00C4383A" w:rsidRDefault="00047FE0" w:rsidP="009859C0">
                            <w:pPr>
                              <w:rPr>
                                <w:sz w:val="44"/>
                                <w:szCs w:val="44"/>
                              </w:rPr>
                            </w:pPr>
                            <w:r w:rsidRPr="00895981">
                              <w:rPr>
                                <w:rFonts w:ascii="Symbol" w:hAnsi="Symbol" w:cs="Symbol"/>
                                <w:sz w:val="44"/>
                                <w:szCs w:val="4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E3AD90" id="_x0000_t202" coordsize="21600,21600" o:spt="202" path="m,l,21600r21600,l21600,xe">
                <v:stroke joinstyle="miter"/>
                <v:path gradientshapeok="t" o:connecttype="rect"/>
              </v:shapetype>
              <v:shape id="Text Box 90" o:spid="_x0000_s1026" type="#_x0000_t202" style="position:absolute;left:0;text-align:left;margin-left:41.15pt;margin-top:11.05pt;width:26.7pt;height:3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" filled="f" stroked="f">
                <v:textbox>
                  <w:txbxContent>
                    <w:p w14:paraId="779E280D" w14:textId="77777777" w:rsidR="00047FE0" w:rsidRPr="00C4383A" w:rsidRDefault="00047FE0" w:rsidP="009859C0">
                      <w:pPr>
                        <w:rPr>
                          <w:sz w:val="44"/>
                          <w:szCs w:val="44"/>
                        </w:rPr>
                      </w:pPr>
                      <w:r w:rsidRPr="00895981">
                        <w:rPr>
                          <w:rFonts w:ascii="Symbol" w:hAnsi="Symbol" w:cs="Symbol"/>
                          <w:sz w:val="44"/>
                          <w:szCs w:val="44"/>
                        </w:rPr>
                        <w:t></w:t>
                      </w:r>
                    </w:p>
                  </w:txbxContent>
                </v:textbox>
              </v:shape>
            </w:pict>
          </mc:Fallback>
        </mc:AlternateContent>
      </w:r>
      <w:r w:rsidR="009859C0" w:rsidRPr="00A66032">
        <w:rPr>
          <w:rFonts w:ascii="Arial" w:hAnsi="Arial" w:cs="Arial"/>
          <w:bCs/>
          <w:sz w:val="19"/>
          <w:szCs w:val="19"/>
          <w:lang w:val="pt-BR"/>
        </w:rPr>
        <w:t xml:space="preserve">CPA </w:t>
      </w:r>
      <w:proofErr w:type="spellStart"/>
      <w:proofErr w:type="gramStart"/>
      <w:r w:rsidR="009859C0" w:rsidRPr="00A66032">
        <w:rPr>
          <w:rFonts w:ascii="Arial" w:hAnsi="Arial" w:cs="Arial"/>
          <w:bCs/>
          <w:sz w:val="19"/>
          <w:szCs w:val="19"/>
          <w:lang w:val="pt-BR"/>
        </w:rPr>
        <w:t>i,t</w:t>
      </w:r>
      <w:proofErr w:type="spellEnd"/>
      <w:proofErr w:type="gramEnd"/>
      <w:r w:rsidR="009859C0" w:rsidRPr="00A66032">
        <w:rPr>
          <w:rFonts w:ascii="Arial" w:hAnsi="Arial" w:cs="Arial"/>
          <w:bCs/>
          <w:sz w:val="19"/>
          <w:szCs w:val="19"/>
          <w:lang w:val="pt-BR"/>
        </w:rPr>
        <w:t xml:space="preserve">  =  </w:t>
      </w:r>
      <w:r w:rsidR="009859C0" w:rsidRPr="00A66032">
        <w:rPr>
          <w:rFonts w:ascii="Arial" w:hAnsi="Arial" w:cs="Arial"/>
          <w:bCs/>
          <w:sz w:val="19"/>
          <w:szCs w:val="19"/>
          <w:vertAlign w:val="superscript"/>
          <w:lang w:val="pt-BR"/>
        </w:rPr>
        <w:t>______________________</w:t>
      </w:r>
    </w:p>
    <w:p w14:paraId="56000482" w14:textId="77777777" w:rsidR="009859C0" w:rsidRPr="00A66032" w:rsidRDefault="009859C0" w:rsidP="001C1806">
      <w:pPr>
        <w:ind w:right="210"/>
        <w:contextualSpacing/>
        <w:jc w:val="both"/>
        <w:rPr>
          <w:rFonts w:ascii="Arial" w:hAnsi="Arial" w:cs="Arial"/>
          <w:bCs/>
          <w:sz w:val="19"/>
          <w:szCs w:val="19"/>
          <w:lang w:val="pt-BR"/>
        </w:rPr>
      </w:pPr>
      <w:r w:rsidRPr="00A66032">
        <w:rPr>
          <w:rFonts w:ascii="Arial" w:hAnsi="Arial" w:cs="Arial"/>
          <w:bCs/>
          <w:sz w:val="19"/>
          <w:szCs w:val="19"/>
          <w:lang w:val="pt-BR"/>
        </w:rPr>
        <w:t xml:space="preserve">                         R </w:t>
      </w:r>
      <w:proofErr w:type="gramStart"/>
      <w:r w:rsidRPr="00A66032">
        <w:rPr>
          <w:rFonts w:ascii="Arial" w:hAnsi="Arial" w:cs="Arial"/>
          <w:bCs/>
          <w:sz w:val="19"/>
          <w:szCs w:val="19"/>
          <w:vertAlign w:val="subscript"/>
          <w:lang w:val="pt-BR"/>
        </w:rPr>
        <w:t>i,t</w:t>
      </w:r>
      <w:proofErr w:type="gramEnd"/>
      <w:r w:rsidRPr="00A66032">
        <w:rPr>
          <w:rFonts w:ascii="Arial" w:hAnsi="Arial" w:cs="Arial"/>
          <w:bCs/>
          <w:sz w:val="19"/>
          <w:szCs w:val="19"/>
          <w:vertAlign w:val="subscript"/>
          <w:lang w:val="pt-BR"/>
        </w:rPr>
        <w:t>-1</w:t>
      </w:r>
    </w:p>
    <w:p w14:paraId="59B9D102" w14:textId="77777777" w:rsidR="009859C0" w:rsidRPr="00A66032" w:rsidRDefault="009859C0" w:rsidP="001C1806">
      <w:pPr>
        <w:ind w:right="210"/>
        <w:contextualSpacing/>
        <w:jc w:val="both"/>
        <w:rPr>
          <w:rFonts w:ascii="Arial" w:hAnsi="Arial" w:cs="Arial"/>
          <w:bCs/>
          <w:sz w:val="19"/>
          <w:szCs w:val="19"/>
          <w:vertAlign w:val="superscript"/>
          <w:lang w:val="pt-BR"/>
        </w:rPr>
      </w:pPr>
      <w:r w:rsidRPr="00A66032">
        <w:rPr>
          <w:rFonts w:ascii="Arial" w:hAnsi="Arial" w:cs="Arial"/>
          <w:bCs/>
          <w:sz w:val="19"/>
          <w:szCs w:val="19"/>
          <w:lang w:val="pt-BR"/>
        </w:rPr>
        <w:t xml:space="preserve">                    </w:t>
      </w:r>
      <w:r w:rsidRPr="00A66032">
        <w:rPr>
          <w:rFonts w:ascii="Arial" w:hAnsi="Arial" w:cs="Arial"/>
          <w:bCs/>
          <w:sz w:val="19"/>
          <w:szCs w:val="19"/>
          <w:vertAlign w:val="superscript"/>
          <w:lang w:val="pt-BR"/>
        </w:rPr>
        <w:t xml:space="preserve">____________      </w:t>
      </w:r>
      <w:r w:rsidRPr="00A66032">
        <w:rPr>
          <w:rFonts w:ascii="Arial" w:hAnsi="Arial" w:cs="Arial"/>
          <w:bCs/>
          <w:sz w:val="19"/>
          <w:szCs w:val="19"/>
          <w:lang w:val="pt-BR"/>
        </w:rPr>
        <w:t xml:space="preserve">n </w:t>
      </w:r>
      <w:r w:rsidRPr="00A66032">
        <w:rPr>
          <w:rFonts w:ascii="Arial" w:hAnsi="Arial" w:cs="Arial"/>
          <w:bCs/>
          <w:sz w:val="19"/>
          <w:szCs w:val="19"/>
          <w:vertAlign w:val="subscript"/>
          <w:lang w:val="pt-BR"/>
        </w:rPr>
        <w:t>i</w:t>
      </w:r>
    </w:p>
    <w:p w14:paraId="48941524" w14:textId="77777777" w:rsidR="009859C0" w:rsidRPr="00A66032" w:rsidRDefault="009859C0" w:rsidP="001C1806">
      <w:pPr>
        <w:ind w:right="210"/>
        <w:contextualSpacing/>
        <w:jc w:val="both"/>
        <w:rPr>
          <w:rFonts w:ascii="Arial" w:hAnsi="Arial" w:cs="Arial"/>
          <w:bCs/>
          <w:sz w:val="19"/>
          <w:szCs w:val="19"/>
          <w:lang w:val="pt-BR"/>
        </w:rPr>
      </w:pPr>
      <w:r w:rsidRPr="00A66032">
        <w:rPr>
          <w:rFonts w:ascii="Arial" w:hAnsi="Arial" w:cs="Arial"/>
          <w:bCs/>
          <w:sz w:val="19"/>
          <w:szCs w:val="19"/>
          <w:lang w:val="pt-BR"/>
        </w:rPr>
        <w:t xml:space="preserve">                         R </w:t>
      </w:r>
      <w:proofErr w:type="gramStart"/>
      <w:r w:rsidRPr="00A66032">
        <w:rPr>
          <w:rFonts w:ascii="Arial" w:hAnsi="Arial" w:cs="Arial"/>
          <w:bCs/>
          <w:sz w:val="19"/>
          <w:szCs w:val="19"/>
          <w:vertAlign w:val="subscript"/>
          <w:lang w:val="pt-BR"/>
        </w:rPr>
        <w:t>i,t</w:t>
      </w:r>
      <w:proofErr w:type="gramEnd"/>
      <w:r w:rsidRPr="00A66032">
        <w:rPr>
          <w:rFonts w:ascii="Arial" w:hAnsi="Arial" w:cs="Arial"/>
          <w:bCs/>
          <w:sz w:val="19"/>
          <w:szCs w:val="19"/>
          <w:vertAlign w:val="subscript"/>
          <w:lang w:val="pt-BR"/>
        </w:rPr>
        <w:t>-2</w:t>
      </w:r>
    </w:p>
    <w:p w14:paraId="73FBD0A1" w14:textId="77777777" w:rsidR="00F17CD4" w:rsidRPr="00A66032" w:rsidRDefault="004C4F77" w:rsidP="001C1806">
      <w:pPr>
        <w:ind w:right="210"/>
        <w:contextualSpacing/>
        <w:jc w:val="both"/>
        <w:rPr>
          <w:rFonts w:ascii="Arial" w:hAnsi="Arial" w:cs="Arial"/>
          <w:sz w:val="19"/>
          <w:szCs w:val="19"/>
          <w:lang w:val="pt-BR"/>
        </w:rPr>
      </w:pPr>
      <w:r w:rsidRPr="00A66032">
        <w:rPr>
          <w:rFonts w:ascii="Arial" w:hAnsi="Arial" w:cs="Arial"/>
          <w:sz w:val="19"/>
          <w:szCs w:val="19"/>
          <w:lang w:val="pt-BR"/>
        </w:rPr>
        <w:t xml:space="preserve">                  </w:t>
      </w:r>
    </w:p>
    <w:p w14:paraId="1E7FA66E" w14:textId="77777777" w:rsidR="009859C0" w:rsidRPr="00A66032" w:rsidRDefault="009859C0" w:rsidP="001C1806">
      <w:pPr>
        <w:ind w:right="210" w:firstLine="708"/>
        <w:contextualSpacing/>
        <w:jc w:val="both"/>
        <w:rPr>
          <w:rFonts w:ascii="Arial" w:hAnsi="Arial" w:cs="Arial"/>
          <w:bCs/>
          <w:sz w:val="19"/>
          <w:szCs w:val="19"/>
          <w:lang w:val="pt-BR"/>
        </w:rPr>
      </w:pPr>
      <w:r w:rsidRPr="00A66032">
        <w:rPr>
          <w:rFonts w:ascii="Arial" w:hAnsi="Arial" w:cs="Arial"/>
          <w:bCs/>
          <w:sz w:val="19"/>
          <w:szCs w:val="19"/>
          <w:lang w:val="pt-BR"/>
        </w:rPr>
        <w:t xml:space="preserve">               </w:t>
      </w:r>
      <w:proofErr w:type="spellStart"/>
      <w:proofErr w:type="gramStart"/>
      <w:r w:rsidRPr="00A66032">
        <w:rPr>
          <w:rFonts w:ascii="Arial" w:hAnsi="Arial" w:cs="Arial"/>
          <w:bCs/>
          <w:sz w:val="19"/>
          <w:szCs w:val="19"/>
          <w:lang w:val="pt-BR"/>
        </w:rPr>
        <w:t>I</w:t>
      </w:r>
      <w:r w:rsidRPr="00A66032">
        <w:rPr>
          <w:rFonts w:ascii="Arial" w:hAnsi="Arial" w:cs="Arial"/>
          <w:bCs/>
          <w:sz w:val="19"/>
          <w:szCs w:val="19"/>
          <w:vertAlign w:val="subscript"/>
          <w:lang w:val="pt-BR"/>
        </w:rPr>
        <w:t>i,t</w:t>
      </w:r>
      <w:proofErr w:type="spellEnd"/>
      <w:proofErr w:type="gramEnd"/>
      <w:r w:rsidRPr="00A66032">
        <w:rPr>
          <w:rFonts w:ascii="Arial" w:hAnsi="Arial" w:cs="Arial"/>
          <w:bCs/>
          <w:sz w:val="19"/>
          <w:szCs w:val="19"/>
          <w:vertAlign w:val="subscript"/>
          <w:lang w:val="pt-BR"/>
        </w:rPr>
        <w:t xml:space="preserve"> </w:t>
      </w:r>
      <w:proofErr w:type="spellStart"/>
      <w:r w:rsidRPr="00A66032">
        <w:rPr>
          <w:rFonts w:ascii="Arial" w:hAnsi="Arial" w:cs="Arial"/>
          <w:bCs/>
          <w:sz w:val="19"/>
          <w:szCs w:val="19"/>
          <w:lang w:val="pt-BR"/>
        </w:rPr>
        <w:t>nc</w:t>
      </w:r>
      <w:r w:rsidRPr="00A66032">
        <w:rPr>
          <w:rFonts w:ascii="Arial" w:hAnsi="Arial" w:cs="Arial"/>
          <w:bCs/>
          <w:sz w:val="19"/>
          <w:szCs w:val="19"/>
          <w:vertAlign w:val="subscript"/>
          <w:lang w:val="pt-BR"/>
        </w:rPr>
        <w:t>i</w:t>
      </w:r>
      <w:proofErr w:type="spellEnd"/>
    </w:p>
    <w:p w14:paraId="222079D8" w14:textId="77777777" w:rsidR="009859C0" w:rsidRPr="00A66032" w:rsidRDefault="00183044" w:rsidP="001C1806">
      <w:pPr>
        <w:ind w:right="210" w:firstLine="708"/>
        <w:contextualSpacing/>
        <w:jc w:val="both"/>
        <w:rPr>
          <w:rFonts w:ascii="Arial" w:hAnsi="Arial" w:cs="Arial"/>
          <w:bCs/>
          <w:sz w:val="19"/>
          <w:szCs w:val="19"/>
          <w:lang w:val="fr-FR"/>
        </w:rPr>
      </w:pPr>
      <w:r w:rsidRPr="00A66032">
        <w:rPr>
          <w:rFonts w:ascii="Arial" w:hAnsi="Arial" w:cs="Arial"/>
          <w:bCs/>
          <w:noProof/>
          <w:sz w:val="19"/>
          <w:szCs w:val="19"/>
          <w:lang w:val="es-MX" w:eastAsia="es-MX"/>
        </w:rPr>
        <mc:AlternateContent>
          <mc:Choice Requires="wps">
            <w:drawing>
              <wp:anchor distT="0" distB="0" distL="114300" distR="114300" simplePos="0" relativeHeight="251659264" behindDoc="0" locked="0" layoutInCell="1" allowOverlap="1" wp14:anchorId="07C6DE7D" wp14:editId="735204B3">
                <wp:simplePos x="0" y="0"/>
                <wp:positionH relativeFrom="column">
                  <wp:posOffset>662239</wp:posOffset>
                </wp:positionH>
                <wp:positionV relativeFrom="paragraph">
                  <wp:posOffset>36612</wp:posOffset>
                </wp:positionV>
                <wp:extent cx="293427" cy="424815"/>
                <wp:effectExtent l="0" t="0" r="0" b="0"/>
                <wp:wrapNone/>
                <wp:docPr id="1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27"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F2B78" w14:textId="77777777" w:rsidR="00047FE0" w:rsidRPr="00C4383A" w:rsidRDefault="00047FE0" w:rsidP="009859C0">
                            <w:pPr>
                              <w:rPr>
                                <w:sz w:val="36"/>
                                <w:szCs w:val="36"/>
                              </w:rPr>
                            </w:pPr>
                            <w:r w:rsidRPr="00895981">
                              <w:rPr>
                                <w:rFonts w:ascii="Symbol" w:hAnsi="Symbol" w:cs="Symbol"/>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6DE7D" id="Text Box 91" o:spid="_x0000_s1027" type="#_x0000_t202" style="position:absolute;left:0;text-align:left;margin-left:52.15pt;margin-top:2.9pt;width:23.1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" filled="f" stroked="f">
                <v:textbox>
                  <w:txbxContent>
                    <w:p w14:paraId="2DEF2B78" w14:textId="77777777" w:rsidR="00047FE0" w:rsidRPr="00C4383A" w:rsidRDefault="00047FE0" w:rsidP="009859C0">
                      <w:pPr>
                        <w:rPr>
                          <w:sz w:val="36"/>
                          <w:szCs w:val="36"/>
                        </w:rPr>
                      </w:pPr>
                      <w:r w:rsidRPr="00895981">
                        <w:rPr>
                          <w:rFonts w:ascii="Symbol" w:hAnsi="Symbol" w:cs="Symbol"/>
                          <w:sz w:val="36"/>
                          <w:szCs w:val="36"/>
                        </w:rPr>
                        <w:t></w:t>
                      </w:r>
                    </w:p>
                  </w:txbxContent>
                </v:textbox>
              </v:shape>
            </w:pict>
          </mc:Fallback>
        </mc:AlternateContent>
      </w:r>
      <w:r w:rsidR="009859C0" w:rsidRPr="00A66032">
        <w:rPr>
          <w:rFonts w:ascii="Arial" w:hAnsi="Arial" w:cs="Arial"/>
          <w:bCs/>
          <w:sz w:val="19"/>
          <w:szCs w:val="19"/>
          <w:lang w:val="fr-FR"/>
        </w:rPr>
        <w:t xml:space="preserve">CP </w:t>
      </w:r>
      <w:proofErr w:type="spellStart"/>
      <w:proofErr w:type="gramStart"/>
      <w:r w:rsidR="009859C0" w:rsidRPr="00A66032">
        <w:rPr>
          <w:rFonts w:ascii="Arial" w:hAnsi="Arial" w:cs="Arial"/>
          <w:bCs/>
          <w:sz w:val="19"/>
          <w:szCs w:val="19"/>
          <w:vertAlign w:val="subscript"/>
          <w:lang w:val="fr-FR"/>
        </w:rPr>
        <w:t>i,t</w:t>
      </w:r>
      <w:proofErr w:type="spellEnd"/>
      <w:proofErr w:type="gramEnd"/>
      <w:r w:rsidR="009859C0" w:rsidRPr="00A66032">
        <w:rPr>
          <w:rFonts w:ascii="Arial" w:hAnsi="Arial" w:cs="Arial"/>
          <w:bCs/>
          <w:sz w:val="19"/>
          <w:szCs w:val="19"/>
          <w:vertAlign w:val="subscript"/>
          <w:lang w:val="fr-FR"/>
        </w:rPr>
        <w:t xml:space="preserve"> </w:t>
      </w:r>
      <w:r w:rsidR="009859C0" w:rsidRPr="00A66032">
        <w:rPr>
          <w:rFonts w:ascii="Arial" w:hAnsi="Arial" w:cs="Arial"/>
          <w:bCs/>
          <w:sz w:val="19"/>
          <w:szCs w:val="19"/>
          <w:lang w:val="fr-FR"/>
        </w:rPr>
        <w:t xml:space="preserve"> =  </w:t>
      </w:r>
      <w:r w:rsidR="009859C0" w:rsidRPr="00A66032">
        <w:rPr>
          <w:rFonts w:ascii="Arial" w:hAnsi="Arial" w:cs="Arial"/>
          <w:bCs/>
          <w:sz w:val="19"/>
          <w:szCs w:val="19"/>
          <w:vertAlign w:val="superscript"/>
          <w:lang w:val="fr-FR"/>
        </w:rPr>
        <w:t>___________</w:t>
      </w:r>
    </w:p>
    <w:p w14:paraId="52EF0991" w14:textId="77777777" w:rsidR="009859C0" w:rsidRPr="00A66032" w:rsidRDefault="00183044" w:rsidP="001C1806">
      <w:pPr>
        <w:ind w:right="210"/>
        <w:contextualSpacing/>
        <w:jc w:val="both"/>
        <w:rPr>
          <w:rFonts w:ascii="Arial" w:hAnsi="Arial" w:cs="Arial"/>
          <w:bCs/>
          <w:sz w:val="19"/>
          <w:szCs w:val="19"/>
          <w:lang w:val="fr-FR"/>
        </w:rPr>
      </w:pPr>
      <w:r w:rsidRPr="00A66032">
        <w:rPr>
          <w:rFonts w:ascii="Arial" w:hAnsi="Arial" w:cs="Arial"/>
          <w:bCs/>
          <w:noProof/>
          <w:sz w:val="19"/>
          <w:szCs w:val="19"/>
          <w:lang w:val="es-MX" w:eastAsia="es-MX"/>
        </w:rPr>
        <w:lastRenderedPageBreak/>
        <mc:AlternateContent>
          <mc:Choice Requires="wps">
            <w:drawing>
              <wp:anchor distT="0" distB="0" distL="114300" distR="114300" simplePos="0" relativeHeight="251663360" behindDoc="0" locked="0" layoutInCell="1" allowOverlap="1" wp14:anchorId="2C8B3613" wp14:editId="73A631DE">
                <wp:simplePos x="0" y="0"/>
                <wp:positionH relativeFrom="column">
                  <wp:posOffset>1274445</wp:posOffset>
                </wp:positionH>
                <wp:positionV relativeFrom="paragraph">
                  <wp:posOffset>46355</wp:posOffset>
                </wp:positionV>
                <wp:extent cx="415925" cy="871855"/>
                <wp:effectExtent l="0" t="0" r="0" b="4445"/>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C6E71" w14:textId="77777777"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8B3613" id="Text Box 93" o:spid="_x0000_s1028" type="#_x0000_t202" style="position:absolute;left:0;text-align:left;margin-left:100.35pt;margin-top:3.65pt;width:32.75pt;height:6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" filled="f" stroked="f">
                <v:textbox>
                  <w:txbxContent>
                    <w:p w14:paraId="3CBC6E71" w14:textId="77777777"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v:textbox>
              </v:shape>
            </w:pict>
          </mc:Fallback>
        </mc:AlternateContent>
      </w:r>
      <w:r w:rsidRPr="00A66032">
        <w:rPr>
          <w:rFonts w:ascii="Arial" w:hAnsi="Arial" w:cs="Arial"/>
          <w:bCs/>
          <w:noProof/>
          <w:sz w:val="19"/>
          <w:szCs w:val="19"/>
          <w:lang w:val="es-MX" w:eastAsia="es-MX"/>
        </w:rPr>
        <mc:AlternateContent>
          <mc:Choice Requires="wps">
            <w:drawing>
              <wp:anchor distT="0" distB="0" distL="114300" distR="114300" simplePos="0" relativeHeight="251661312" behindDoc="0" locked="0" layoutInCell="1" allowOverlap="1" wp14:anchorId="49D40FFA" wp14:editId="6775CD40">
                <wp:simplePos x="0" y="0"/>
                <wp:positionH relativeFrom="column">
                  <wp:posOffset>455295</wp:posOffset>
                </wp:positionH>
                <wp:positionV relativeFrom="paragraph">
                  <wp:posOffset>91440</wp:posOffset>
                </wp:positionV>
                <wp:extent cx="311150" cy="826770"/>
                <wp:effectExtent l="0" t="0" r="0" b="0"/>
                <wp:wrapNone/>
                <wp:docPr id="1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82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25467" w14:textId="77777777"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D40FFA" id="Text Box 92" o:spid="_x0000_s1029" type="#_x0000_t202" style="position:absolute;left:0;text-align:left;margin-left:35.85pt;margin-top:7.2pt;width:24.5pt;height:6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" filled="f" stroked="f">
                <v:textbox>
                  <w:txbxContent>
                    <w:p w14:paraId="41125467" w14:textId="77777777"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v:textbox>
              </v:shape>
            </w:pict>
          </mc:Fallback>
        </mc:AlternateContent>
      </w:r>
      <w:r w:rsidR="009859C0" w:rsidRPr="00A66032">
        <w:rPr>
          <w:rFonts w:ascii="Arial" w:hAnsi="Arial" w:cs="Arial"/>
          <w:bCs/>
          <w:sz w:val="19"/>
          <w:szCs w:val="19"/>
          <w:lang w:val="fr-FR"/>
        </w:rPr>
        <w:t xml:space="preserve">                          </w:t>
      </w:r>
      <w:proofErr w:type="spellStart"/>
      <w:proofErr w:type="gramStart"/>
      <w:r w:rsidR="009859C0" w:rsidRPr="00A66032">
        <w:rPr>
          <w:rFonts w:ascii="Arial" w:hAnsi="Arial" w:cs="Arial"/>
          <w:bCs/>
          <w:sz w:val="19"/>
          <w:szCs w:val="19"/>
          <w:lang w:val="fr-FR"/>
        </w:rPr>
        <w:t>I</w:t>
      </w:r>
      <w:r w:rsidR="009859C0" w:rsidRPr="00A66032">
        <w:rPr>
          <w:rFonts w:ascii="Arial" w:hAnsi="Arial" w:cs="Arial"/>
          <w:bCs/>
          <w:sz w:val="19"/>
          <w:szCs w:val="19"/>
          <w:vertAlign w:val="subscript"/>
          <w:lang w:val="fr-FR"/>
        </w:rPr>
        <w:t>i,t</w:t>
      </w:r>
      <w:proofErr w:type="spellEnd"/>
      <w:proofErr w:type="gramEnd"/>
      <w:r w:rsidR="009859C0" w:rsidRPr="00A66032">
        <w:rPr>
          <w:rFonts w:ascii="Arial" w:hAnsi="Arial" w:cs="Arial"/>
          <w:bCs/>
          <w:sz w:val="19"/>
          <w:szCs w:val="19"/>
          <w:vertAlign w:val="subscript"/>
          <w:lang w:val="fr-FR"/>
        </w:rPr>
        <w:t xml:space="preserve"> </w:t>
      </w:r>
      <w:proofErr w:type="spellStart"/>
      <w:r w:rsidR="009859C0" w:rsidRPr="00A66032">
        <w:rPr>
          <w:rFonts w:ascii="Arial" w:hAnsi="Arial" w:cs="Arial"/>
          <w:bCs/>
          <w:sz w:val="19"/>
          <w:szCs w:val="19"/>
          <w:lang w:val="fr-FR"/>
        </w:rPr>
        <w:t>nc</w:t>
      </w:r>
      <w:r w:rsidR="009859C0" w:rsidRPr="00A66032">
        <w:rPr>
          <w:rFonts w:ascii="Arial" w:hAnsi="Arial" w:cs="Arial"/>
          <w:bCs/>
          <w:sz w:val="19"/>
          <w:szCs w:val="19"/>
          <w:vertAlign w:val="subscript"/>
          <w:lang w:val="fr-FR"/>
        </w:rPr>
        <w:t>i</w:t>
      </w:r>
      <w:proofErr w:type="spellEnd"/>
    </w:p>
    <w:p w14:paraId="374EDF0F" w14:textId="77777777" w:rsidR="009859C0" w:rsidRPr="00A66032" w:rsidRDefault="009859C0" w:rsidP="001C1806">
      <w:pPr>
        <w:ind w:right="210"/>
        <w:contextualSpacing/>
        <w:jc w:val="both"/>
        <w:rPr>
          <w:rFonts w:ascii="Arial" w:hAnsi="Arial" w:cs="Arial"/>
          <w:sz w:val="19"/>
          <w:szCs w:val="19"/>
          <w:lang w:val="fr-FR"/>
        </w:rPr>
      </w:pPr>
    </w:p>
    <w:p w14:paraId="67D0250E" w14:textId="77777777" w:rsidR="009859C0" w:rsidRPr="00A66032" w:rsidRDefault="009859C0" w:rsidP="001C1806">
      <w:pPr>
        <w:ind w:left="689" w:right="210" w:hanging="689"/>
        <w:contextualSpacing/>
        <w:jc w:val="both"/>
        <w:rPr>
          <w:rFonts w:ascii="Arial" w:hAnsi="Arial" w:cs="Arial"/>
          <w:bCs/>
          <w:sz w:val="19"/>
          <w:szCs w:val="19"/>
          <w:vertAlign w:val="subscript"/>
          <w:lang w:val="fr-FR"/>
        </w:rPr>
      </w:pPr>
      <w:r w:rsidRPr="00A66032">
        <w:rPr>
          <w:rFonts w:ascii="Arial" w:hAnsi="Arial" w:cs="Arial"/>
          <w:bCs/>
          <w:sz w:val="19"/>
          <w:szCs w:val="19"/>
          <w:lang w:val="fr-FR"/>
        </w:rPr>
        <w:t xml:space="preserve">                        RC </w:t>
      </w:r>
      <w:proofErr w:type="gramStart"/>
      <w:r w:rsidRPr="00A66032">
        <w:rPr>
          <w:rFonts w:ascii="Arial" w:hAnsi="Arial" w:cs="Arial"/>
          <w:bCs/>
          <w:sz w:val="19"/>
          <w:szCs w:val="19"/>
          <w:vertAlign w:val="subscript"/>
          <w:lang w:val="fr-FR"/>
        </w:rPr>
        <w:t>i,t</w:t>
      </w:r>
      <w:proofErr w:type="gramEnd"/>
      <w:r w:rsidRPr="00A66032">
        <w:rPr>
          <w:rFonts w:ascii="Arial" w:hAnsi="Arial" w:cs="Arial"/>
          <w:bCs/>
          <w:sz w:val="19"/>
          <w:szCs w:val="19"/>
          <w:vertAlign w:val="subscript"/>
          <w:lang w:val="fr-FR"/>
        </w:rPr>
        <w:t>-1</w:t>
      </w:r>
    </w:p>
    <w:p w14:paraId="372A656D" w14:textId="77777777" w:rsidR="009859C0" w:rsidRPr="00A66032" w:rsidRDefault="009859C0" w:rsidP="001C1806">
      <w:pPr>
        <w:ind w:left="689" w:right="210" w:hanging="689"/>
        <w:contextualSpacing/>
        <w:jc w:val="both"/>
        <w:rPr>
          <w:rFonts w:ascii="Arial" w:hAnsi="Arial" w:cs="Arial"/>
          <w:bCs/>
          <w:sz w:val="19"/>
          <w:szCs w:val="19"/>
        </w:rPr>
      </w:pPr>
      <w:r w:rsidRPr="00A66032">
        <w:rPr>
          <w:rFonts w:ascii="Arial" w:hAnsi="Arial" w:cs="Arial"/>
          <w:bCs/>
          <w:sz w:val="19"/>
          <w:szCs w:val="19"/>
        </w:rPr>
        <w:t xml:space="preserve">I </w:t>
      </w:r>
      <w:proofErr w:type="spellStart"/>
      <w:proofErr w:type="gramStart"/>
      <w:r w:rsidRPr="00A66032">
        <w:rPr>
          <w:rFonts w:ascii="Arial" w:hAnsi="Arial" w:cs="Arial"/>
          <w:bCs/>
          <w:sz w:val="19"/>
          <w:szCs w:val="19"/>
          <w:vertAlign w:val="subscript"/>
        </w:rPr>
        <w:t>i,t</w:t>
      </w:r>
      <w:proofErr w:type="spellEnd"/>
      <w:proofErr w:type="gramEnd"/>
      <w:r w:rsidRPr="00A66032">
        <w:rPr>
          <w:rFonts w:ascii="Arial" w:hAnsi="Arial" w:cs="Arial"/>
          <w:bCs/>
          <w:sz w:val="19"/>
          <w:szCs w:val="19"/>
        </w:rPr>
        <w:t xml:space="preserve">   =  min       </w:t>
      </w:r>
      <w:r w:rsidRPr="00A66032">
        <w:rPr>
          <w:rFonts w:ascii="Arial" w:hAnsi="Arial" w:cs="Arial"/>
          <w:bCs/>
          <w:sz w:val="19"/>
          <w:szCs w:val="19"/>
          <w:vertAlign w:val="superscript"/>
        </w:rPr>
        <w:t xml:space="preserve">___________ </w:t>
      </w:r>
      <w:r w:rsidRPr="00A66032">
        <w:rPr>
          <w:rFonts w:ascii="Arial" w:hAnsi="Arial" w:cs="Arial"/>
          <w:bCs/>
          <w:sz w:val="19"/>
          <w:szCs w:val="19"/>
        </w:rPr>
        <w:t>, 2</w:t>
      </w:r>
    </w:p>
    <w:p w14:paraId="7081CA2E" w14:textId="77777777" w:rsidR="009859C0" w:rsidRPr="00A66032" w:rsidRDefault="009859C0" w:rsidP="001C1806">
      <w:pPr>
        <w:ind w:left="689" w:right="210" w:hanging="689"/>
        <w:contextualSpacing/>
        <w:jc w:val="both"/>
        <w:rPr>
          <w:rFonts w:ascii="Arial" w:hAnsi="Arial" w:cs="Arial"/>
          <w:bCs/>
          <w:sz w:val="19"/>
          <w:szCs w:val="19"/>
        </w:rPr>
      </w:pPr>
      <w:r w:rsidRPr="00A66032">
        <w:rPr>
          <w:rFonts w:ascii="Arial" w:hAnsi="Arial" w:cs="Arial"/>
          <w:bCs/>
          <w:sz w:val="19"/>
          <w:szCs w:val="19"/>
        </w:rPr>
        <w:t xml:space="preserve">                        RC </w:t>
      </w:r>
      <w:r w:rsidRPr="00A66032">
        <w:rPr>
          <w:rFonts w:ascii="Arial" w:hAnsi="Arial" w:cs="Arial"/>
          <w:bCs/>
          <w:sz w:val="19"/>
          <w:szCs w:val="19"/>
          <w:vertAlign w:val="subscript"/>
        </w:rPr>
        <w:t>i, t-2</w:t>
      </w:r>
    </w:p>
    <w:p w14:paraId="3E3640C5" w14:textId="77777777" w:rsidR="009859C0" w:rsidRPr="00A66032" w:rsidRDefault="009859C0" w:rsidP="001C1806">
      <w:pPr>
        <w:ind w:left="689" w:right="210" w:hanging="689"/>
        <w:contextualSpacing/>
        <w:jc w:val="both"/>
        <w:rPr>
          <w:rFonts w:ascii="Arial" w:hAnsi="Arial" w:cs="Arial"/>
          <w:bCs/>
          <w:sz w:val="19"/>
          <w:szCs w:val="19"/>
        </w:rPr>
      </w:pPr>
    </w:p>
    <w:p w14:paraId="425F9B5C" w14:textId="77777777" w:rsidR="009859C0" w:rsidRPr="00A66032"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roofErr w:type="spellStart"/>
      <w:proofErr w:type="gramStart"/>
      <w:r w:rsidRPr="00A66032">
        <w:rPr>
          <w:rFonts w:ascii="Arial" w:hAnsi="Arial" w:cs="Arial"/>
          <w:bCs/>
          <w:sz w:val="19"/>
          <w:szCs w:val="19"/>
          <w:lang w:val="es-MX"/>
        </w:rPr>
        <w:t>F</w:t>
      </w:r>
      <w:r w:rsidRPr="00A66032">
        <w:rPr>
          <w:rFonts w:ascii="Arial" w:hAnsi="Arial" w:cs="Arial"/>
          <w:bCs/>
          <w:sz w:val="19"/>
          <w:szCs w:val="19"/>
          <w:vertAlign w:val="subscript"/>
          <w:lang w:val="es-MX"/>
        </w:rPr>
        <w:t>i,t</w:t>
      </w:r>
      <w:proofErr w:type="spellEnd"/>
      <w:proofErr w:type="gramEnd"/>
      <w:r w:rsidRPr="00A66032">
        <w:rPr>
          <w:rFonts w:ascii="Arial" w:hAnsi="Arial" w:cs="Arial"/>
          <w:bCs/>
          <w:sz w:val="19"/>
          <w:szCs w:val="19"/>
          <w:lang w:val="es-MX"/>
        </w:rPr>
        <w:t xml:space="preserve"> =</w:t>
      </w:r>
      <w:r w:rsidRPr="00A66032">
        <w:rPr>
          <w:rFonts w:ascii="Arial" w:hAnsi="Arial" w:cs="Arial"/>
          <w:bCs/>
          <w:sz w:val="19"/>
          <w:szCs w:val="19"/>
          <w:lang w:val="es-MX"/>
        </w:rPr>
        <w:tab/>
        <w:t xml:space="preserve"> Participación del Fondo de Fomento Municipal que corresponde al Municipio i para el año que se realiza el cálculo.</w:t>
      </w:r>
    </w:p>
    <w:p w14:paraId="68D7F16F" w14:textId="77777777" w:rsidR="009859C0" w:rsidRPr="00A66032"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3F56276F" w14:textId="77777777" w:rsidR="009859C0" w:rsidRPr="00A66032"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F</w:t>
      </w:r>
      <w:r w:rsidRPr="00A66032">
        <w:rPr>
          <w:rFonts w:ascii="Arial" w:hAnsi="Arial" w:cs="Arial"/>
          <w:bCs/>
          <w:sz w:val="19"/>
          <w:szCs w:val="19"/>
          <w:vertAlign w:val="subscript"/>
          <w:lang w:val="es-MX"/>
        </w:rPr>
        <w:t>i,13</w:t>
      </w:r>
      <w:r w:rsidRPr="00A66032">
        <w:rPr>
          <w:rFonts w:ascii="Arial" w:hAnsi="Arial" w:cs="Arial"/>
          <w:b/>
          <w:bCs/>
          <w:sz w:val="19"/>
          <w:szCs w:val="19"/>
          <w:vertAlign w:val="subscript"/>
          <w:lang w:val="es-MX"/>
        </w:rPr>
        <w:t xml:space="preserve"> </w:t>
      </w:r>
      <w:r w:rsidRPr="00A66032">
        <w:rPr>
          <w:rFonts w:ascii="Arial" w:hAnsi="Arial" w:cs="Arial"/>
          <w:b/>
          <w:bCs/>
          <w:sz w:val="19"/>
          <w:szCs w:val="19"/>
          <w:lang w:val="es-MX"/>
        </w:rPr>
        <w:t>=</w:t>
      </w:r>
      <w:r w:rsidRPr="00A66032">
        <w:rPr>
          <w:rFonts w:ascii="Arial" w:hAnsi="Arial" w:cs="Arial"/>
          <w:bCs/>
          <w:sz w:val="19"/>
          <w:szCs w:val="19"/>
          <w:lang w:val="es-MX"/>
        </w:rPr>
        <w:t xml:space="preserve"> </w:t>
      </w:r>
      <w:r w:rsidRPr="00A66032">
        <w:rPr>
          <w:rFonts w:ascii="Arial" w:hAnsi="Arial" w:cs="Arial"/>
          <w:bCs/>
          <w:sz w:val="19"/>
          <w:szCs w:val="19"/>
          <w:lang w:val="es-MX"/>
        </w:rPr>
        <w:tab/>
        <w:t>La participación del Fondo a que se refiere este artículo que el Municipio i recibió en el año 2013.</w:t>
      </w:r>
    </w:p>
    <w:p w14:paraId="6733ADAE" w14:textId="77777777" w:rsidR="009859C0" w:rsidRPr="00A66032"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449ADCAE" w14:textId="77777777" w:rsidR="009859C0" w:rsidRPr="00A66032"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 xml:space="preserve">ΔFFM </w:t>
      </w:r>
      <w:proofErr w:type="gramStart"/>
      <w:r w:rsidRPr="00A66032">
        <w:rPr>
          <w:rFonts w:ascii="Arial" w:hAnsi="Arial" w:cs="Arial"/>
          <w:bCs/>
          <w:sz w:val="19"/>
          <w:szCs w:val="19"/>
          <w:vertAlign w:val="subscript"/>
          <w:lang w:val="es-MX"/>
        </w:rPr>
        <w:t>13,t</w:t>
      </w:r>
      <w:proofErr w:type="gramEnd"/>
      <w:r w:rsidRPr="00A66032">
        <w:rPr>
          <w:rFonts w:ascii="Arial" w:hAnsi="Arial" w:cs="Arial"/>
          <w:bCs/>
          <w:sz w:val="19"/>
          <w:szCs w:val="19"/>
          <w:lang w:val="es-MX"/>
        </w:rPr>
        <w:t xml:space="preserve"> = Crecimiento en el Fondo de Fomento Municipal entre el año 2013 y el año para el que se realiza el cálculo.</w:t>
      </w:r>
    </w:p>
    <w:p w14:paraId="0410CB58" w14:textId="77777777" w:rsidR="009859C0" w:rsidRPr="00A66032"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13559110" w14:textId="77777777" w:rsidR="009859C0" w:rsidRPr="00A66032"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 xml:space="preserve">CPA </w:t>
      </w:r>
      <w:proofErr w:type="spellStart"/>
      <w:proofErr w:type="gramStart"/>
      <w:r w:rsidRPr="00A66032">
        <w:rPr>
          <w:rFonts w:ascii="Arial" w:hAnsi="Arial" w:cs="Arial"/>
          <w:bCs/>
          <w:sz w:val="19"/>
          <w:szCs w:val="19"/>
          <w:vertAlign w:val="subscript"/>
          <w:lang w:val="es-MX"/>
        </w:rPr>
        <w:t>i,t</w:t>
      </w:r>
      <w:proofErr w:type="spellEnd"/>
      <w:proofErr w:type="gramEnd"/>
      <w:r w:rsidRPr="00A66032">
        <w:rPr>
          <w:rFonts w:ascii="Arial" w:hAnsi="Arial" w:cs="Arial"/>
          <w:bCs/>
          <w:sz w:val="19"/>
          <w:szCs w:val="19"/>
          <w:lang w:val="es-MX"/>
        </w:rPr>
        <w:t xml:space="preserve"> = </w:t>
      </w:r>
      <w:r w:rsidR="004C4F77" w:rsidRPr="00A66032">
        <w:rPr>
          <w:rFonts w:ascii="Arial" w:hAnsi="Arial" w:cs="Arial"/>
          <w:bCs/>
          <w:sz w:val="19"/>
          <w:szCs w:val="19"/>
          <w:lang w:val="es-MX"/>
        </w:rPr>
        <w:tab/>
      </w:r>
      <w:r w:rsidRPr="00A66032">
        <w:rPr>
          <w:rFonts w:ascii="Arial" w:hAnsi="Arial" w:cs="Arial"/>
          <w:bCs/>
          <w:sz w:val="19"/>
          <w:szCs w:val="19"/>
          <w:lang w:val="es-MX"/>
        </w:rPr>
        <w:t>Coeficiente de distribución del Fondo de Fomento Municipal del Municipio i en el año t en que se efectúa el cálculo.</w:t>
      </w:r>
    </w:p>
    <w:p w14:paraId="54AADF17" w14:textId="77777777" w:rsidR="009859C0" w:rsidRPr="00A66032"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3A3D4BC0" w14:textId="77777777" w:rsidR="009859C0" w:rsidRPr="00A66032" w:rsidRDefault="009859C0" w:rsidP="001C1806">
      <w:pPr>
        <w:tabs>
          <w:tab w:val="left" w:pos="709"/>
          <w:tab w:val="left" w:pos="993"/>
        </w:tabs>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 xml:space="preserve">R </w:t>
      </w:r>
      <w:proofErr w:type="gramStart"/>
      <w:r w:rsidRPr="00A66032">
        <w:rPr>
          <w:rFonts w:ascii="Arial" w:hAnsi="Arial" w:cs="Arial"/>
          <w:bCs/>
          <w:sz w:val="19"/>
          <w:szCs w:val="19"/>
          <w:vertAlign w:val="subscript"/>
          <w:lang w:val="es-MX"/>
        </w:rPr>
        <w:t>i,t</w:t>
      </w:r>
      <w:proofErr w:type="gramEnd"/>
      <w:r w:rsidRPr="00A66032">
        <w:rPr>
          <w:rFonts w:ascii="Arial" w:hAnsi="Arial" w:cs="Arial"/>
          <w:bCs/>
          <w:sz w:val="19"/>
          <w:szCs w:val="19"/>
          <w:vertAlign w:val="subscript"/>
          <w:lang w:val="es-MX"/>
        </w:rPr>
        <w:t xml:space="preserve">-1 </w:t>
      </w:r>
      <w:r w:rsidRPr="00A66032">
        <w:rPr>
          <w:rFonts w:ascii="Arial" w:hAnsi="Arial" w:cs="Arial"/>
          <w:bCs/>
          <w:sz w:val="19"/>
          <w:szCs w:val="19"/>
          <w:lang w:val="es-MX"/>
        </w:rPr>
        <w:t xml:space="preserve">= </w:t>
      </w:r>
      <w:r w:rsidRPr="00A66032">
        <w:rPr>
          <w:rFonts w:ascii="Arial" w:hAnsi="Arial" w:cs="Arial"/>
          <w:bCs/>
          <w:sz w:val="19"/>
          <w:szCs w:val="19"/>
          <w:lang w:val="es-MX"/>
        </w:rPr>
        <w:tab/>
        <w:t>Es la recaudación local de predial y de los derechos de agua del Municipio i en el año t,</w:t>
      </w:r>
      <w:r w:rsidRPr="00A66032">
        <w:rPr>
          <w:rFonts w:ascii="Arial" w:hAnsi="Arial" w:cs="Arial"/>
          <w:sz w:val="19"/>
          <w:szCs w:val="19"/>
          <w:lang w:val="es-MX"/>
        </w:rPr>
        <w:t xml:space="preserve"> del año inmediato anterior para el que se efectúa el cálculo.</w:t>
      </w:r>
    </w:p>
    <w:p w14:paraId="5C8FC8C9" w14:textId="77777777" w:rsidR="009859C0" w:rsidRPr="00A66032" w:rsidRDefault="009859C0" w:rsidP="001C1806">
      <w:pPr>
        <w:tabs>
          <w:tab w:val="left" w:pos="709"/>
          <w:tab w:val="left" w:pos="993"/>
        </w:tabs>
        <w:ind w:left="709" w:right="210" w:hanging="709"/>
        <w:contextualSpacing/>
        <w:jc w:val="both"/>
        <w:rPr>
          <w:rFonts w:ascii="Arial" w:hAnsi="Arial" w:cs="Arial"/>
          <w:bCs/>
          <w:sz w:val="19"/>
          <w:szCs w:val="19"/>
          <w:lang w:val="es-MX"/>
        </w:rPr>
      </w:pPr>
    </w:p>
    <w:p w14:paraId="13169E2A" w14:textId="77777777" w:rsidR="009859C0" w:rsidRPr="00A66032" w:rsidRDefault="009859C0" w:rsidP="001C1806">
      <w:pPr>
        <w:tabs>
          <w:tab w:val="left" w:pos="709"/>
          <w:tab w:val="left" w:pos="993"/>
        </w:tabs>
        <w:ind w:left="709" w:right="210" w:hanging="709"/>
        <w:contextualSpacing/>
        <w:jc w:val="both"/>
        <w:rPr>
          <w:rFonts w:ascii="Arial" w:hAnsi="Arial" w:cs="Arial"/>
          <w:sz w:val="19"/>
          <w:szCs w:val="19"/>
          <w:lang w:val="es-MX"/>
        </w:rPr>
      </w:pPr>
      <w:r w:rsidRPr="00A66032">
        <w:rPr>
          <w:rFonts w:ascii="Arial" w:hAnsi="Arial" w:cs="Arial"/>
          <w:bCs/>
          <w:sz w:val="19"/>
          <w:szCs w:val="19"/>
          <w:lang w:val="es-MX"/>
        </w:rPr>
        <w:t xml:space="preserve">R </w:t>
      </w:r>
      <w:proofErr w:type="gramStart"/>
      <w:r w:rsidRPr="00A66032">
        <w:rPr>
          <w:rFonts w:ascii="Arial" w:hAnsi="Arial" w:cs="Arial"/>
          <w:bCs/>
          <w:sz w:val="19"/>
          <w:szCs w:val="19"/>
          <w:vertAlign w:val="subscript"/>
          <w:lang w:val="es-MX"/>
        </w:rPr>
        <w:t>i,t</w:t>
      </w:r>
      <w:proofErr w:type="gramEnd"/>
      <w:r w:rsidRPr="00A66032">
        <w:rPr>
          <w:rFonts w:ascii="Arial" w:hAnsi="Arial" w:cs="Arial"/>
          <w:bCs/>
          <w:sz w:val="19"/>
          <w:szCs w:val="19"/>
          <w:vertAlign w:val="subscript"/>
          <w:lang w:val="es-MX"/>
        </w:rPr>
        <w:t xml:space="preserve">-2 </w:t>
      </w:r>
      <w:r w:rsidRPr="00A66032">
        <w:rPr>
          <w:rFonts w:ascii="Arial" w:hAnsi="Arial" w:cs="Arial"/>
          <w:bCs/>
          <w:sz w:val="19"/>
          <w:szCs w:val="19"/>
          <w:lang w:val="es-MX"/>
        </w:rPr>
        <w:t xml:space="preserve">= </w:t>
      </w:r>
      <w:r w:rsidRPr="00A66032">
        <w:rPr>
          <w:rFonts w:ascii="Arial" w:hAnsi="Arial" w:cs="Arial"/>
          <w:bCs/>
          <w:sz w:val="19"/>
          <w:szCs w:val="19"/>
          <w:lang w:val="es-MX"/>
        </w:rPr>
        <w:tab/>
        <w:t xml:space="preserve">Es la recaudación local de predial y de los derechos de agua del Municipio i en el año t, </w:t>
      </w:r>
      <w:r w:rsidRPr="00A66032">
        <w:rPr>
          <w:rFonts w:ascii="Arial" w:hAnsi="Arial" w:cs="Arial"/>
          <w:sz w:val="19"/>
          <w:szCs w:val="19"/>
          <w:lang w:val="es-MX"/>
        </w:rPr>
        <w:t>del año anterior al definido en la variable anterior.</w:t>
      </w:r>
    </w:p>
    <w:p w14:paraId="65BE6E3F" w14:textId="77777777" w:rsidR="00FC3213" w:rsidRPr="00A66032" w:rsidRDefault="00FC3213" w:rsidP="001C1806">
      <w:pPr>
        <w:tabs>
          <w:tab w:val="left" w:pos="709"/>
          <w:tab w:val="left" w:pos="993"/>
        </w:tabs>
        <w:ind w:left="709" w:right="210" w:hanging="709"/>
        <w:contextualSpacing/>
        <w:jc w:val="both"/>
        <w:rPr>
          <w:rFonts w:ascii="Arial" w:hAnsi="Arial" w:cs="Arial"/>
          <w:sz w:val="19"/>
          <w:szCs w:val="19"/>
          <w:lang w:val="es-MX"/>
        </w:rPr>
      </w:pPr>
    </w:p>
    <w:p w14:paraId="5598618B" w14:textId="77777777" w:rsidR="00FC3213" w:rsidRPr="00A66032" w:rsidRDefault="00FC3213" w:rsidP="00CA09BC">
      <w:pPr>
        <w:tabs>
          <w:tab w:val="left" w:pos="0"/>
          <w:tab w:val="left" w:pos="993"/>
        </w:tabs>
        <w:ind w:right="210"/>
        <w:contextualSpacing/>
        <w:jc w:val="both"/>
        <w:rPr>
          <w:rFonts w:ascii="Arial" w:hAnsi="Arial" w:cs="Arial"/>
          <w:bCs/>
          <w:sz w:val="19"/>
          <w:szCs w:val="19"/>
          <w:lang w:val="es-MX"/>
        </w:rPr>
      </w:pPr>
      <w:r w:rsidRPr="00A66032">
        <w:rPr>
          <w:rFonts w:ascii="Arial" w:hAnsi="Arial" w:cs="Arial"/>
          <w:sz w:val="19"/>
          <w:szCs w:val="19"/>
          <w:lang w:val="es-MX"/>
        </w:rPr>
        <w:t xml:space="preserve">Cuando </w:t>
      </w:r>
      <w:r w:rsidRPr="00A66032">
        <w:rPr>
          <w:rFonts w:ascii="Arial" w:hAnsi="Arial" w:cs="Arial"/>
          <w:bCs/>
          <w:sz w:val="19"/>
          <w:szCs w:val="19"/>
          <w:lang w:val="es-MX"/>
        </w:rPr>
        <w:t xml:space="preserve">R </w:t>
      </w:r>
      <w:proofErr w:type="gramStart"/>
      <w:r w:rsidRPr="00A66032">
        <w:rPr>
          <w:rFonts w:ascii="Arial" w:hAnsi="Arial" w:cs="Arial"/>
          <w:bCs/>
          <w:sz w:val="19"/>
          <w:szCs w:val="19"/>
          <w:vertAlign w:val="subscript"/>
          <w:lang w:val="es-MX"/>
        </w:rPr>
        <w:t>i,t</w:t>
      </w:r>
      <w:proofErr w:type="gramEnd"/>
      <w:r w:rsidRPr="00A66032">
        <w:rPr>
          <w:rFonts w:ascii="Arial" w:hAnsi="Arial" w:cs="Arial"/>
          <w:bCs/>
          <w:sz w:val="19"/>
          <w:szCs w:val="19"/>
          <w:vertAlign w:val="subscript"/>
          <w:lang w:val="es-MX"/>
        </w:rPr>
        <w:t>-2</w:t>
      </w:r>
      <w:r w:rsidRPr="00A66032">
        <w:rPr>
          <w:rFonts w:ascii="Arial" w:hAnsi="Arial" w:cs="Arial"/>
          <w:bCs/>
          <w:sz w:val="19"/>
          <w:szCs w:val="19"/>
          <w:lang w:val="es-MX"/>
        </w:rPr>
        <w:t>,</w:t>
      </w:r>
      <w:r w:rsidRPr="00A66032">
        <w:rPr>
          <w:rFonts w:ascii="Arial" w:hAnsi="Arial" w:cs="Arial"/>
          <w:sz w:val="19"/>
          <w:szCs w:val="19"/>
          <w:lang w:val="es-MX"/>
        </w:rPr>
        <w:t xml:space="preserve"> sea cero, se tomará este valor como 1, y se dará a </w:t>
      </w:r>
      <w:r w:rsidR="00CA09BC" w:rsidRPr="00A66032">
        <w:rPr>
          <w:rFonts w:ascii="Arial" w:hAnsi="Arial" w:cs="Arial"/>
          <w:bCs/>
          <w:sz w:val="19"/>
          <w:szCs w:val="19"/>
          <w:lang w:val="es-MX"/>
        </w:rPr>
        <w:t>R i,t-1</w:t>
      </w:r>
      <w:r w:rsidR="00CA09BC" w:rsidRPr="00A66032">
        <w:rPr>
          <w:rFonts w:ascii="Arial" w:hAnsi="Arial" w:cs="Arial"/>
          <w:bCs/>
          <w:sz w:val="19"/>
          <w:szCs w:val="19"/>
          <w:vertAlign w:val="subscript"/>
          <w:lang w:val="es-MX"/>
        </w:rPr>
        <w:t xml:space="preserve"> </w:t>
      </w:r>
      <w:r w:rsidR="00CA09BC" w:rsidRPr="00A66032">
        <w:rPr>
          <w:rFonts w:ascii="Arial" w:hAnsi="Arial" w:cs="Arial"/>
          <w:bCs/>
          <w:sz w:val="19"/>
          <w:szCs w:val="19"/>
          <w:lang w:val="es-MX"/>
        </w:rPr>
        <w:t>también el valor de 1.</w:t>
      </w:r>
      <w:r w:rsidR="00C4480F" w:rsidRPr="00A66032">
        <w:rPr>
          <w:rFonts w:ascii="Arial" w:hAnsi="Arial" w:cs="Arial"/>
          <w:bCs/>
          <w:sz w:val="19"/>
          <w:szCs w:val="19"/>
          <w:lang w:val="es-MX"/>
        </w:rPr>
        <w:t xml:space="preserve"> </w:t>
      </w:r>
      <w:r w:rsidR="00C4480F" w:rsidRPr="00A66032">
        <w:rPr>
          <w:rFonts w:ascii="Arial" w:hAnsi="Arial" w:cs="Arial"/>
          <w:bCs/>
          <w:sz w:val="19"/>
          <w:szCs w:val="19"/>
          <w:vertAlign w:val="superscript"/>
          <w:lang w:val="es-MX"/>
        </w:rPr>
        <w:t xml:space="preserve">(Adición según Decreto Núm. 8 PPOE Cuarta Sección de </w:t>
      </w:r>
      <w:proofErr w:type="gramStart"/>
      <w:r w:rsidR="00C4480F" w:rsidRPr="00A66032">
        <w:rPr>
          <w:rFonts w:ascii="Arial" w:hAnsi="Arial" w:cs="Arial"/>
          <w:bCs/>
          <w:sz w:val="19"/>
          <w:szCs w:val="19"/>
          <w:vertAlign w:val="superscript"/>
          <w:lang w:val="es-MX"/>
        </w:rPr>
        <w:t>fecha</w:t>
      </w:r>
      <w:r w:rsidR="008B42BD" w:rsidRPr="00A66032">
        <w:rPr>
          <w:rFonts w:ascii="Arial" w:hAnsi="Arial" w:cs="Arial"/>
          <w:bCs/>
          <w:sz w:val="19"/>
          <w:szCs w:val="19"/>
          <w:vertAlign w:val="superscript"/>
          <w:lang w:val="es-MX"/>
        </w:rPr>
        <w:t xml:space="preserve"> </w:t>
      </w:r>
      <w:r w:rsidR="00C4480F" w:rsidRPr="00A66032">
        <w:rPr>
          <w:rFonts w:ascii="Arial" w:hAnsi="Arial" w:cs="Arial"/>
          <w:bCs/>
          <w:sz w:val="19"/>
          <w:szCs w:val="19"/>
          <w:vertAlign w:val="superscript"/>
          <w:lang w:val="es-MX"/>
        </w:rPr>
        <w:t xml:space="preserve"> </w:t>
      </w:r>
      <w:r w:rsidR="008B42BD" w:rsidRPr="00A66032">
        <w:rPr>
          <w:rFonts w:ascii="Arial" w:hAnsi="Arial" w:cs="Arial"/>
          <w:bCs/>
          <w:sz w:val="19"/>
          <w:szCs w:val="19"/>
          <w:vertAlign w:val="superscript"/>
          <w:lang w:val="es-MX"/>
        </w:rPr>
        <w:t>2</w:t>
      </w:r>
      <w:r w:rsidR="00C4480F" w:rsidRPr="00A66032">
        <w:rPr>
          <w:rFonts w:ascii="Arial" w:hAnsi="Arial" w:cs="Arial"/>
          <w:bCs/>
          <w:sz w:val="19"/>
          <w:szCs w:val="19"/>
          <w:vertAlign w:val="superscript"/>
          <w:lang w:val="es-MX"/>
        </w:rPr>
        <w:t>9</w:t>
      </w:r>
      <w:proofErr w:type="gramEnd"/>
      <w:r w:rsidR="00C4480F" w:rsidRPr="00A66032">
        <w:rPr>
          <w:rFonts w:ascii="Arial" w:hAnsi="Arial" w:cs="Arial"/>
          <w:bCs/>
          <w:sz w:val="19"/>
          <w:szCs w:val="19"/>
          <w:vertAlign w:val="superscript"/>
          <w:lang w:val="es-MX"/>
        </w:rPr>
        <w:t>-12-2018)</w:t>
      </w:r>
    </w:p>
    <w:p w14:paraId="51E2F899" w14:textId="77777777" w:rsidR="009859C0" w:rsidRPr="00A66032"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0B67DD07" w14:textId="77777777" w:rsidR="0028126A" w:rsidRPr="00A66032" w:rsidRDefault="0028126A" w:rsidP="0028126A">
      <w:pPr>
        <w:tabs>
          <w:tab w:val="left" w:pos="0"/>
          <w:tab w:val="left" w:pos="993"/>
        </w:tabs>
        <w:autoSpaceDN w:val="0"/>
        <w:ind w:right="210"/>
        <w:contextualSpacing/>
        <w:jc w:val="both"/>
        <w:rPr>
          <w:rFonts w:ascii="Arial" w:hAnsi="Arial" w:cs="Arial"/>
          <w:bCs/>
          <w:sz w:val="19"/>
          <w:szCs w:val="19"/>
          <w:vertAlign w:val="superscript"/>
          <w:lang w:val="es-MX"/>
        </w:rPr>
      </w:pPr>
      <w:r w:rsidRPr="00A66032">
        <w:rPr>
          <w:rFonts w:ascii="Arial" w:hAnsi="Arial" w:cs="Arial"/>
          <w:bCs/>
          <w:sz w:val="19"/>
          <w:szCs w:val="19"/>
          <w:lang w:val="es-MX"/>
        </w:rPr>
        <w:t xml:space="preserve">Cuando el resultado de la división de R </w:t>
      </w:r>
      <w:proofErr w:type="gramStart"/>
      <w:r w:rsidRPr="00A66032">
        <w:rPr>
          <w:rFonts w:ascii="Arial" w:hAnsi="Arial" w:cs="Arial"/>
          <w:bCs/>
          <w:sz w:val="19"/>
          <w:szCs w:val="19"/>
          <w:vertAlign w:val="subscript"/>
          <w:lang w:val="es-MX"/>
        </w:rPr>
        <w:t>i,t</w:t>
      </w:r>
      <w:proofErr w:type="gramEnd"/>
      <w:r w:rsidRPr="00A66032">
        <w:rPr>
          <w:rFonts w:ascii="Arial" w:hAnsi="Arial" w:cs="Arial"/>
          <w:bCs/>
          <w:sz w:val="19"/>
          <w:szCs w:val="19"/>
          <w:vertAlign w:val="subscript"/>
          <w:lang w:val="es-MX"/>
        </w:rPr>
        <w:t xml:space="preserve">-1 </w:t>
      </w:r>
      <w:r w:rsidRPr="00A66032">
        <w:rPr>
          <w:rFonts w:ascii="Arial" w:hAnsi="Arial" w:cs="Arial"/>
          <w:bCs/>
          <w:sz w:val="19"/>
          <w:szCs w:val="19"/>
          <w:lang w:val="es-MX"/>
        </w:rPr>
        <w:t xml:space="preserve"> entre el R </w:t>
      </w:r>
      <w:r w:rsidRPr="00A66032">
        <w:rPr>
          <w:rFonts w:ascii="Arial" w:hAnsi="Arial" w:cs="Arial"/>
          <w:bCs/>
          <w:sz w:val="19"/>
          <w:szCs w:val="19"/>
          <w:vertAlign w:val="subscript"/>
          <w:lang w:val="es-MX"/>
        </w:rPr>
        <w:t xml:space="preserve">i,t-2 </w:t>
      </w:r>
      <w:r w:rsidRPr="00A66032">
        <w:rPr>
          <w:rFonts w:ascii="Arial" w:hAnsi="Arial" w:cs="Arial"/>
          <w:bCs/>
          <w:sz w:val="19"/>
          <w:szCs w:val="19"/>
          <w:lang w:val="es-MX"/>
        </w:rPr>
        <w:t>sea superior a 2, se tomará este valor como máximo.</w:t>
      </w:r>
      <w:r w:rsidR="001F332C" w:rsidRPr="00A66032">
        <w:rPr>
          <w:rFonts w:ascii="Arial" w:hAnsi="Arial" w:cs="Arial"/>
          <w:bCs/>
          <w:sz w:val="19"/>
          <w:szCs w:val="19"/>
          <w:vertAlign w:val="superscript"/>
          <w:lang w:val="es-MX"/>
        </w:rPr>
        <w:t xml:space="preserve">(Adición según Decreto Núm. 8 PPOE Cuarta Sección de fecha </w:t>
      </w:r>
      <w:r w:rsidR="008B42BD" w:rsidRPr="00A66032">
        <w:rPr>
          <w:rFonts w:ascii="Arial" w:hAnsi="Arial" w:cs="Arial"/>
          <w:bCs/>
          <w:sz w:val="19"/>
          <w:szCs w:val="19"/>
          <w:vertAlign w:val="superscript"/>
          <w:lang w:val="es-MX"/>
        </w:rPr>
        <w:t>2</w:t>
      </w:r>
      <w:r w:rsidR="00C4480F" w:rsidRPr="00A66032">
        <w:rPr>
          <w:rFonts w:ascii="Arial" w:hAnsi="Arial" w:cs="Arial"/>
          <w:bCs/>
          <w:sz w:val="19"/>
          <w:szCs w:val="19"/>
          <w:vertAlign w:val="superscript"/>
          <w:lang w:val="es-MX"/>
        </w:rPr>
        <w:t>9-12-2018)</w:t>
      </w:r>
    </w:p>
    <w:p w14:paraId="2A97080C" w14:textId="77777777" w:rsidR="0028126A" w:rsidRPr="00A66032" w:rsidRDefault="0028126A" w:rsidP="001C1806">
      <w:pPr>
        <w:tabs>
          <w:tab w:val="left" w:pos="709"/>
          <w:tab w:val="left" w:pos="993"/>
        </w:tabs>
        <w:autoSpaceDN w:val="0"/>
        <w:ind w:left="709" w:right="210" w:hanging="709"/>
        <w:contextualSpacing/>
        <w:jc w:val="both"/>
        <w:rPr>
          <w:rFonts w:ascii="Arial" w:hAnsi="Arial" w:cs="Arial"/>
          <w:bCs/>
          <w:sz w:val="19"/>
          <w:szCs w:val="19"/>
          <w:lang w:val="es-MX"/>
        </w:rPr>
      </w:pPr>
    </w:p>
    <w:p w14:paraId="7F1C782A" w14:textId="77777777" w:rsidR="004C4F77" w:rsidRPr="00A66032" w:rsidRDefault="009859C0" w:rsidP="0028126A">
      <w:pPr>
        <w:tabs>
          <w:tab w:val="left" w:pos="851"/>
        </w:tabs>
        <w:autoSpaceDE w:val="0"/>
        <w:adjustRightInd w:val="0"/>
        <w:ind w:left="851" w:right="210" w:hanging="851"/>
        <w:jc w:val="both"/>
        <w:rPr>
          <w:rFonts w:ascii="Arial" w:hAnsi="Arial" w:cs="Arial"/>
          <w:sz w:val="19"/>
          <w:szCs w:val="19"/>
          <w:lang w:val="es-MX"/>
        </w:rPr>
      </w:pPr>
      <w:proofErr w:type="spellStart"/>
      <w:proofErr w:type="gramStart"/>
      <w:r w:rsidRPr="00A66032">
        <w:rPr>
          <w:rFonts w:ascii="Arial" w:hAnsi="Arial" w:cs="Arial"/>
          <w:sz w:val="19"/>
          <w:szCs w:val="19"/>
          <w:lang w:val="es-MX"/>
        </w:rPr>
        <w:t>Ii,t</w:t>
      </w:r>
      <w:proofErr w:type="spellEnd"/>
      <w:proofErr w:type="gramEnd"/>
      <w:r w:rsidRPr="00A66032">
        <w:rPr>
          <w:rFonts w:ascii="Arial" w:hAnsi="Arial" w:cs="Arial"/>
          <w:sz w:val="19"/>
          <w:szCs w:val="19"/>
          <w:lang w:val="es-MX"/>
        </w:rPr>
        <w:t xml:space="preserve"> =</w:t>
      </w:r>
      <w:r w:rsidR="00164430" w:rsidRPr="00A66032">
        <w:rPr>
          <w:rFonts w:ascii="Arial" w:hAnsi="Arial" w:cs="Arial"/>
          <w:sz w:val="19"/>
          <w:szCs w:val="19"/>
          <w:lang w:val="es-MX"/>
        </w:rPr>
        <w:t xml:space="preserve"> </w:t>
      </w:r>
      <w:r w:rsidR="00EB4D20" w:rsidRPr="00A66032">
        <w:rPr>
          <w:rFonts w:ascii="Arial" w:hAnsi="Arial" w:cs="Arial"/>
          <w:sz w:val="19"/>
          <w:szCs w:val="19"/>
          <w:lang w:val="es-MX"/>
        </w:rPr>
        <w:t xml:space="preserve">   </w:t>
      </w:r>
      <w:r w:rsidR="00CD55F0" w:rsidRPr="00A66032">
        <w:rPr>
          <w:rFonts w:ascii="Arial" w:hAnsi="Arial" w:cs="Arial"/>
          <w:sz w:val="19"/>
          <w:szCs w:val="19"/>
          <w:lang w:val="es-MX"/>
        </w:rPr>
        <w:tab/>
      </w:r>
      <w:r w:rsidRPr="00A66032">
        <w:rPr>
          <w:rFonts w:ascii="Arial" w:hAnsi="Arial" w:cs="Arial"/>
          <w:sz w:val="19"/>
          <w:szCs w:val="19"/>
          <w:lang w:val="es-MX"/>
        </w:rPr>
        <w:t xml:space="preserve">Es el valor mínimo entre el resultado del cociente </w:t>
      </w:r>
      <w:r w:rsidRPr="00A66032">
        <w:rPr>
          <w:rFonts w:ascii="Arial" w:hAnsi="Arial" w:cs="Arial"/>
          <w:sz w:val="19"/>
          <w:szCs w:val="19"/>
          <w:u w:val="thick"/>
          <w:lang w:val="es-MX"/>
        </w:rPr>
        <w:t>RCi,t-1</w:t>
      </w:r>
      <w:r w:rsidRPr="00A66032">
        <w:rPr>
          <w:rFonts w:ascii="Arial" w:hAnsi="Arial" w:cs="Arial"/>
          <w:sz w:val="19"/>
          <w:szCs w:val="19"/>
          <w:lang w:val="es-MX"/>
        </w:rPr>
        <w:t xml:space="preserve"> y el </w:t>
      </w:r>
      <w:r w:rsidR="00164430" w:rsidRPr="00A66032">
        <w:rPr>
          <w:rFonts w:ascii="Arial" w:hAnsi="Arial" w:cs="Arial"/>
          <w:sz w:val="19"/>
          <w:szCs w:val="19"/>
          <w:lang w:val="es-MX"/>
        </w:rPr>
        <w:t>número 2.</w:t>
      </w:r>
    </w:p>
    <w:p w14:paraId="023AF23A" w14:textId="77777777" w:rsidR="006E534A" w:rsidRPr="00A66032" w:rsidRDefault="006E534A" w:rsidP="001C1806">
      <w:pPr>
        <w:tabs>
          <w:tab w:val="left" w:pos="709"/>
          <w:tab w:val="left" w:pos="993"/>
        </w:tabs>
        <w:autoSpaceDE w:val="0"/>
        <w:adjustRightInd w:val="0"/>
        <w:ind w:left="709" w:right="210" w:hanging="709"/>
        <w:jc w:val="both"/>
        <w:rPr>
          <w:rFonts w:ascii="Arial" w:hAnsi="Arial" w:cs="Arial"/>
          <w:sz w:val="19"/>
          <w:szCs w:val="19"/>
          <w:lang w:val="es-MX"/>
        </w:rPr>
      </w:pPr>
    </w:p>
    <w:p w14:paraId="2A6B3E10" w14:textId="77777777" w:rsidR="009859C0" w:rsidRPr="00A66032" w:rsidRDefault="009859C0" w:rsidP="001C1806">
      <w:pPr>
        <w:tabs>
          <w:tab w:val="left" w:pos="709"/>
          <w:tab w:val="left" w:pos="993"/>
        </w:tabs>
        <w:autoSpaceDE w:val="0"/>
        <w:adjustRightInd w:val="0"/>
        <w:ind w:left="709" w:right="210" w:hanging="709"/>
        <w:jc w:val="both"/>
        <w:rPr>
          <w:rFonts w:ascii="Arial" w:hAnsi="Arial" w:cs="Arial"/>
          <w:sz w:val="19"/>
          <w:szCs w:val="19"/>
          <w:lang w:val="es-MX"/>
        </w:rPr>
      </w:pPr>
      <w:proofErr w:type="spellStart"/>
      <w:proofErr w:type="gramStart"/>
      <w:r w:rsidRPr="00A66032">
        <w:rPr>
          <w:rFonts w:ascii="Arial" w:hAnsi="Arial" w:cs="Arial"/>
          <w:sz w:val="19"/>
          <w:szCs w:val="19"/>
          <w:lang w:val="es-MX"/>
        </w:rPr>
        <w:t>RCi,t</w:t>
      </w:r>
      <w:proofErr w:type="spellEnd"/>
      <w:proofErr w:type="gramEnd"/>
      <w:r w:rsidRPr="00A66032">
        <w:rPr>
          <w:rFonts w:ascii="Arial" w:hAnsi="Arial" w:cs="Arial"/>
          <w:sz w:val="19"/>
          <w:szCs w:val="19"/>
          <w:lang w:val="es-MX"/>
        </w:rPr>
        <w:t>=</w:t>
      </w:r>
      <w:r w:rsidR="004C4F77" w:rsidRPr="00A66032">
        <w:rPr>
          <w:rFonts w:ascii="Arial" w:hAnsi="Arial" w:cs="Arial"/>
          <w:sz w:val="19"/>
          <w:szCs w:val="19"/>
          <w:lang w:val="es-MX"/>
        </w:rPr>
        <w:tab/>
      </w:r>
      <w:r w:rsidRPr="00A66032">
        <w:rPr>
          <w:rFonts w:ascii="Arial" w:hAnsi="Arial" w:cs="Arial"/>
          <w:sz w:val="19"/>
          <w:szCs w:val="19"/>
          <w:lang w:val="es-MX"/>
        </w:rPr>
        <w:t>Es la suma de la recaudación del Impuesto predial de los Municipios que hayan convenido con el Estado la coordinación del cobro de dicho impuesto con el Municipio i en el año t y que registren un flujo de efectivo.</w:t>
      </w:r>
    </w:p>
    <w:p w14:paraId="6F38BEFC" w14:textId="77777777" w:rsidR="006E0717" w:rsidRPr="00A66032" w:rsidRDefault="006E0717" w:rsidP="001C1806">
      <w:pPr>
        <w:autoSpaceDE w:val="0"/>
        <w:adjustRightInd w:val="0"/>
        <w:ind w:right="210"/>
        <w:jc w:val="both"/>
        <w:rPr>
          <w:rFonts w:ascii="Arial" w:hAnsi="Arial" w:cs="Arial"/>
          <w:bCs/>
          <w:sz w:val="19"/>
          <w:szCs w:val="19"/>
          <w:lang w:val="es-MX"/>
        </w:rPr>
      </w:pPr>
    </w:p>
    <w:p w14:paraId="6F03ABDA" w14:textId="77777777" w:rsidR="009859C0" w:rsidRPr="00A66032" w:rsidRDefault="009859C0" w:rsidP="001C1806">
      <w:pPr>
        <w:autoSpaceDN w:val="0"/>
        <w:ind w:left="709" w:right="210" w:hanging="567"/>
        <w:contextualSpacing/>
        <w:jc w:val="both"/>
        <w:rPr>
          <w:rFonts w:ascii="Arial" w:hAnsi="Arial" w:cs="Arial"/>
          <w:bCs/>
          <w:sz w:val="19"/>
          <w:szCs w:val="19"/>
          <w:lang w:val="es-MX"/>
        </w:rPr>
      </w:pPr>
      <w:r w:rsidRPr="00A66032">
        <w:rPr>
          <w:rFonts w:ascii="Arial" w:hAnsi="Arial" w:cs="Arial"/>
          <w:bCs/>
          <w:sz w:val="19"/>
          <w:szCs w:val="19"/>
          <w:lang w:val="es-MX"/>
        </w:rPr>
        <w:lastRenderedPageBreak/>
        <w:t>n</w:t>
      </w:r>
      <w:r w:rsidRPr="00A66032">
        <w:rPr>
          <w:rFonts w:ascii="Arial" w:hAnsi="Arial" w:cs="Arial"/>
          <w:bCs/>
          <w:sz w:val="19"/>
          <w:szCs w:val="19"/>
          <w:vertAlign w:val="subscript"/>
          <w:lang w:val="es-MX"/>
        </w:rPr>
        <w:t xml:space="preserve">i </w:t>
      </w:r>
      <w:r w:rsidRPr="00A66032">
        <w:rPr>
          <w:rFonts w:ascii="Arial" w:hAnsi="Arial" w:cs="Arial"/>
          <w:bCs/>
          <w:sz w:val="19"/>
          <w:szCs w:val="19"/>
          <w:lang w:val="es-MX"/>
        </w:rPr>
        <w:t xml:space="preserve">= </w:t>
      </w:r>
      <w:r w:rsidRPr="00A66032">
        <w:rPr>
          <w:rFonts w:ascii="Arial" w:hAnsi="Arial" w:cs="Arial"/>
          <w:bCs/>
          <w:sz w:val="19"/>
          <w:szCs w:val="19"/>
          <w:lang w:val="es-MX"/>
        </w:rPr>
        <w:tab/>
        <w:t>Es la última información oficial de población que a nivel municipal hubiere dado a conocer el Instituto Nacional de Estadística y Geografía para el Municipio i.</w:t>
      </w:r>
    </w:p>
    <w:p w14:paraId="7AE4B005" w14:textId="77777777" w:rsidR="009859C0" w:rsidRPr="00A66032" w:rsidRDefault="009859C0" w:rsidP="001C1806">
      <w:pPr>
        <w:autoSpaceDN w:val="0"/>
        <w:ind w:left="709" w:right="210" w:hanging="709"/>
        <w:contextualSpacing/>
        <w:jc w:val="both"/>
        <w:rPr>
          <w:rFonts w:ascii="Arial" w:hAnsi="Arial" w:cs="Arial"/>
          <w:bCs/>
          <w:sz w:val="19"/>
          <w:szCs w:val="19"/>
          <w:lang w:val="es-MX"/>
        </w:rPr>
      </w:pPr>
    </w:p>
    <w:p w14:paraId="3241AA53" w14:textId="77777777" w:rsidR="009859C0" w:rsidRPr="00A66032" w:rsidRDefault="009859C0" w:rsidP="001C1806">
      <w:pPr>
        <w:tabs>
          <w:tab w:val="left" w:pos="709"/>
        </w:tabs>
        <w:autoSpaceDN w:val="0"/>
        <w:ind w:left="709" w:right="210" w:hanging="709"/>
        <w:jc w:val="both"/>
        <w:rPr>
          <w:rFonts w:ascii="Arial" w:hAnsi="Arial" w:cs="Arial"/>
          <w:bCs/>
          <w:sz w:val="19"/>
          <w:szCs w:val="19"/>
          <w:lang w:val="es-MX"/>
        </w:rPr>
      </w:pPr>
      <w:proofErr w:type="spellStart"/>
      <w:r w:rsidRPr="00A66032">
        <w:rPr>
          <w:rFonts w:ascii="Arial" w:hAnsi="Arial" w:cs="Arial"/>
          <w:bCs/>
          <w:sz w:val="19"/>
          <w:szCs w:val="19"/>
          <w:lang w:val="es-MX"/>
        </w:rPr>
        <w:t>nci</w:t>
      </w:r>
      <w:proofErr w:type="spellEnd"/>
      <w:r w:rsidRPr="00A66032">
        <w:rPr>
          <w:rFonts w:ascii="Arial" w:hAnsi="Arial" w:cs="Arial"/>
          <w:bCs/>
          <w:sz w:val="19"/>
          <w:szCs w:val="19"/>
          <w:lang w:val="es-MX"/>
        </w:rPr>
        <w:t xml:space="preserve"> = </w:t>
      </w:r>
      <w:r w:rsidR="004C4F77" w:rsidRPr="00A66032">
        <w:rPr>
          <w:rFonts w:ascii="Arial" w:hAnsi="Arial" w:cs="Arial"/>
          <w:bCs/>
          <w:sz w:val="19"/>
          <w:szCs w:val="19"/>
          <w:lang w:val="es-MX"/>
        </w:rPr>
        <w:tab/>
      </w:r>
      <w:r w:rsidRPr="00A66032">
        <w:rPr>
          <w:rFonts w:ascii="Arial" w:hAnsi="Arial" w:cs="Arial"/>
          <w:bCs/>
          <w:sz w:val="19"/>
          <w:szCs w:val="19"/>
          <w:lang w:val="es-MX"/>
        </w:rPr>
        <w:t>Es la última información oficial de población que hubiere dado a conocer el Instituto Nacional de Estadística y Geografía de los Municipios que hayan convenido la coordinación del cobro de predial para la entidad i.</w:t>
      </w:r>
    </w:p>
    <w:p w14:paraId="1C300B65" w14:textId="77777777" w:rsidR="006E0717" w:rsidRPr="00A66032" w:rsidRDefault="006E0717" w:rsidP="001C1806">
      <w:pPr>
        <w:autoSpaceDN w:val="0"/>
        <w:ind w:left="709" w:right="210"/>
        <w:jc w:val="both"/>
        <w:rPr>
          <w:rFonts w:ascii="Arial" w:hAnsi="Arial" w:cs="Arial"/>
          <w:bCs/>
          <w:sz w:val="19"/>
          <w:szCs w:val="19"/>
          <w:lang w:val="es-MX"/>
        </w:rPr>
      </w:pPr>
    </w:p>
    <w:p w14:paraId="7A31E1FA" w14:textId="77777777" w:rsidR="009859C0" w:rsidRPr="00A66032" w:rsidRDefault="009859C0" w:rsidP="001C1806">
      <w:pPr>
        <w:autoSpaceDE w:val="0"/>
        <w:adjustRightInd w:val="0"/>
        <w:ind w:left="709" w:right="210" w:hanging="709"/>
        <w:jc w:val="both"/>
        <w:rPr>
          <w:rFonts w:ascii="Arial" w:hAnsi="Arial" w:cs="Arial"/>
          <w:sz w:val="19"/>
          <w:szCs w:val="19"/>
          <w:lang w:val="es-MX"/>
        </w:rPr>
      </w:pPr>
      <w:proofErr w:type="spellStart"/>
      <w:proofErr w:type="gramStart"/>
      <w:r w:rsidRPr="00A66032">
        <w:rPr>
          <w:rFonts w:ascii="Arial" w:hAnsi="Arial" w:cs="Arial"/>
          <w:sz w:val="19"/>
          <w:szCs w:val="19"/>
          <w:lang w:val="es-MX"/>
        </w:rPr>
        <w:t>CPi,t</w:t>
      </w:r>
      <w:proofErr w:type="spellEnd"/>
      <w:proofErr w:type="gramEnd"/>
      <w:r w:rsidRPr="00A66032">
        <w:rPr>
          <w:rFonts w:ascii="Arial" w:hAnsi="Arial" w:cs="Arial"/>
          <w:sz w:val="19"/>
          <w:szCs w:val="19"/>
          <w:lang w:val="es-MX"/>
        </w:rPr>
        <w:t xml:space="preserve">= </w:t>
      </w:r>
      <w:r w:rsidR="004C4F77" w:rsidRPr="00A66032">
        <w:rPr>
          <w:rFonts w:ascii="Arial" w:hAnsi="Arial" w:cs="Arial"/>
          <w:sz w:val="19"/>
          <w:szCs w:val="19"/>
          <w:lang w:val="es-MX"/>
        </w:rPr>
        <w:tab/>
      </w:r>
      <w:r w:rsidRPr="00A66032">
        <w:rPr>
          <w:rFonts w:ascii="Arial" w:hAnsi="Arial" w:cs="Arial"/>
          <w:sz w:val="19"/>
          <w:szCs w:val="19"/>
          <w:lang w:val="es-MX"/>
        </w:rPr>
        <w:t>Es el coeficiente de distribución del 30% del excedente del Fondo de Fomento Mun</w:t>
      </w:r>
      <w:r w:rsidR="00F17CD4" w:rsidRPr="00A66032">
        <w:rPr>
          <w:rFonts w:ascii="Arial" w:hAnsi="Arial" w:cs="Arial"/>
          <w:sz w:val="19"/>
          <w:szCs w:val="19"/>
          <w:lang w:val="es-MX"/>
        </w:rPr>
        <w:t>icipal con respecto a 2013 del</w:t>
      </w:r>
      <w:r w:rsidRPr="00A66032">
        <w:rPr>
          <w:rFonts w:ascii="Arial" w:hAnsi="Arial" w:cs="Arial"/>
          <w:sz w:val="19"/>
          <w:szCs w:val="19"/>
          <w:lang w:val="es-MX"/>
        </w:rPr>
        <w:t xml:space="preserve"> Municipio i en el año t en que se efectúa el cálculo, siempre y cuando el Estado sea el responsable del cobro del impuesto predial a nombre del Municipio.</w:t>
      </w:r>
    </w:p>
    <w:p w14:paraId="66B72E2D" w14:textId="77777777" w:rsidR="006E0717" w:rsidRPr="00A66032" w:rsidRDefault="006E0717" w:rsidP="001C1806">
      <w:pPr>
        <w:autoSpaceDE w:val="0"/>
        <w:adjustRightInd w:val="0"/>
        <w:ind w:right="210"/>
        <w:jc w:val="both"/>
        <w:rPr>
          <w:rFonts w:ascii="Arial" w:hAnsi="Arial" w:cs="Arial"/>
          <w:sz w:val="19"/>
          <w:szCs w:val="19"/>
          <w:lang w:val="es-MX"/>
        </w:rPr>
      </w:pPr>
    </w:p>
    <w:p w14:paraId="1C736604" w14:textId="77777777" w:rsidR="009859C0" w:rsidRPr="00A66032" w:rsidRDefault="009859C0" w:rsidP="001C1806">
      <w:pPr>
        <w:autoSpaceDE w:val="0"/>
        <w:adjustRightInd w:val="0"/>
        <w:ind w:right="210"/>
        <w:jc w:val="both"/>
        <w:rPr>
          <w:rFonts w:ascii="Arial" w:hAnsi="Arial" w:cs="Arial"/>
          <w:sz w:val="19"/>
          <w:szCs w:val="19"/>
          <w:lang w:val="es-MX"/>
        </w:rPr>
      </w:pPr>
      <w:r w:rsidRPr="00A66032">
        <w:rPr>
          <w:rFonts w:ascii="Arial" w:hAnsi="Arial" w:cs="Arial"/>
          <w:sz w:val="19"/>
          <w:szCs w:val="19"/>
          <w:lang w:val="es-MX"/>
        </w:rPr>
        <w:t xml:space="preserve">Para que se compruebe la existencia de la coordinación fiscal en el impuesto predial, la Secretaría deberá haber celebrado convenio con el Municipio correspondiente, mismo que deberá ser publicado en el Periódico Oficial del Estado, en el entendido de que la inexistencia o extinción de dicho convenio hará que se deje de ser elegible para la distribución de esta porción del Fondo. </w:t>
      </w:r>
    </w:p>
    <w:p w14:paraId="121D6FFD" w14:textId="77777777" w:rsidR="006E0717" w:rsidRPr="00A66032" w:rsidRDefault="006E0717" w:rsidP="001C1806">
      <w:pPr>
        <w:autoSpaceDE w:val="0"/>
        <w:adjustRightInd w:val="0"/>
        <w:ind w:right="210"/>
        <w:jc w:val="both"/>
        <w:rPr>
          <w:rFonts w:ascii="Arial" w:hAnsi="Arial" w:cs="Arial"/>
          <w:sz w:val="19"/>
          <w:szCs w:val="19"/>
          <w:lang w:val="es-MX"/>
        </w:rPr>
      </w:pPr>
    </w:p>
    <w:p w14:paraId="0E5DE9CC" w14:textId="77777777" w:rsidR="007E2401" w:rsidRPr="00A66032" w:rsidRDefault="009859C0" w:rsidP="001C1806">
      <w:pPr>
        <w:autoSpaceDE w:val="0"/>
        <w:adjustRightInd w:val="0"/>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La fórmula anterior no será aplicable en el evento de que en el año de cálculo el monto del Fondo de Fomento Municipal sea inferior al observado en el año 2013. En dicho supuesto, la distribución se realizará en función de la cantidad efectivamente generada en el año de cálculo y </w:t>
      </w:r>
      <w:proofErr w:type="gramStart"/>
      <w:r w:rsidRPr="00A66032">
        <w:rPr>
          <w:rFonts w:ascii="Arial" w:hAnsi="Arial" w:cs="Arial"/>
          <w:bCs/>
          <w:sz w:val="19"/>
          <w:szCs w:val="19"/>
          <w:lang w:val="es-MX"/>
        </w:rPr>
        <w:t>de acuerdo al</w:t>
      </w:r>
      <w:proofErr w:type="gramEnd"/>
      <w:r w:rsidRPr="00A66032">
        <w:rPr>
          <w:rFonts w:ascii="Arial" w:hAnsi="Arial" w:cs="Arial"/>
          <w:bCs/>
          <w:sz w:val="19"/>
          <w:szCs w:val="19"/>
          <w:lang w:val="es-MX"/>
        </w:rPr>
        <w:t xml:space="preserve"> factor de garantía 2013 de cada Municipio.</w:t>
      </w:r>
      <w:r w:rsidRPr="00A66032">
        <w:rPr>
          <w:rFonts w:ascii="Arial" w:hAnsi="Arial" w:cs="Arial"/>
          <w:spacing w:val="-2"/>
          <w:sz w:val="19"/>
          <w:szCs w:val="19"/>
          <w:vertAlign w:val="superscript"/>
          <w:lang w:val="es-MX"/>
        </w:rPr>
        <w:t xml:space="preserve"> </w:t>
      </w:r>
    </w:p>
    <w:p w14:paraId="43DEE304" w14:textId="77777777" w:rsidR="007E2401" w:rsidRPr="00A66032" w:rsidRDefault="007E2401" w:rsidP="001C1806">
      <w:pPr>
        <w:autoSpaceDE w:val="0"/>
        <w:autoSpaceDN w:val="0"/>
        <w:adjustRightInd w:val="0"/>
        <w:ind w:right="210"/>
        <w:contextualSpacing/>
        <w:jc w:val="both"/>
        <w:rPr>
          <w:rFonts w:ascii="Arial" w:hAnsi="Arial" w:cs="Arial"/>
          <w:b/>
          <w:sz w:val="19"/>
          <w:szCs w:val="19"/>
          <w:lang w:val="es-MX"/>
        </w:rPr>
      </w:pPr>
    </w:p>
    <w:p w14:paraId="58B7FB3A" w14:textId="77777777" w:rsidR="007E2401" w:rsidRPr="00A66032" w:rsidRDefault="007E2401" w:rsidP="001C1806">
      <w:pPr>
        <w:autoSpaceDE w:val="0"/>
        <w:autoSpaceDN w:val="0"/>
        <w:adjustRightInd w:val="0"/>
        <w:ind w:right="210"/>
        <w:contextualSpacing/>
        <w:jc w:val="both"/>
        <w:rPr>
          <w:rFonts w:ascii="Arial" w:hAnsi="Arial" w:cs="Arial"/>
          <w:sz w:val="19"/>
          <w:szCs w:val="19"/>
          <w:lang w:val="es-MX"/>
        </w:rPr>
      </w:pPr>
      <w:r w:rsidRPr="00A66032">
        <w:rPr>
          <w:rFonts w:ascii="Arial" w:hAnsi="Arial" w:cs="Arial"/>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A66032">
        <w:rPr>
          <w:rFonts w:ascii="Arial" w:hAnsi="Arial" w:cs="Arial"/>
          <w:spacing w:val="-2"/>
          <w:sz w:val="19"/>
          <w:szCs w:val="19"/>
          <w:vertAlign w:val="superscript"/>
          <w:lang w:val="es-MX"/>
        </w:rPr>
        <w:t xml:space="preserve"> (</w:t>
      </w:r>
      <w:r w:rsidRPr="00A66032">
        <w:rPr>
          <w:rFonts w:ascii="Arial" w:hAnsi="Arial" w:cs="Arial"/>
          <w:sz w:val="19"/>
          <w:szCs w:val="19"/>
          <w:vertAlign w:val="superscript"/>
          <w:lang w:val="es-MX"/>
        </w:rPr>
        <w:t>Reforma según Decreto No16. PPOE Extra de fecha 31-12-2013.)</w:t>
      </w:r>
    </w:p>
    <w:p w14:paraId="252DB3B1" w14:textId="77777777" w:rsidR="007E2401" w:rsidRPr="00A66032" w:rsidRDefault="007E2401" w:rsidP="001C1806">
      <w:pPr>
        <w:autoSpaceDE w:val="0"/>
        <w:autoSpaceDN w:val="0"/>
        <w:adjustRightInd w:val="0"/>
        <w:ind w:right="210"/>
        <w:contextualSpacing/>
        <w:jc w:val="both"/>
        <w:rPr>
          <w:rFonts w:ascii="Arial" w:hAnsi="Arial" w:cs="Arial"/>
          <w:b/>
          <w:sz w:val="19"/>
          <w:szCs w:val="19"/>
          <w:lang w:val="es-MX"/>
        </w:rPr>
      </w:pPr>
    </w:p>
    <w:p w14:paraId="65535C0C" w14:textId="77777777" w:rsidR="009859C0" w:rsidRPr="00A66032" w:rsidRDefault="008667F5" w:rsidP="001C1806">
      <w:pPr>
        <w:autoSpaceDE w:val="0"/>
        <w:autoSpaceDN w:val="0"/>
        <w:adjustRightInd w:val="0"/>
        <w:ind w:right="210"/>
        <w:contextualSpacing/>
        <w:jc w:val="both"/>
        <w:rPr>
          <w:rFonts w:ascii="Arial" w:hAnsi="Arial" w:cs="Arial"/>
          <w:bCs/>
          <w:sz w:val="19"/>
          <w:szCs w:val="19"/>
          <w:lang w:val="es-MX"/>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7 A.-</w:t>
      </w:r>
      <w:r w:rsidR="009859C0" w:rsidRPr="00A66032">
        <w:rPr>
          <w:rFonts w:ascii="Arial" w:hAnsi="Arial" w:cs="Arial"/>
          <w:bCs/>
          <w:sz w:val="19"/>
          <w:szCs w:val="19"/>
          <w:lang w:val="es-MX"/>
        </w:rPr>
        <w:t xml:space="preserve"> El Fondo de Compensación se constituirá con la cantidad resultante de la fracción IX del artículo 5 de esta Ley y se distribuirá a los Municipios conforme a lo siguiente:</w:t>
      </w:r>
    </w:p>
    <w:p w14:paraId="49FF34E4"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p>
    <w:p w14:paraId="5E9CE452" w14:textId="77777777" w:rsidR="009859C0" w:rsidRPr="00A66032" w:rsidRDefault="009859C0" w:rsidP="00F5122E">
      <w:pPr>
        <w:numPr>
          <w:ilvl w:val="0"/>
          <w:numId w:val="4"/>
        </w:numPr>
        <w:tabs>
          <w:tab w:val="clear" w:pos="1080"/>
          <w:tab w:val="num" w:pos="567"/>
        </w:tabs>
        <w:autoSpaceDE w:val="0"/>
        <w:autoSpaceDN w:val="0"/>
        <w:adjustRightInd w:val="0"/>
        <w:ind w:left="567" w:right="210" w:hanging="283"/>
        <w:contextualSpacing/>
        <w:jc w:val="both"/>
        <w:rPr>
          <w:rFonts w:ascii="Arial" w:hAnsi="Arial" w:cs="Arial"/>
          <w:bCs/>
          <w:sz w:val="19"/>
          <w:szCs w:val="19"/>
          <w:lang w:val="es-MX"/>
        </w:rPr>
      </w:pPr>
      <w:r w:rsidRPr="00A66032">
        <w:rPr>
          <w:rFonts w:ascii="Arial" w:hAnsi="Arial" w:cs="Arial"/>
          <w:bCs/>
          <w:sz w:val="19"/>
          <w:szCs w:val="19"/>
          <w:lang w:val="es-MX"/>
        </w:rPr>
        <w:t>70% en proporción directa al número de habitantes de cada Municipio con relación al total estatal.</w:t>
      </w:r>
    </w:p>
    <w:p w14:paraId="43F0014B" w14:textId="77777777" w:rsidR="009859C0" w:rsidRPr="00A66032" w:rsidRDefault="009859C0" w:rsidP="001C067B">
      <w:pPr>
        <w:tabs>
          <w:tab w:val="num" w:pos="567"/>
        </w:tabs>
        <w:autoSpaceDE w:val="0"/>
        <w:autoSpaceDN w:val="0"/>
        <w:adjustRightInd w:val="0"/>
        <w:ind w:left="567" w:right="210" w:hanging="283"/>
        <w:contextualSpacing/>
        <w:jc w:val="both"/>
        <w:rPr>
          <w:rFonts w:ascii="Arial" w:hAnsi="Arial" w:cs="Arial"/>
          <w:bCs/>
          <w:sz w:val="19"/>
          <w:szCs w:val="19"/>
          <w:lang w:val="es-MX"/>
        </w:rPr>
      </w:pPr>
    </w:p>
    <w:p w14:paraId="696E7C7A" w14:textId="77777777" w:rsidR="009859C0" w:rsidRPr="00A66032" w:rsidRDefault="009859C0" w:rsidP="00F5122E">
      <w:pPr>
        <w:numPr>
          <w:ilvl w:val="0"/>
          <w:numId w:val="4"/>
        </w:numPr>
        <w:tabs>
          <w:tab w:val="clear" w:pos="1080"/>
          <w:tab w:val="num" w:pos="567"/>
        </w:tabs>
        <w:autoSpaceDE w:val="0"/>
        <w:autoSpaceDN w:val="0"/>
        <w:adjustRightInd w:val="0"/>
        <w:ind w:left="567" w:right="210" w:hanging="283"/>
        <w:contextualSpacing/>
        <w:jc w:val="both"/>
        <w:rPr>
          <w:rFonts w:ascii="Arial" w:hAnsi="Arial" w:cs="Arial"/>
          <w:bCs/>
          <w:sz w:val="19"/>
          <w:szCs w:val="19"/>
          <w:lang w:val="es-MX"/>
        </w:rPr>
      </w:pPr>
      <w:r w:rsidRPr="00A66032">
        <w:rPr>
          <w:rFonts w:ascii="Arial" w:hAnsi="Arial" w:cs="Arial"/>
          <w:bCs/>
          <w:sz w:val="19"/>
          <w:szCs w:val="19"/>
          <w:lang w:val="es-MX"/>
        </w:rPr>
        <w:lastRenderedPageBreak/>
        <w:t>30% se distribuirá entre los Municipios mediante la aplicación del coeficiente de participación que se determinará para cada uno de ellos conforme a la siguiente fórmula:</w:t>
      </w:r>
    </w:p>
    <w:p w14:paraId="4EAA332E" w14:textId="77777777" w:rsidR="000150B2" w:rsidRPr="00A66032" w:rsidRDefault="000150B2" w:rsidP="001C1806">
      <w:pPr>
        <w:autoSpaceDE w:val="0"/>
        <w:autoSpaceDN w:val="0"/>
        <w:adjustRightInd w:val="0"/>
        <w:ind w:right="210"/>
        <w:contextualSpacing/>
        <w:jc w:val="both"/>
        <w:rPr>
          <w:rFonts w:ascii="Arial" w:hAnsi="Arial" w:cs="Arial"/>
          <w:sz w:val="19"/>
          <w:szCs w:val="19"/>
          <w:lang w:val="es-MX"/>
        </w:rPr>
      </w:pPr>
    </w:p>
    <w:p w14:paraId="727A43E6" w14:textId="77777777" w:rsidR="009859C0" w:rsidRPr="00A66032" w:rsidRDefault="00183044" w:rsidP="001C1806">
      <w:pPr>
        <w:autoSpaceDE w:val="0"/>
        <w:autoSpaceDN w:val="0"/>
        <w:adjustRightInd w:val="0"/>
        <w:ind w:right="210"/>
        <w:contextualSpacing/>
        <w:jc w:val="both"/>
        <w:rPr>
          <w:rFonts w:ascii="Arial" w:hAnsi="Arial" w:cs="Arial"/>
          <w:sz w:val="19"/>
          <w:szCs w:val="19"/>
          <w:lang w:val="es-MX"/>
        </w:rPr>
      </w:pPr>
      <w:r w:rsidRPr="00A66032">
        <w:rPr>
          <w:rFonts w:ascii="Arial" w:hAnsi="Arial" w:cs="Arial"/>
          <w:noProof/>
          <w:sz w:val="19"/>
          <w:szCs w:val="19"/>
          <w:lang w:val="es-MX" w:eastAsia="es-MX"/>
        </w:rPr>
        <mc:AlternateContent>
          <mc:Choice Requires="wpc">
            <w:drawing>
              <wp:anchor distT="0" distB="0" distL="114300" distR="114300" simplePos="0" relativeHeight="251655168" behindDoc="1" locked="0" layoutInCell="1" allowOverlap="1" wp14:anchorId="2D4FEB84" wp14:editId="6E0AE391">
                <wp:simplePos x="0" y="0"/>
                <wp:positionH relativeFrom="column">
                  <wp:posOffset>1143000</wp:posOffset>
                </wp:positionH>
                <wp:positionV relativeFrom="paragraph">
                  <wp:posOffset>-3810</wp:posOffset>
                </wp:positionV>
                <wp:extent cx="1160780" cy="650875"/>
                <wp:effectExtent l="0" t="0" r="20320" b="0"/>
                <wp:wrapThrough wrapText="bothSides">
                  <wp:wrapPolygon edited="0">
                    <wp:start x="14534" y="0"/>
                    <wp:lineTo x="709" y="7586"/>
                    <wp:lineTo x="709" y="13276"/>
                    <wp:lineTo x="10989" y="20862"/>
                    <wp:lineTo x="20560" y="20862"/>
                    <wp:lineTo x="21624" y="11380"/>
                    <wp:lineTo x="21624" y="10747"/>
                    <wp:lineTo x="20206" y="0"/>
                    <wp:lineTo x="14534" y="0"/>
                  </wp:wrapPolygon>
                </wp:wrapThrough>
                <wp:docPr id="9" name="Lienzo 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Text Box 86"/>
                        <wps:cNvSpPr txBox="1">
                          <a:spLocks noChangeArrowheads="1"/>
                        </wps:cNvSpPr>
                        <wps:spPr bwMode="auto">
                          <a:xfrm>
                            <a:off x="741756" y="0"/>
                            <a:ext cx="410558" cy="27518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63C27" w14:textId="77777777"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wps:txbx>
                        <wps:bodyPr rot="0" vert="horz" wrap="square" lIns="91440" tIns="45720" rIns="91440" bIns="45720" anchor="t" anchorCtr="0" upright="1">
                          <a:noAutofit/>
                        </wps:bodyPr>
                      </wps:wsp>
                      <wps:wsp>
                        <wps:cNvPr id="6" name="Text Box 87"/>
                        <wps:cNvSpPr txBox="1">
                          <a:spLocks noChangeArrowheads="1"/>
                        </wps:cNvSpPr>
                        <wps:spPr bwMode="auto">
                          <a:xfrm>
                            <a:off x="536477" y="376766"/>
                            <a:ext cx="624303" cy="2741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27AD5" w14:textId="77777777" w:rsidR="00047FE0" w:rsidRPr="000E0AF8" w:rsidRDefault="00047FE0" w:rsidP="009859C0">
                              <w:pPr>
                                <w:autoSpaceDE w:val="0"/>
                                <w:autoSpaceDN w:val="0"/>
                                <w:adjustRightInd w:val="0"/>
                                <w:jc w:val="center"/>
                                <w:rPr>
                                  <w:rFonts w:ascii="Arial" w:hAnsi="Arial" w:cs="Arial"/>
                                  <w:color w:val="000000"/>
                                  <w:sz w:val="20"/>
                                  <w:szCs w:val="20"/>
                                </w:rPr>
                              </w:pPr>
                              <w:r w:rsidRPr="00EA3338">
                                <w:rPr>
                                  <w:rFonts w:ascii="Arial" w:hAnsi="Arial" w:cs="Arial"/>
                                  <w:b/>
                                  <w:color w:val="000000"/>
                                  <w:sz w:val="20"/>
                                  <w:szCs w:val="20"/>
                                </w:rPr>
                                <w:t xml:space="preserve">∑ </w:t>
                              </w: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wps:txbx>
                        <wps:bodyPr rot="0" vert="horz" wrap="square" lIns="91440" tIns="45720" rIns="91440" bIns="45720" anchor="t" anchorCtr="0" upright="1">
                          <a:noAutofit/>
                        </wps:bodyPr>
                      </wps:wsp>
                      <wps:wsp>
                        <wps:cNvPr id="7" name="Line 88"/>
                        <wps:cNvCnPr/>
                        <wps:spPr bwMode="auto">
                          <a:xfrm>
                            <a:off x="812652" y="326781"/>
                            <a:ext cx="3396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89"/>
                        <wps:cNvSpPr txBox="1">
                          <a:spLocks noChangeArrowheads="1"/>
                        </wps:cNvSpPr>
                        <wps:spPr bwMode="auto">
                          <a:xfrm>
                            <a:off x="0" y="187577"/>
                            <a:ext cx="863443" cy="27464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08CD3" w14:textId="77777777" w:rsidR="00047FE0" w:rsidRPr="000E0AF8" w:rsidRDefault="00047FE0" w:rsidP="009859C0">
                              <w:pPr>
                                <w:autoSpaceDE w:val="0"/>
                                <w:autoSpaceDN w:val="0"/>
                                <w:adjustRightInd w:val="0"/>
                                <w:jc w:val="right"/>
                                <w:rPr>
                                  <w:rFonts w:ascii="Arial" w:hAnsi="Arial" w:cs="Arial"/>
                                  <w:color w:val="000000"/>
                                  <w:sz w:val="20"/>
                                  <w:szCs w:val="20"/>
                                </w:rPr>
                              </w:pPr>
                              <w:r w:rsidRPr="000E0AF8">
                                <w:rPr>
                                  <w:rFonts w:ascii="Arial" w:hAnsi="Arial" w:cs="Arial"/>
                                  <w:color w:val="000000"/>
                                  <w:sz w:val="20"/>
                                  <w:szCs w:val="20"/>
                                </w:rPr>
                                <w:t xml:space="preserve">CM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 xml:space="preserve">t  </w:t>
                              </w:r>
                              <w:r w:rsidRPr="000E0AF8">
                                <w:rPr>
                                  <w:rFonts w:ascii="Arial" w:hAnsi="Arial" w:cs="Arial"/>
                                  <w:color w:val="000000"/>
                                  <w:sz w:val="20"/>
                                  <w:szCs w:val="20"/>
                                </w:rPr>
                                <w:t>=</w:t>
                              </w:r>
                              <w:proofErr w:type="gramEnd"/>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D4FEB84" id="Lienzo 84" o:spid="_x0000_s1030" editas="canvas" style="position:absolute;left:0;text-align:left;margin-left:90pt;margin-top:-.3pt;width:91.4pt;height:51.25pt;z-index:-251661312" coordsize="11607,6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11607;height:6508;visibility:visible;mso-wrap-style:square">
                  <v:fill o:detectmouseclick="t"/>
                  <v:path o:connecttype="none"/>
                </v:shape>
                <v:shape id="Text Box 86" o:spid="_x0000_s1032" type="#_x0000_t202" style="position:absolute;left:7417;width:4106;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" filled="f" fillcolor="#bbe0e3" stroked="f">
                  <v:textbox>
                    <w:txbxContent>
                      <w:p w14:paraId="74363C27" w14:textId="77777777"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v:textbox>
                </v:shape>
                <v:shape id="Text Box 87" o:spid="_x0000_s1033" type="#_x0000_t202" style="position:absolute;left:5364;top:3767;width:6243;height:2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" filled="f" fillcolor="#bbe0e3" stroked="f">
                  <v:textbox>
                    <w:txbxContent>
                      <w:p w14:paraId="47C27AD5" w14:textId="77777777" w:rsidR="00047FE0" w:rsidRPr="000E0AF8" w:rsidRDefault="00047FE0" w:rsidP="009859C0">
                        <w:pPr>
                          <w:autoSpaceDE w:val="0"/>
                          <w:autoSpaceDN w:val="0"/>
                          <w:adjustRightInd w:val="0"/>
                          <w:jc w:val="center"/>
                          <w:rPr>
                            <w:rFonts w:ascii="Arial" w:hAnsi="Arial" w:cs="Arial"/>
                            <w:color w:val="000000"/>
                            <w:sz w:val="20"/>
                            <w:szCs w:val="20"/>
                          </w:rPr>
                        </w:pPr>
                        <w:r w:rsidRPr="00EA3338">
                          <w:rPr>
                            <w:rFonts w:ascii="Arial" w:hAnsi="Arial" w:cs="Arial"/>
                            <w:b/>
                            <w:color w:val="000000"/>
                            <w:sz w:val="20"/>
                            <w:szCs w:val="20"/>
                          </w:rPr>
                          <w:t xml:space="preserve">∑ </w:t>
                        </w: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v:textbox>
                </v:shape>
                <v:line id="Line 88" o:spid="_x0000_s1034" style="position:absolute;visibility:visible;mso-wrap-style:square" from="8126,3267" to="11523,3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89" o:spid="_x0000_s1035" type="#_x0000_t202" style="position:absolute;top:1875;width:8634;height:2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" filled="f" fillcolor="#bbe0e3" stroked="f">
                  <v:textbox>
                    <w:txbxContent>
                      <w:p w14:paraId="0EF08CD3" w14:textId="77777777" w:rsidR="00047FE0" w:rsidRPr="000E0AF8" w:rsidRDefault="00047FE0" w:rsidP="009859C0">
                        <w:pPr>
                          <w:autoSpaceDE w:val="0"/>
                          <w:autoSpaceDN w:val="0"/>
                          <w:adjustRightInd w:val="0"/>
                          <w:jc w:val="right"/>
                          <w:rPr>
                            <w:rFonts w:ascii="Arial" w:hAnsi="Arial" w:cs="Arial"/>
                            <w:color w:val="000000"/>
                            <w:sz w:val="20"/>
                            <w:szCs w:val="20"/>
                          </w:rPr>
                        </w:pPr>
                        <w:r w:rsidRPr="000E0AF8">
                          <w:rPr>
                            <w:rFonts w:ascii="Arial" w:hAnsi="Arial" w:cs="Arial"/>
                            <w:color w:val="000000"/>
                            <w:sz w:val="20"/>
                            <w:szCs w:val="20"/>
                          </w:rPr>
                          <w:t xml:space="preserve">CM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 xml:space="preserve">t  </w:t>
                        </w:r>
                        <w:r w:rsidRPr="000E0AF8">
                          <w:rPr>
                            <w:rFonts w:ascii="Arial" w:hAnsi="Arial" w:cs="Arial"/>
                            <w:color w:val="000000"/>
                            <w:sz w:val="20"/>
                            <w:szCs w:val="20"/>
                          </w:rPr>
                          <w:t>=</w:t>
                        </w:r>
                        <w:proofErr w:type="gramEnd"/>
                      </w:p>
                    </w:txbxContent>
                  </v:textbox>
                </v:shape>
                <w10:wrap type="through"/>
              </v:group>
            </w:pict>
          </mc:Fallback>
        </mc:AlternateContent>
      </w:r>
    </w:p>
    <w:p w14:paraId="578BC6BD" w14:textId="77777777" w:rsidR="009859C0" w:rsidRPr="00A66032" w:rsidRDefault="009859C0" w:rsidP="001C1806">
      <w:pPr>
        <w:autoSpaceDE w:val="0"/>
        <w:autoSpaceDN w:val="0"/>
        <w:adjustRightInd w:val="0"/>
        <w:ind w:right="210"/>
        <w:contextualSpacing/>
        <w:jc w:val="both"/>
        <w:rPr>
          <w:rFonts w:ascii="Arial" w:hAnsi="Arial" w:cs="Arial"/>
          <w:sz w:val="19"/>
          <w:szCs w:val="19"/>
          <w:lang w:val="es-MX"/>
        </w:rPr>
      </w:pPr>
    </w:p>
    <w:p w14:paraId="285427FD" w14:textId="77777777" w:rsidR="009859C0" w:rsidRPr="00A66032" w:rsidRDefault="009859C0" w:rsidP="001C1806">
      <w:pPr>
        <w:autoSpaceDE w:val="0"/>
        <w:autoSpaceDN w:val="0"/>
        <w:adjustRightInd w:val="0"/>
        <w:ind w:right="210"/>
        <w:contextualSpacing/>
        <w:jc w:val="both"/>
        <w:rPr>
          <w:rFonts w:ascii="Arial" w:hAnsi="Arial" w:cs="Arial"/>
          <w:sz w:val="19"/>
          <w:szCs w:val="19"/>
          <w:lang w:val="es-MX"/>
        </w:rPr>
      </w:pPr>
    </w:p>
    <w:p w14:paraId="3F8EDAE5"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p>
    <w:p w14:paraId="66704FB1" w14:textId="77777777" w:rsidR="006E534A" w:rsidRPr="00A66032" w:rsidRDefault="006E534A" w:rsidP="001C1806">
      <w:pPr>
        <w:autoSpaceDE w:val="0"/>
        <w:autoSpaceDN w:val="0"/>
        <w:adjustRightInd w:val="0"/>
        <w:ind w:right="210"/>
        <w:contextualSpacing/>
        <w:jc w:val="both"/>
        <w:rPr>
          <w:rFonts w:ascii="Arial" w:hAnsi="Arial" w:cs="Arial"/>
          <w:bCs/>
          <w:sz w:val="19"/>
          <w:szCs w:val="19"/>
          <w:lang w:val="es-MX"/>
        </w:rPr>
      </w:pPr>
    </w:p>
    <w:p w14:paraId="7DAE2498"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 xml:space="preserve">CM </w:t>
      </w:r>
      <w:proofErr w:type="spellStart"/>
      <w:proofErr w:type="gramStart"/>
      <w:r w:rsidRPr="00A66032">
        <w:rPr>
          <w:rFonts w:ascii="Arial" w:hAnsi="Arial" w:cs="Arial"/>
          <w:bCs/>
          <w:sz w:val="19"/>
          <w:szCs w:val="19"/>
          <w:vertAlign w:val="subscript"/>
          <w:lang w:val="es-MX"/>
        </w:rPr>
        <w:t>i,t</w:t>
      </w:r>
      <w:proofErr w:type="spellEnd"/>
      <w:proofErr w:type="gramEnd"/>
      <w:r w:rsidRPr="00A66032">
        <w:rPr>
          <w:rFonts w:ascii="Arial" w:hAnsi="Arial" w:cs="Arial"/>
          <w:bCs/>
          <w:sz w:val="19"/>
          <w:szCs w:val="19"/>
          <w:lang w:val="es-MX"/>
        </w:rPr>
        <w:t xml:space="preserve"> = </w:t>
      </w:r>
      <w:r w:rsidRPr="00A66032">
        <w:rPr>
          <w:rFonts w:ascii="Arial" w:hAnsi="Arial" w:cs="Arial"/>
          <w:bCs/>
          <w:sz w:val="19"/>
          <w:szCs w:val="19"/>
          <w:lang w:val="es-MX"/>
        </w:rPr>
        <w:tab/>
        <w:t>Factor de participación del Municipio i en el año para el que se efectúa el cálculo.</w:t>
      </w:r>
    </w:p>
    <w:p w14:paraId="1CBEDF9F"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619588BD"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F</w:t>
      </w:r>
      <w:r w:rsidRPr="00A66032">
        <w:rPr>
          <w:rFonts w:ascii="Arial" w:hAnsi="Arial" w:cs="Arial"/>
          <w:bCs/>
          <w:sz w:val="19"/>
          <w:szCs w:val="19"/>
          <w:vertAlign w:val="subscript"/>
          <w:lang w:val="es-MX"/>
        </w:rPr>
        <w:t>i</w:t>
      </w:r>
      <w:r w:rsidRPr="00A66032">
        <w:rPr>
          <w:rFonts w:ascii="Arial" w:hAnsi="Arial" w:cs="Arial"/>
          <w:bCs/>
          <w:sz w:val="19"/>
          <w:szCs w:val="19"/>
          <w:lang w:val="es-MX"/>
        </w:rPr>
        <w:t xml:space="preserve"> = </w:t>
      </w:r>
      <w:r w:rsidRPr="00A66032">
        <w:rPr>
          <w:rFonts w:ascii="Arial" w:hAnsi="Arial" w:cs="Arial"/>
          <w:bCs/>
          <w:sz w:val="19"/>
          <w:szCs w:val="19"/>
          <w:lang w:val="es-MX"/>
        </w:rPr>
        <w:tab/>
        <w:t>(</w:t>
      </w:r>
      <w:proofErr w:type="spellStart"/>
      <w:proofErr w:type="gramStart"/>
      <w:r w:rsidRPr="00A66032">
        <w:rPr>
          <w:rFonts w:ascii="Arial" w:hAnsi="Arial" w:cs="Arial"/>
          <w:bCs/>
          <w:sz w:val="19"/>
          <w:szCs w:val="19"/>
          <w:lang w:val="es-MX"/>
        </w:rPr>
        <w:t>IM</w:t>
      </w:r>
      <w:r w:rsidRPr="00A66032">
        <w:rPr>
          <w:rFonts w:ascii="Arial" w:hAnsi="Arial" w:cs="Arial"/>
          <w:bCs/>
          <w:sz w:val="19"/>
          <w:szCs w:val="19"/>
          <w:vertAlign w:val="subscript"/>
          <w:lang w:val="es-MX"/>
        </w:rPr>
        <w:t>i</w:t>
      </w:r>
      <w:proofErr w:type="spellEnd"/>
      <w:r w:rsidRPr="00A66032">
        <w:rPr>
          <w:rFonts w:ascii="Arial" w:hAnsi="Arial" w:cs="Arial"/>
          <w:bCs/>
          <w:sz w:val="19"/>
          <w:szCs w:val="19"/>
          <w:lang w:val="es-MX"/>
        </w:rPr>
        <w:t xml:space="preserve"> )</w:t>
      </w:r>
      <w:proofErr w:type="gramEnd"/>
      <w:r w:rsidRPr="00A66032">
        <w:rPr>
          <w:rFonts w:ascii="Arial" w:hAnsi="Arial" w:cs="Arial"/>
          <w:bCs/>
          <w:sz w:val="19"/>
          <w:szCs w:val="19"/>
          <w:lang w:val="es-MX"/>
        </w:rPr>
        <w:t xml:space="preserve"> (</w:t>
      </w:r>
      <w:proofErr w:type="spellStart"/>
      <w:r w:rsidRPr="00A66032">
        <w:rPr>
          <w:rFonts w:ascii="Arial" w:hAnsi="Arial" w:cs="Arial"/>
          <w:bCs/>
          <w:sz w:val="19"/>
          <w:szCs w:val="19"/>
          <w:lang w:val="es-MX"/>
        </w:rPr>
        <w:t>NH</w:t>
      </w:r>
      <w:r w:rsidRPr="00A66032">
        <w:rPr>
          <w:rFonts w:ascii="Arial" w:hAnsi="Arial" w:cs="Arial"/>
          <w:bCs/>
          <w:sz w:val="19"/>
          <w:szCs w:val="19"/>
          <w:vertAlign w:val="subscript"/>
          <w:lang w:val="es-MX"/>
        </w:rPr>
        <w:t>i</w:t>
      </w:r>
      <w:proofErr w:type="spellEnd"/>
      <w:r w:rsidRPr="00A66032">
        <w:rPr>
          <w:rFonts w:ascii="Arial" w:hAnsi="Arial" w:cs="Arial"/>
          <w:bCs/>
          <w:sz w:val="19"/>
          <w:szCs w:val="19"/>
          <w:lang w:val="es-MX"/>
        </w:rPr>
        <w:t xml:space="preserve"> ).</w:t>
      </w:r>
    </w:p>
    <w:p w14:paraId="40AB9A6B"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124FD9F5"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A66032">
        <w:rPr>
          <w:rFonts w:ascii="Arial" w:hAnsi="Arial" w:cs="Arial"/>
          <w:bCs/>
          <w:sz w:val="19"/>
          <w:szCs w:val="19"/>
          <w:lang w:val="es-MX"/>
        </w:rPr>
        <w:t>IM</w:t>
      </w:r>
      <w:r w:rsidRPr="00A66032">
        <w:rPr>
          <w:rFonts w:ascii="Arial" w:hAnsi="Arial" w:cs="Arial"/>
          <w:bCs/>
          <w:sz w:val="19"/>
          <w:szCs w:val="19"/>
          <w:vertAlign w:val="subscript"/>
          <w:lang w:val="es-MX"/>
        </w:rPr>
        <w:t>i</w:t>
      </w:r>
      <w:proofErr w:type="spellEnd"/>
      <w:r w:rsidRPr="00A66032">
        <w:rPr>
          <w:rFonts w:ascii="Arial" w:hAnsi="Arial" w:cs="Arial"/>
          <w:bCs/>
          <w:sz w:val="19"/>
          <w:szCs w:val="19"/>
          <w:lang w:val="es-MX"/>
        </w:rPr>
        <w:t xml:space="preserve"> = </w:t>
      </w:r>
      <w:r w:rsidRPr="00A66032">
        <w:rPr>
          <w:rFonts w:ascii="Arial" w:hAnsi="Arial" w:cs="Arial"/>
          <w:bCs/>
          <w:sz w:val="19"/>
          <w:szCs w:val="19"/>
          <w:lang w:val="es-MX"/>
        </w:rPr>
        <w:tab/>
      </w:r>
      <w:r w:rsidR="00590F5C" w:rsidRPr="00A66032">
        <w:rPr>
          <w:rFonts w:ascii="Arial" w:hAnsi="Arial" w:cs="Arial"/>
          <w:bCs/>
          <w:sz w:val="19"/>
          <w:szCs w:val="19"/>
          <w:lang w:val="es-MX"/>
        </w:rPr>
        <w:t>Índice</w:t>
      </w:r>
      <w:r w:rsidRPr="00A66032">
        <w:rPr>
          <w:rFonts w:ascii="Arial" w:hAnsi="Arial" w:cs="Arial"/>
          <w:bCs/>
          <w:sz w:val="19"/>
          <w:szCs w:val="19"/>
          <w:lang w:val="es-MX"/>
        </w:rPr>
        <w:t xml:space="preserve"> de Marginación del Municipio i.</w:t>
      </w:r>
    </w:p>
    <w:p w14:paraId="1C6952BD"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0F97E21F"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A66032">
        <w:rPr>
          <w:rFonts w:ascii="Arial" w:hAnsi="Arial" w:cs="Arial"/>
          <w:bCs/>
          <w:sz w:val="19"/>
          <w:szCs w:val="19"/>
          <w:lang w:val="es-MX"/>
        </w:rPr>
        <w:t>NH</w:t>
      </w:r>
      <w:r w:rsidRPr="00A66032">
        <w:rPr>
          <w:rFonts w:ascii="Arial" w:hAnsi="Arial" w:cs="Arial"/>
          <w:bCs/>
          <w:sz w:val="19"/>
          <w:szCs w:val="19"/>
          <w:vertAlign w:val="subscript"/>
          <w:lang w:val="es-MX"/>
        </w:rPr>
        <w:t>i</w:t>
      </w:r>
      <w:proofErr w:type="spellEnd"/>
      <w:r w:rsidRPr="00A66032">
        <w:rPr>
          <w:rFonts w:ascii="Arial" w:hAnsi="Arial" w:cs="Arial"/>
          <w:bCs/>
          <w:sz w:val="19"/>
          <w:szCs w:val="19"/>
          <w:lang w:val="es-MX"/>
        </w:rPr>
        <w:t xml:space="preserve"> = </w:t>
      </w:r>
      <w:r w:rsidRPr="00A66032">
        <w:rPr>
          <w:rFonts w:ascii="Arial" w:hAnsi="Arial" w:cs="Arial"/>
          <w:bCs/>
          <w:sz w:val="19"/>
          <w:szCs w:val="19"/>
          <w:lang w:val="es-MX"/>
        </w:rPr>
        <w:tab/>
        <w:t>Número de Habitantes del Municipio i.</w:t>
      </w:r>
    </w:p>
    <w:p w14:paraId="50CA8159"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03D1151E"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A66032">
        <w:rPr>
          <w:rFonts w:ascii="Arial" w:hAnsi="Arial" w:cs="Arial"/>
          <w:bCs/>
          <w:color w:val="000000"/>
          <w:sz w:val="19"/>
          <w:szCs w:val="19"/>
          <w:lang w:val="es-MX"/>
        </w:rPr>
        <w:t>∑</w:t>
      </w:r>
      <w:r w:rsidRPr="00A66032">
        <w:rPr>
          <w:rFonts w:ascii="Arial" w:hAnsi="Arial" w:cs="Arial"/>
          <w:bCs/>
          <w:sz w:val="19"/>
          <w:szCs w:val="19"/>
          <w:lang w:val="es-MX"/>
        </w:rPr>
        <w:t xml:space="preserve">F = </w:t>
      </w:r>
      <w:r w:rsidRPr="00A66032">
        <w:rPr>
          <w:rFonts w:ascii="Arial" w:hAnsi="Arial" w:cs="Arial"/>
          <w:bCs/>
          <w:sz w:val="19"/>
          <w:szCs w:val="19"/>
          <w:lang w:val="es-MX"/>
        </w:rPr>
        <w:tab/>
        <w:t>Suma de Fi.</w:t>
      </w:r>
    </w:p>
    <w:p w14:paraId="0723D4F4" w14:textId="77777777" w:rsidR="009859C0" w:rsidRPr="00A66032"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04AD38D6" w14:textId="77777777" w:rsidR="009859C0" w:rsidRPr="00A66032" w:rsidRDefault="00856C40" w:rsidP="001C1806">
      <w:pPr>
        <w:autoSpaceDE w:val="0"/>
        <w:autoSpaceDN w:val="0"/>
        <w:adjustRightInd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i =</w:t>
      </w:r>
      <w:r w:rsidRPr="00A66032">
        <w:rPr>
          <w:rFonts w:ascii="Arial" w:hAnsi="Arial" w:cs="Arial"/>
          <w:bCs/>
          <w:sz w:val="19"/>
          <w:szCs w:val="19"/>
          <w:lang w:val="es-MX"/>
        </w:rPr>
        <w:tab/>
      </w:r>
      <w:r w:rsidR="009859C0" w:rsidRPr="00A66032">
        <w:rPr>
          <w:rFonts w:ascii="Arial" w:hAnsi="Arial" w:cs="Arial"/>
          <w:bCs/>
          <w:sz w:val="19"/>
          <w:szCs w:val="19"/>
          <w:lang w:val="es-MX"/>
        </w:rPr>
        <w:t>Cada Municipio.</w:t>
      </w:r>
    </w:p>
    <w:p w14:paraId="046A12F5" w14:textId="77777777" w:rsidR="009859C0" w:rsidRPr="00A66032" w:rsidRDefault="009859C0" w:rsidP="001C1806">
      <w:pPr>
        <w:autoSpaceDE w:val="0"/>
        <w:autoSpaceDN w:val="0"/>
        <w:adjustRightInd w:val="0"/>
        <w:ind w:left="709" w:right="210" w:hanging="709"/>
        <w:contextualSpacing/>
        <w:jc w:val="both"/>
        <w:rPr>
          <w:rFonts w:ascii="Arial" w:hAnsi="Arial" w:cs="Arial"/>
          <w:sz w:val="19"/>
          <w:szCs w:val="19"/>
          <w:lang w:val="es-MX"/>
        </w:rPr>
      </w:pPr>
    </w:p>
    <w:p w14:paraId="7465F0BB"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Los índices de marginación de cada Municipio se tomarán de la última información que hubiere dado a conocer el Consejo Nacional de Población; a dichos índices se sumará una constante equivalente al valor absoluto más uno del índice de marginación que sea menor para evitar que aparezcan Municipios con índice de marginación negativo. </w:t>
      </w:r>
    </w:p>
    <w:p w14:paraId="05D12AD3"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p>
    <w:p w14:paraId="4464A1EA"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r w:rsidRPr="00A66032">
        <w:rPr>
          <w:rFonts w:ascii="Arial" w:hAnsi="Arial" w:cs="Arial"/>
          <w:bCs/>
          <w:sz w:val="19"/>
          <w:szCs w:val="19"/>
          <w:lang w:val="es-MX"/>
        </w:rPr>
        <w:t>(Último párrafo) Derogado.</w:t>
      </w:r>
      <w:r w:rsidRPr="00A66032">
        <w:rPr>
          <w:rFonts w:ascii="Arial" w:hAnsi="Arial" w:cs="Arial"/>
          <w:spacing w:val="-2"/>
          <w:sz w:val="19"/>
          <w:szCs w:val="19"/>
          <w:vertAlign w:val="superscript"/>
          <w:lang w:val="es-MX"/>
        </w:rPr>
        <w:t xml:space="preserve"> (Derogación según Decreto No. 748 PPOE Extra de 29-12-08)</w:t>
      </w:r>
    </w:p>
    <w:p w14:paraId="63A46FDD"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p>
    <w:p w14:paraId="366453AB"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r w:rsidRPr="00A66032">
        <w:rPr>
          <w:rFonts w:ascii="Arial" w:hAnsi="Arial" w:cs="Arial"/>
          <w:b/>
          <w:sz w:val="19"/>
          <w:szCs w:val="19"/>
          <w:lang w:val="es-MX"/>
        </w:rPr>
        <w:t>ARTICULO 7 B.-</w:t>
      </w:r>
      <w:r w:rsidRPr="00A66032">
        <w:rPr>
          <w:rFonts w:ascii="Arial" w:hAnsi="Arial" w:cs="Arial"/>
          <w:sz w:val="19"/>
          <w:szCs w:val="19"/>
          <w:lang w:val="es-MX"/>
        </w:rPr>
        <w:t xml:space="preserve"> </w:t>
      </w:r>
      <w:r w:rsidRPr="00A66032">
        <w:rPr>
          <w:rFonts w:ascii="Arial" w:hAnsi="Arial" w:cs="Arial"/>
          <w:bCs/>
          <w:sz w:val="19"/>
          <w:szCs w:val="19"/>
          <w:lang w:val="es-MX"/>
        </w:rPr>
        <w:t>El Fondo Municipal del Impuesto a las Ventas Finales de Gasolina y Diesel se constituirá con la cantidad resultante de la fracción VIII del artículo 5 de esta Ley y se distribuirá a los Municipios conforme a lo siguiente:</w:t>
      </w:r>
    </w:p>
    <w:p w14:paraId="41EA8D8E"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p>
    <w:p w14:paraId="5E455088" w14:textId="77777777" w:rsidR="009859C0" w:rsidRPr="00A66032" w:rsidRDefault="009859C0" w:rsidP="00F5122E">
      <w:pPr>
        <w:numPr>
          <w:ilvl w:val="0"/>
          <w:numId w:val="5"/>
        </w:numPr>
        <w:tabs>
          <w:tab w:val="clear" w:pos="720"/>
          <w:tab w:val="num" w:pos="567"/>
        </w:tabs>
        <w:autoSpaceDE w:val="0"/>
        <w:autoSpaceDN w:val="0"/>
        <w:adjustRightInd w:val="0"/>
        <w:ind w:left="567" w:right="210" w:hanging="283"/>
        <w:contextualSpacing/>
        <w:jc w:val="both"/>
        <w:rPr>
          <w:rFonts w:ascii="Arial" w:hAnsi="Arial" w:cs="Arial"/>
          <w:bCs/>
          <w:sz w:val="19"/>
          <w:szCs w:val="19"/>
          <w:lang w:val="es-MX"/>
        </w:rPr>
      </w:pPr>
      <w:r w:rsidRPr="00A66032">
        <w:rPr>
          <w:rFonts w:ascii="Arial" w:hAnsi="Arial" w:cs="Arial"/>
          <w:bCs/>
          <w:sz w:val="19"/>
          <w:szCs w:val="19"/>
          <w:lang w:val="es-MX"/>
        </w:rPr>
        <w:t>70% en proporción directa al número de habitantes de cada Municipio con relación al total estatal.</w:t>
      </w:r>
    </w:p>
    <w:p w14:paraId="242F6A58" w14:textId="77777777" w:rsidR="009859C0" w:rsidRPr="00A66032" w:rsidRDefault="009859C0" w:rsidP="001C067B">
      <w:pPr>
        <w:tabs>
          <w:tab w:val="num" w:pos="567"/>
        </w:tabs>
        <w:autoSpaceDE w:val="0"/>
        <w:autoSpaceDN w:val="0"/>
        <w:adjustRightInd w:val="0"/>
        <w:ind w:left="567" w:right="210" w:hanging="283"/>
        <w:contextualSpacing/>
        <w:jc w:val="both"/>
        <w:rPr>
          <w:rFonts w:ascii="Arial" w:hAnsi="Arial" w:cs="Arial"/>
          <w:bCs/>
          <w:sz w:val="19"/>
          <w:szCs w:val="19"/>
          <w:lang w:val="es-MX"/>
        </w:rPr>
      </w:pPr>
    </w:p>
    <w:p w14:paraId="4A0F6BE3" w14:textId="77777777" w:rsidR="009859C0" w:rsidRPr="00A66032" w:rsidRDefault="009859C0" w:rsidP="00F5122E">
      <w:pPr>
        <w:numPr>
          <w:ilvl w:val="0"/>
          <w:numId w:val="5"/>
        </w:numPr>
        <w:tabs>
          <w:tab w:val="clear" w:pos="720"/>
          <w:tab w:val="num" w:pos="567"/>
        </w:tabs>
        <w:autoSpaceDE w:val="0"/>
        <w:autoSpaceDN w:val="0"/>
        <w:adjustRightInd w:val="0"/>
        <w:ind w:left="567" w:right="210" w:hanging="283"/>
        <w:contextualSpacing/>
        <w:jc w:val="both"/>
        <w:rPr>
          <w:rFonts w:ascii="Arial" w:hAnsi="Arial" w:cs="Arial"/>
          <w:bCs/>
          <w:sz w:val="19"/>
          <w:szCs w:val="19"/>
          <w:lang w:val="es-MX"/>
        </w:rPr>
      </w:pPr>
      <w:r w:rsidRPr="00A66032">
        <w:rPr>
          <w:rFonts w:ascii="Arial" w:hAnsi="Arial" w:cs="Arial"/>
          <w:bCs/>
          <w:sz w:val="19"/>
          <w:szCs w:val="19"/>
          <w:lang w:val="es-MX"/>
        </w:rPr>
        <w:t>30% se distribuirá entre los Municipios mediante la aplicación del coeficiente de participación que se determinará para cada uno de ellos conforme a la siguiente fórmula:</w:t>
      </w:r>
    </w:p>
    <w:p w14:paraId="4CAACCF7" w14:textId="77777777" w:rsidR="009859C0" w:rsidRPr="00A66032" w:rsidRDefault="00183044" w:rsidP="001C1806">
      <w:pPr>
        <w:autoSpaceDE w:val="0"/>
        <w:autoSpaceDN w:val="0"/>
        <w:adjustRightInd w:val="0"/>
        <w:ind w:right="210"/>
        <w:contextualSpacing/>
        <w:jc w:val="both"/>
        <w:rPr>
          <w:rFonts w:ascii="Arial" w:hAnsi="Arial" w:cs="Arial"/>
          <w:sz w:val="19"/>
          <w:szCs w:val="19"/>
          <w:lang w:val="es-MX"/>
        </w:rPr>
      </w:pPr>
      <w:r w:rsidRPr="00A66032">
        <w:rPr>
          <w:rFonts w:ascii="Arial" w:hAnsi="Arial" w:cs="Arial"/>
          <w:noProof/>
          <w:sz w:val="19"/>
          <w:szCs w:val="19"/>
          <w:lang w:val="es-MX" w:eastAsia="es-MX"/>
        </w:rPr>
        <w:lastRenderedPageBreak/>
        <mc:AlternateContent>
          <mc:Choice Requires="wpc">
            <w:drawing>
              <wp:anchor distT="0" distB="0" distL="114300" distR="114300" simplePos="0" relativeHeight="251653120" behindDoc="1" locked="0" layoutInCell="1" allowOverlap="1" wp14:anchorId="32C92FDB" wp14:editId="6B3DB9E6">
                <wp:simplePos x="0" y="0"/>
                <wp:positionH relativeFrom="column">
                  <wp:posOffset>1371600</wp:posOffset>
                </wp:positionH>
                <wp:positionV relativeFrom="paragraph">
                  <wp:posOffset>69850</wp:posOffset>
                </wp:positionV>
                <wp:extent cx="1439545" cy="651510"/>
                <wp:effectExtent l="0" t="0" r="8255" b="0"/>
                <wp:wrapThrough wrapText="bothSides">
                  <wp:wrapPolygon edited="0">
                    <wp:start x="11719" y="0"/>
                    <wp:lineTo x="572" y="7579"/>
                    <wp:lineTo x="572" y="13263"/>
                    <wp:lineTo x="10290" y="20842"/>
                    <wp:lineTo x="20295" y="20842"/>
                    <wp:lineTo x="20866" y="14526"/>
                    <wp:lineTo x="19437" y="13263"/>
                    <wp:lineTo x="21438" y="10737"/>
                    <wp:lineTo x="20581" y="0"/>
                    <wp:lineTo x="11719" y="0"/>
                  </wp:wrapPolygon>
                </wp:wrapThrough>
                <wp:docPr id="12" name="Lienzo 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80"/>
                        <wps:cNvSpPr txBox="1">
                          <a:spLocks noChangeArrowheads="1"/>
                        </wps:cNvSpPr>
                        <wps:spPr bwMode="auto">
                          <a:xfrm>
                            <a:off x="740923" y="0"/>
                            <a:ext cx="698622" cy="274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D1419" w14:textId="77777777" w:rsidR="00047FE0" w:rsidRPr="007B23A2" w:rsidRDefault="00047FE0" w:rsidP="009859C0">
                              <w:pPr>
                                <w:autoSpaceDE w:val="0"/>
                                <w:autoSpaceDN w:val="0"/>
                                <w:adjustRightInd w:val="0"/>
                                <w:jc w:val="center"/>
                                <w:rPr>
                                  <w:rFonts w:ascii="Arial" w:hAnsi="Arial" w:cs="Arial"/>
                                  <w:color w:val="000000"/>
                                  <w:sz w:val="20"/>
                                  <w:szCs w:val="20"/>
                                  <w:vertAlign w:val="subscript"/>
                                </w:rPr>
                              </w:pPr>
                              <w:r w:rsidRPr="007B23A2">
                                <w:rPr>
                                  <w:rFonts w:ascii="Arial" w:hAnsi="Arial" w:cs="Arial"/>
                                  <w:color w:val="000000"/>
                                  <w:sz w:val="20"/>
                                  <w:szCs w:val="20"/>
                                </w:rPr>
                                <w:t xml:space="preserve">R </w:t>
                              </w:r>
                              <w:r w:rsidRPr="007B23A2">
                                <w:rPr>
                                  <w:rFonts w:ascii="Arial" w:hAnsi="Arial" w:cs="Arial"/>
                                  <w:color w:val="000000"/>
                                  <w:sz w:val="20"/>
                                  <w:szCs w:val="20"/>
                                  <w:vertAlign w:val="subscript"/>
                                </w:rPr>
                                <w:t>i, t-2</w:t>
                              </w:r>
                            </w:p>
                          </w:txbxContent>
                        </wps:txbx>
                        <wps:bodyPr rot="0" vert="horz" wrap="square" lIns="91440" tIns="45720" rIns="91440" bIns="45720" anchor="t" anchorCtr="0" upright="1">
                          <a:noAutofit/>
                        </wps:bodyPr>
                      </wps:wsp>
                      <wps:wsp>
                        <wps:cNvPr id="2" name="Text Box 81"/>
                        <wps:cNvSpPr txBox="1">
                          <a:spLocks noChangeArrowheads="1"/>
                        </wps:cNvSpPr>
                        <wps:spPr bwMode="auto">
                          <a:xfrm>
                            <a:off x="648820" y="376506"/>
                            <a:ext cx="758924"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F62F7" w14:textId="77777777"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CD1622">
                                <w:rPr>
                                  <w:rFonts w:ascii="Arial" w:hAnsi="Arial" w:cs="Arial"/>
                                  <w:b/>
                                  <w:color w:val="000000"/>
                                  <w:sz w:val="20"/>
                                  <w:szCs w:val="20"/>
                                </w:rPr>
                                <w:t xml:space="preserve">∑ </w:t>
                              </w:r>
                              <w:r w:rsidRPr="000E0AF8">
                                <w:rPr>
                                  <w:rFonts w:ascii="Arial" w:hAnsi="Arial" w:cs="Arial"/>
                                  <w:color w:val="000000"/>
                                  <w:sz w:val="20"/>
                                  <w:szCs w:val="20"/>
                                </w:rPr>
                                <w:t xml:space="preserve">R </w:t>
                              </w:r>
                              <w:r w:rsidRPr="000E0AF8">
                                <w:rPr>
                                  <w:rFonts w:ascii="Arial" w:hAnsi="Arial" w:cs="Arial"/>
                                  <w:color w:val="000000"/>
                                  <w:sz w:val="20"/>
                                  <w:szCs w:val="20"/>
                                  <w:vertAlign w:val="subscript"/>
                                </w:rPr>
                                <w:t>i,</w:t>
                              </w:r>
                              <w:r w:rsidRPr="000E0AF8">
                                <w:rPr>
                                  <w:rFonts w:ascii="Arial" w:hAnsi="Arial" w:cs="Arial"/>
                                  <w:color w:val="000000"/>
                                  <w:sz w:val="20"/>
                                  <w:szCs w:val="20"/>
                                </w:rPr>
                                <w:t xml:space="preserve"> </w:t>
                              </w:r>
                              <w:r w:rsidRPr="000E0AF8">
                                <w:rPr>
                                  <w:rFonts w:ascii="Arial" w:hAnsi="Arial" w:cs="Arial"/>
                                  <w:color w:val="000000"/>
                                  <w:sz w:val="20"/>
                                  <w:szCs w:val="20"/>
                                  <w:vertAlign w:val="subscript"/>
                                </w:rPr>
                                <w:t xml:space="preserve">t-2 </w:t>
                              </w:r>
                            </w:p>
                          </w:txbxContent>
                        </wps:txbx>
                        <wps:bodyPr rot="0" vert="horz" wrap="square" lIns="91440" tIns="45720" rIns="91440" bIns="45720" anchor="t" anchorCtr="0" upright="1">
                          <a:noAutofit/>
                        </wps:bodyPr>
                      </wps:wsp>
                      <wps:wsp>
                        <wps:cNvPr id="3" name="Line 82"/>
                        <wps:cNvCnPr/>
                        <wps:spPr bwMode="auto">
                          <a:xfrm>
                            <a:off x="812925" y="327605"/>
                            <a:ext cx="555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83"/>
                        <wps:cNvSpPr txBox="1">
                          <a:spLocks noChangeArrowheads="1"/>
                        </wps:cNvSpPr>
                        <wps:spPr bwMode="auto">
                          <a:xfrm>
                            <a:off x="0" y="187403"/>
                            <a:ext cx="863727"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00268" w14:textId="77777777" w:rsidR="00047FE0" w:rsidRPr="00CD1622" w:rsidRDefault="00047FE0" w:rsidP="009859C0">
                              <w:pPr>
                                <w:autoSpaceDE w:val="0"/>
                                <w:autoSpaceDN w:val="0"/>
                                <w:adjustRightInd w:val="0"/>
                                <w:jc w:val="right"/>
                                <w:rPr>
                                  <w:rFonts w:ascii="Arial" w:hAnsi="Arial" w:cs="Arial"/>
                                  <w:b/>
                                  <w:color w:val="000000"/>
                                  <w:sz w:val="20"/>
                                  <w:szCs w:val="20"/>
                                </w:rPr>
                              </w:pPr>
                              <w:r w:rsidRPr="000E0AF8">
                                <w:rPr>
                                  <w:rFonts w:ascii="Arial" w:hAnsi="Arial" w:cs="Arial"/>
                                  <w:color w:val="000000"/>
                                  <w:sz w:val="20"/>
                                  <w:szCs w:val="20"/>
                                </w:rPr>
                                <w:t xml:space="preserve">CR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t</w:t>
                              </w:r>
                              <w:r w:rsidRPr="00CD1622">
                                <w:rPr>
                                  <w:rFonts w:ascii="Arial" w:hAnsi="Arial" w:cs="Arial"/>
                                  <w:b/>
                                  <w:color w:val="000000"/>
                                  <w:sz w:val="20"/>
                                  <w:szCs w:val="20"/>
                                  <w:vertAlign w:val="subscript"/>
                                </w:rPr>
                                <w:t xml:space="preserve">  </w:t>
                              </w:r>
                              <w:r w:rsidRPr="00CD1622">
                                <w:rPr>
                                  <w:rFonts w:ascii="Arial" w:hAnsi="Arial" w:cs="Arial"/>
                                  <w:b/>
                                  <w:color w:val="000000"/>
                                  <w:sz w:val="20"/>
                                  <w:szCs w:val="20"/>
                                </w:rPr>
                                <w:t>=</w:t>
                              </w:r>
                              <w:proofErr w:type="gramEnd"/>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2C92FDB" id="Lienzo 78" o:spid="_x0000_s1036" editas="canvas" style="position:absolute;left:0;text-align:left;margin-left:108pt;margin-top:5.5pt;width:113.35pt;height:51.3pt;z-index:-251663360" coordsize="1439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">
                <v:shape id="_x0000_s1037" type="#_x0000_t75" style="position:absolute;width:14395;height:6515;visibility:visible;mso-wrap-style:square">
                  <v:fill o:detectmouseclick="t"/>
                  <v:path o:connecttype="none"/>
                </v:shape>
                <v:shape id="Text Box 80" o:spid="_x0000_s1038" type="#_x0000_t202" style="position:absolute;left:7409;width:6986;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" filled="f" fillcolor="#bbe0e3" stroked="f">
                  <v:textbox>
                    <w:txbxContent>
                      <w:p w14:paraId="550D1419" w14:textId="77777777" w:rsidR="00047FE0" w:rsidRPr="007B23A2" w:rsidRDefault="00047FE0" w:rsidP="009859C0">
                        <w:pPr>
                          <w:autoSpaceDE w:val="0"/>
                          <w:autoSpaceDN w:val="0"/>
                          <w:adjustRightInd w:val="0"/>
                          <w:jc w:val="center"/>
                          <w:rPr>
                            <w:rFonts w:ascii="Arial" w:hAnsi="Arial" w:cs="Arial"/>
                            <w:color w:val="000000"/>
                            <w:sz w:val="20"/>
                            <w:szCs w:val="20"/>
                            <w:vertAlign w:val="subscript"/>
                          </w:rPr>
                        </w:pPr>
                        <w:r w:rsidRPr="007B23A2">
                          <w:rPr>
                            <w:rFonts w:ascii="Arial" w:hAnsi="Arial" w:cs="Arial"/>
                            <w:color w:val="000000"/>
                            <w:sz w:val="20"/>
                            <w:szCs w:val="20"/>
                          </w:rPr>
                          <w:t xml:space="preserve">R </w:t>
                        </w:r>
                        <w:r w:rsidRPr="007B23A2">
                          <w:rPr>
                            <w:rFonts w:ascii="Arial" w:hAnsi="Arial" w:cs="Arial"/>
                            <w:color w:val="000000"/>
                            <w:sz w:val="20"/>
                            <w:szCs w:val="20"/>
                            <w:vertAlign w:val="subscript"/>
                          </w:rPr>
                          <w:t>i, t-2</w:t>
                        </w:r>
                      </w:p>
                    </w:txbxContent>
                  </v:textbox>
                </v:shape>
                <v:shape id="Text Box 81" o:spid="_x0000_s1039" type="#_x0000_t202" style="position:absolute;left:6488;top:3765;width:758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" filled="f" fillcolor="#bbe0e3" stroked="f">
                  <v:textbox>
                    <w:txbxContent>
                      <w:p w14:paraId="43EF62F7" w14:textId="77777777"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CD1622">
                          <w:rPr>
                            <w:rFonts w:ascii="Arial" w:hAnsi="Arial" w:cs="Arial"/>
                            <w:b/>
                            <w:color w:val="000000"/>
                            <w:sz w:val="20"/>
                            <w:szCs w:val="20"/>
                          </w:rPr>
                          <w:t xml:space="preserve">∑ </w:t>
                        </w:r>
                        <w:r w:rsidRPr="000E0AF8">
                          <w:rPr>
                            <w:rFonts w:ascii="Arial" w:hAnsi="Arial" w:cs="Arial"/>
                            <w:color w:val="000000"/>
                            <w:sz w:val="20"/>
                            <w:szCs w:val="20"/>
                          </w:rPr>
                          <w:t xml:space="preserve">R </w:t>
                        </w:r>
                        <w:r w:rsidRPr="000E0AF8">
                          <w:rPr>
                            <w:rFonts w:ascii="Arial" w:hAnsi="Arial" w:cs="Arial"/>
                            <w:color w:val="000000"/>
                            <w:sz w:val="20"/>
                            <w:szCs w:val="20"/>
                            <w:vertAlign w:val="subscript"/>
                          </w:rPr>
                          <w:t>i,</w:t>
                        </w:r>
                        <w:r w:rsidRPr="000E0AF8">
                          <w:rPr>
                            <w:rFonts w:ascii="Arial" w:hAnsi="Arial" w:cs="Arial"/>
                            <w:color w:val="000000"/>
                            <w:sz w:val="20"/>
                            <w:szCs w:val="20"/>
                          </w:rPr>
                          <w:t xml:space="preserve"> </w:t>
                        </w:r>
                        <w:r w:rsidRPr="000E0AF8">
                          <w:rPr>
                            <w:rFonts w:ascii="Arial" w:hAnsi="Arial" w:cs="Arial"/>
                            <w:color w:val="000000"/>
                            <w:sz w:val="20"/>
                            <w:szCs w:val="20"/>
                            <w:vertAlign w:val="subscript"/>
                          </w:rPr>
                          <w:t xml:space="preserve">t-2 </w:t>
                        </w:r>
                      </w:p>
                    </w:txbxContent>
                  </v:textbox>
                </v:shape>
                <v:line id="Line 82" o:spid="_x0000_s1040" style="position:absolute;visibility:visible;mso-wrap-style:square" from="8129,3276" to="13686,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 id="Text Box 83" o:spid="_x0000_s1041" type="#_x0000_t202" style="position:absolute;top:1874;width:8637;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" filled="f" fillcolor="#bbe0e3" stroked="f">
                  <v:textbox>
                    <w:txbxContent>
                      <w:p w14:paraId="11900268" w14:textId="77777777" w:rsidR="00047FE0" w:rsidRPr="00CD1622" w:rsidRDefault="00047FE0" w:rsidP="009859C0">
                        <w:pPr>
                          <w:autoSpaceDE w:val="0"/>
                          <w:autoSpaceDN w:val="0"/>
                          <w:adjustRightInd w:val="0"/>
                          <w:jc w:val="right"/>
                          <w:rPr>
                            <w:rFonts w:ascii="Arial" w:hAnsi="Arial" w:cs="Arial"/>
                            <w:b/>
                            <w:color w:val="000000"/>
                            <w:sz w:val="20"/>
                            <w:szCs w:val="20"/>
                          </w:rPr>
                        </w:pPr>
                        <w:r w:rsidRPr="000E0AF8">
                          <w:rPr>
                            <w:rFonts w:ascii="Arial" w:hAnsi="Arial" w:cs="Arial"/>
                            <w:color w:val="000000"/>
                            <w:sz w:val="20"/>
                            <w:szCs w:val="20"/>
                          </w:rPr>
                          <w:t xml:space="preserve">CR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t</w:t>
                        </w:r>
                        <w:r w:rsidRPr="00CD1622">
                          <w:rPr>
                            <w:rFonts w:ascii="Arial" w:hAnsi="Arial" w:cs="Arial"/>
                            <w:b/>
                            <w:color w:val="000000"/>
                            <w:sz w:val="20"/>
                            <w:szCs w:val="20"/>
                            <w:vertAlign w:val="subscript"/>
                          </w:rPr>
                          <w:t xml:space="preserve">  </w:t>
                        </w:r>
                        <w:r w:rsidRPr="00CD1622">
                          <w:rPr>
                            <w:rFonts w:ascii="Arial" w:hAnsi="Arial" w:cs="Arial"/>
                            <w:b/>
                            <w:color w:val="000000"/>
                            <w:sz w:val="20"/>
                            <w:szCs w:val="20"/>
                          </w:rPr>
                          <w:t>=</w:t>
                        </w:r>
                        <w:proofErr w:type="gramEnd"/>
                      </w:p>
                    </w:txbxContent>
                  </v:textbox>
                </v:shape>
                <w10:wrap type="through"/>
              </v:group>
            </w:pict>
          </mc:Fallback>
        </mc:AlternateContent>
      </w:r>
    </w:p>
    <w:p w14:paraId="4F85EFFA" w14:textId="77777777" w:rsidR="003A61C3" w:rsidRPr="00A66032" w:rsidRDefault="003A61C3" w:rsidP="001C1806">
      <w:pPr>
        <w:autoSpaceDE w:val="0"/>
        <w:autoSpaceDN w:val="0"/>
        <w:adjustRightInd w:val="0"/>
        <w:ind w:right="210"/>
        <w:contextualSpacing/>
        <w:jc w:val="both"/>
        <w:rPr>
          <w:rFonts w:ascii="Arial" w:hAnsi="Arial" w:cs="Arial"/>
          <w:sz w:val="19"/>
          <w:szCs w:val="19"/>
          <w:lang w:val="es-MX"/>
        </w:rPr>
      </w:pPr>
    </w:p>
    <w:p w14:paraId="60543843" w14:textId="77777777" w:rsidR="009859C0" w:rsidRPr="00A66032" w:rsidRDefault="00B803CA" w:rsidP="001C1806">
      <w:pPr>
        <w:autoSpaceDE w:val="0"/>
        <w:autoSpaceDN w:val="0"/>
        <w:adjustRightInd w:val="0"/>
        <w:ind w:right="210"/>
        <w:contextualSpacing/>
        <w:jc w:val="both"/>
        <w:rPr>
          <w:rFonts w:ascii="Arial" w:hAnsi="Arial" w:cs="Arial"/>
          <w:sz w:val="19"/>
          <w:szCs w:val="19"/>
          <w:lang w:val="es-MX"/>
        </w:rPr>
      </w:pPr>
      <w:r w:rsidRPr="00A66032">
        <w:rPr>
          <w:rFonts w:ascii="Arial" w:hAnsi="Arial" w:cs="Arial"/>
          <w:sz w:val="19"/>
          <w:szCs w:val="19"/>
          <w:lang w:val="es-MX"/>
        </w:rPr>
        <w:t>Dónde</w:t>
      </w:r>
      <w:r w:rsidR="009859C0" w:rsidRPr="00A66032">
        <w:rPr>
          <w:rFonts w:ascii="Arial" w:hAnsi="Arial" w:cs="Arial"/>
          <w:sz w:val="19"/>
          <w:szCs w:val="19"/>
          <w:lang w:val="es-MX"/>
        </w:rPr>
        <w:t>:</w:t>
      </w:r>
    </w:p>
    <w:p w14:paraId="19FF5881"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p>
    <w:p w14:paraId="73F3117F" w14:textId="77777777" w:rsidR="00B803CA" w:rsidRPr="00A66032" w:rsidRDefault="00B803CA" w:rsidP="001C1806">
      <w:pPr>
        <w:autoSpaceDE w:val="0"/>
        <w:autoSpaceDN w:val="0"/>
        <w:adjustRightInd w:val="0"/>
        <w:ind w:right="210"/>
        <w:contextualSpacing/>
        <w:jc w:val="both"/>
        <w:rPr>
          <w:rFonts w:ascii="Arial" w:hAnsi="Arial" w:cs="Arial"/>
          <w:bCs/>
          <w:sz w:val="19"/>
          <w:szCs w:val="19"/>
          <w:lang w:val="es-MX"/>
        </w:rPr>
      </w:pPr>
    </w:p>
    <w:p w14:paraId="4EF31DA9" w14:textId="77777777" w:rsidR="00B803CA" w:rsidRPr="00A66032" w:rsidRDefault="00B803CA" w:rsidP="001C1806">
      <w:pPr>
        <w:autoSpaceDE w:val="0"/>
        <w:autoSpaceDN w:val="0"/>
        <w:adjustRightInd w:val="0"/>
        <w:ind w:right="210"/>
        <w:contextualSpacing/>
        <w:jc w:val="both"/>
        <w:rPr>
          <w:rFonts w:ascii="Arial" w:hAnsi="Arial" w:cs="Arial"/>
          <w:bCs/>
          <w:sz w:val="19"/>
          <w:szCs w:val="19"/>
          <w:lang w:val="es-MX"/>
        </w:rPr>
      </w:pPr>
    </w:p>
    <w:p w14:paraId="5FC5C538" w14:textId="77777777" w:rsidR="009859C0" w:rsidRPr="00A66032"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 xml:space="preserve">CR </w:t>
      </w:r>
      <w:r w:rsidRPr="00A66032">
        <w:rPr>
          <w:rFonts w:ascii="Arial" w:hAnsi="Arial" w:cs="Arial"/>
          <w:bCs/>
          <w:sz w:val="19"/>
          <w:szCs w:val="19"/>
          <w:vertAlign w:val="subscript"/>
          <w:lang w:val="es-MX"/>
        </w:rPr>
        <w:t>i, t</w:t>
      </w:r>
      <w:r w:rsidRPr="00A66032">
        <w:rPr>
          <w:rFonts w:ascii="Arial" w:hAnsi="Arial" w:cs="Arial"/>
          <w:bCs/>
          <w:sz w:val="19"/>
          <w:szCs w:val="19"/>
          <w:lang w:val="es-MX"/>
        </w:rPr>
        <w:t xml:space="preserve"> =</w:t>
      </w:r>
      <w:r w:rsidRPr="00A66032">
        <w:rPr>
          <w:rFonts w:ascii="Arial" w:hAnsi="Arial" w:cs="Arial"/>
          <w:bCs/>
          <w:sz w:val="19"/>
          <w:szCs w:val="19"/>
          <w:lang w:val="es-MX"/>
        </w:rPr>
        <w:tab/>
        <w:t xml:space="preserve"> Factor de participación en el Fondo Municipal del Impuesto a las Ventas Finales de Gasolina y Diesel del Municipio i.</w:t>
      </w:r>
    </w:p>
    <w:p w14:paraId="412BD39B" w14:textId="77777777" w:rsidR="009859C0" w:rsidRPr="00A66032"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14:paraId="4961A81E" w14:textId="77777777" w:rsidR="009859C0" w:rsidRPr="00A66032" w:rsidRDefault="008C3792"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 xml:space="preserve">I        </w:t>
      </w:r>
      <w:r w:rsidR="009859C0" w:rsidRPr="00A66032">
        <w:rPr>
          <w:rFonts w:ascii="Arial" w:hAnsi="Arial" w:cs="Arial"/>
          <w:bCs/>
          <w:sz w:val="19"/>
          <w:szCs w:val="19"/>
          <w:lang w:val="es-MX"/>
        </w:rPr>
        <w:t xml:space="preserve">= </w:t>
      </w:r>
      <w:r w:rsidR="009859C0" w:rsidRPr="00A66032">
        <w:rPr>
          <w:rFonts w:ascii="Arial" w:hAnsi="Arial" w:cs="Arial"/>
          <w:bCs/>
          <w:sz w:val="19"/>
          <w:szCs w:val="19"/>
          <w:lang w:val="es-MX"/>
        </w:rPr>
        <w:tab/>
        <w:t>Cada Municipio.</w:t>
      </w:r>
    </w:p>
    <w:p w14:paraId="427B5353" w14:textId="77777777" w:rsidR="009859C0" w:rsidRPr="00A66032"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14:paraId="10387B7C" w14:textId="77777777" w:rsidR="009859C0" w:rsidRPr="00A66032"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A66032">
        <w:rPr>
          <w:rFonts w:ascii="Arial" w:hAnsi="Arial" w:cs="Arial"/>
          <w:bCs/>
          <w:sz w:val="19"/>
          <w:szCs w:val="19"/>
          <w:lang w:val="es-MX"/>
        </w:rPr>
        <w:t xml:space="preserve">R </w:t>
      </w:r>
      <w:r w:rsidRPr="00A66032">
        <w:rPr>
          <w:rFonts w:ascii="Arial" w:hAnsi="Arial" w:cs="Arial"/>
          <w:bCs/>
          <w:sz w:val="19"/>
          <w:szCs w:val="19"/>
          <w:vertAlign w:val="subscript"/>
          <w:lang w:val="es-MX"/>
        </w:rPr>
        <w:t>i, t-2</w:t>
      </w:r>
      <w:r w:rsidRPr="00A66032">
        <w:rPr>
          <w:rFonts w:ascii="Arial" w:hAnsi="Arial" w:cs="Arial"/>
          <w:bCs/>
          <w:sz w:val="19"/>
          <w:szCs w:val="19"/>
          <w:lang w:val="es-MX"/>
        </w:rPr>
        <w:t xml:space="preserve"> =</w:t>
      </w:r>
      <w:r w:rsidRPr="00A66032">
        <w:rPr>
          <w:rFonts w:ascii="Arial" w:hAnsi="Arial" w:cs="Arial"/>
          <w:bCs/>
          <w:sz w:val="19"/>
          <w:szCs w:val="19"/>
          <w:lang w:val="es-MX"/>
        </w:rPr>
        <w:tab/>
        <w:t xml:space="preserve"> Recaudación de Ingresos Propios del Municipio i en el segundo año inmediato anterior para el que se efectúa el cálculo. </w:t>
      </w:r>
    </w:p>
    <w:p w14:paraId="61E5FFD7" w14:textId="77777777" w:rsidR="009859C0" w:rsidRPr="00A66032"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14:paraId="4F94B2FF" w14:textId="77777777" w:rsidR="009859C0" w:rsidRPr="00A66032"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pt-BR"/>
        </w:rPr>
      </w:pPr>
      <w:r w:rsidRPr="00A66032">
        <w:rPr>
          <w:rFonts w:ascii="Arial" w:hAnsi="Arial" w:cs="Arial"/>
          <w:bCs/>
          <w:sz w:val="19"/>
          <w:szCs w:val="19"/>
          <w:lang w:val="pt-BR"/>
        </w:rPr>
        <w:t xml:space="preserve">∑R </w:t>
      </w:r>
      <w:r w:rsidRPr="00A66032">
        <w:rPr>
          <w:rFonts w:ascii="Arial" w:hAnsi="Arial" w:cs="Arial"/>
          <w:bCs/>
          <w:sz w:val="19"/>
          <w:szCs w:val="19"/>
          <w:vertAlign w:val="subscript"/>
          <w:lang w:val="pt-BR"/>
        </w:rPr>
        <w:t>i,</w:t>
      </w:r>
      <w:r w:rsidRPr="00A66032">
        <w:rPr>
          <w:rFonts w:ascii="Arial" w:hAnsi="Arial" w:cs="Arial"/>
          <w:bCs/>
          <w:sz w:val="19"/>
          <w:szCs w:val="19"/>
          <w:lang w:val="pt-BR"/>
        </w:rPr>
        <w:t xml:space="preserve"> </w:t>
      </w:r>
      <w:r w:rsidRPr="00A66032">
        <w:rPr>
          <w:rFonts w:ascii="Arial" w:hAnsi="Arial" w:cs="Arial"/>
          <w:bCs/>
          <w:sz w:val="19"/>
          <w:szCs w:val="19"/>
          <w:vertAlign w:val="subscript"/>
          <w:lang w:val="pt-BR"/>
        </w:rPr>
        <w:t>t-2</w:t>
      </w:r>
      <w:r w:rsidRPr="00A66032">
        <w:rPr>
          <w:rFonts w:ascii="Arial" w:hAnsi="Arial" w:cs="Arial"/>
          <w:bCs/>
          <w:sz w:val="19"/>
          <w:szCs w:val="19"/>
          <w:lang w:val="pt-BR"/>
        </w:rPr>
        <w:t xml:space="preserve"> = </w:t>
      </w:r>
      <w:r w:rsidRPr="00A66032">
        <w:rPr>
          <w:rFonts w:ascii="Arial" w:hAnsi="Arial" w:cs="Arial"/>
          <w:bCs/>
          <w:sz w:val="19"/>
          <w:szCs w:val="19"/>
          <w:lang w:val="pt-BR"/>
        </w:rPr>
        <w:tab/>
        <w:t xml:space="preserve">Suma de R </w:t>
      </w:r>
      <w:r w:rsidRPr="00A66032">
        <w:rPr>
          <w:rFonts w:ascii="Arial" w:hAnsi="Arial" w:cs="Arial"/>
          <w:bCs/>
          <w:sz w:val="19"/>
          <w:szCs w:val="19"/>
          <w:vertAlign w:val="subscript"/>
          <w:lang w:val="pt-BR"/>
        </w:rPr>
        <w:t>i, t-2.</w:t>
      </w:r>
    </w:p>
    <w:p w14:paraId="16A3BCF4" w14:textId="77777777" w:rsidR="009859C0" w:rsidRPr="00A66032"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pt-BR"/>
        </w:rPr>
      </w:pPr>
    </w:p>
    <w:p w14:paraId="229487BA"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r w:rsidRPr="00A66032">
        <w:rPr>
          <w:rFonts w:ascii="Arial" w:hAnsi="Arial" w:cs="Arial"/>
          <w:bCs/>
          <w:sz w:val="19"/>
          <w:szCs w:val="19"/>
          <w:lang w:val="es-MX"/>
        </w:rPr>
        <w:t>La información sobre ingresos propios recaudados por los Municipios se integra por impuestos, derechos, productos y aprovechamientos de acuerdo con las cifras de la cuenta pública enterada por cada municipio a la Legislatura del Estado, correspondiente al penúltimo ejercicio en relación con el ejercicio para el que se efectúa el cálculo de las participaciones.</w:t>
      </w:r>
    </w:p>
    <w:p w14:paraId="3727AF0E"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p>
    <w:p w14:paraId="087386AE"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r w:rsidRPr="00A66032">
        <w:rPr>
          <w:rFonts w:ascii="Arial" w:hAnsi="Arial" w:cs="Arial"/>
          <w:bCs/>
          <w:sz w:val="19"/>
          <w:szCs w:val="19"/>
          <w:lang w:val="es-MX"/>
        </w:rPr>
        <w:t>(Último párrafo) Derogado.</w:t>
      </w:r>
      <w:r w:rsidRPr="00A66032">
        <w:rPr>
          <w:rFonts w:ascii="Arial" w:hAnsi="Arial" w:cs="Arial"/>
          <w:spacing w:val="-2"/>
          <w:sz w:val="19"/>
          <w:szCs w:val="19"/>
          <w:vertAlign w:val="superscript"/>
          <w:lang w:val="es-MX"/>
        </w:rPr>
        <w:t xml:space="preserve"> (Derogación según Decreto No. 748 PPOE Extra de 29-12-08)</w:t>
      </w:r>
    </w:p>
    <w:p w14:paraId="5302657A"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p>
    <w:p w14:paraId="1DFBCFDD" w14:textId="77777777" w:rsidR="009859C0" w:rsidRPr="00A66032" w:rsidRDefault="009859C0" w:rsidP="001C1806">
      <w:pPr>
        <w:autoSpaceDN w:val="0"/>
        <w:ind w:right="210"/>
        <w:contextualSpacing/>
        <w:jc w:val="both"/>
        <w:rPr>
          <w:rFonts w:ascii="Arial" w:hAnsi="Arial" w:cs="Arial"/>
          <w:sz w:val="19"/>
          <w:szCs w:val="19"/>
          <w:lang w:val="es-MX" w:eastAsia="es-MX"/>
        </w:rPr>
      </w:pPr>
      <w:r w:rsidRPr="00A66032">
        <w:rPr>
          <w:rFonts w:ascii="Arial" w:hAnsi="Arial" w:cs="Arial"/>
          <w:b/>
          <w:color w:val="000000"/>
          <w:sz w:val="19"/>
          <w:szCs w:val="19"/>
          <w:lang w:val="es-MX"/>
        </w:rPr>
        <w:t>ARTICULO 7-C.-</w:t>
      </w:r>
      <w:r w:rsidRPr="00A66032">
        <w:rPr>
          <w:rFonts w:ascii="Arial" w:hAnsi="Arial" w:cs="Arial"/>
          <w:color w:val="000000"/>
          <w:sz w:val="19"/>
          <w:szCs w:val="19"/>
          <w:lang w:val="es-MX"/>
        </w:rPr>
        <w:t xml:space="preserve"> El Estado deberá participar a sus Municipios el 100% de la recaudación del </w:t>
      </w:r>
      <w:r w:rsidRPr="00A66032">
        <w:rPr>
          <w:rFonts w:ascii="Arial" w:hAnsi="Arial" w:cs="Arial"/>
          <w:bCs/>
          <w:sz w:val="19"/>
          <w:szCs w:val="19"/>
          <w:lang w:val="es-MX"/>
        </w:rPr>
        <w:t>Impuesto Sobre la Renta</w:t>
      </w:r>
      <w:r w:rsidRPr="00A66032">
        <w:rPr>
          <w:rFonts w:ascii="Arial" w:hAnsi="Arial" w:cs="Arial"/>
          <w:color w:val="000000"/>
          <w:sz w:val="19"/>
          <w:szCs w:val="19"/>
          <w:lang w:val="es-MX"/>
        </w:rPr>
        <w:t xml:space="preserve"> correspondiente </w:t>
      </w:r>
      <w:r w:rsidRPr="00A66032">
        <w:rPr>
          <w:rFonts w:ascii="Arial" w:hAnsi="Arial" w:cs="Arial"/>
          <w:sz w:val="19"/>
          <w:szCs w:val="19"/>
          <w:lang w:val="es-MX" w:eastAsia="es-MX"/>
        </w:rPr>
        <w:t xml:space="preserve">al salario del personal que preste o desempeñe un servicio personal subordinado </w:t>
      </w:r>
      <w:r w:rsidRPr="00A66032">
        <w:rPr>
          <w:rFonts w:ascii="Arial" w:hAnsi="Arial" w:cs="Arial"/>
          <w:sz w:val="19"/>
          <w:szCs w:val="19"/>
          <w:lang w:val="es-MX"/>
        </w:rPr>
        <w:t>en la administración pública municipal y organismos paramunicipales</w:t>
      </w:r>
      <w:r w:rsidRPr="00A66032">
        <w:rPr>
          <w:rFonts w:ascii="Arial" w:hAnsi="Arial" w:cs="Arial"/>
          <w:sz w:val="19"/>
          <w:szCs w:val="19"/>
          <w:lang w:val="es-MX" w:eastAsia="es-MX"/>
        </w:rPr>
        <w:t>, siempre que el salario sea efectivamente pagado por los Municipios con cargo a sus Participaciones u otros ingresos municipales.</w:t>
      </w:r>
    </w:p>
    <w:p w14:paraId="60622341" w14:textId="77777777" w:rsidR="009859C0" w:rsidRPr="00A66032" w:rsidRDefault="009859C0" w:rsidP="001C1806">
      <w:pPr>
        <w:autoSpaceDN w:val="0"/>
        <w:ind w:right="210"/>
        <w:contextualSpacing/>
        <w:jc w:val="both"/>
        <w:rPr>
          <w:rFonts w:ascii="Arial" w:hAnsi="Arial" w:cs="Arial"/>
          <w:sz w:val="19"/>
          <w:szCs w:val="19"/>
          <w:lang w:val="es-MX" w:eastAsia="es-MX"/>
        </w:rPr>
      </w:pPr>
    </w:p>
    <w:p w14:paraId="2FEF69E1" w14:textId="77777777" w:rsidR="009859C0" w:rsidRPr="00A66032" w:rsidRDefault="009859C0" w:rsidP="001C1806">
      <w:pPr>
        <w:tabs>
          <w:tab w:val="left" w:pos="466"/>
        </w:tabs>
        <w:autoSpaceDN w:val="0"/>
        <w:ind w:right="210"/>
        <w:jc w:val="both"/>
        <w:rPr>
          <w:rFonts w:ascii="Arial" w:hAnsi="Arial" w:cs="Arial"/>
          <w:sz w:val="19"/>
          <w:szCs w:val="19"/>
          <w:lang w:val="es-MX" w:eastAsia="es-MX"/>
        </w:rPr>
      </w:pPr>
      <w:r w:rsidRPr="00A66032">
        <w:rPr>
          <w:rFonts w:ascii="Arial" w:hAnsi="Arial" w:cs="Arial"/>
          <w:sz w:val="19"/>
          <w:szCs w:val="19"/>
          <w:lang w:val="es-MX" w:eastAsia="es-MX"/>
        </w:rPr>
        <w:t>Para efectos del párrafo anterior, se considerará la recaudación que se obtenga por el Impuesto Sobre la Renta, una vez descontadas las devoluciones por dicho concepto.</w:t>
      </w:r>
    </w:p>
    <w:p w14:paraId="0EBD9A7C" w14:textId="77777777" w:rsidR="009859C0" w:rsidRPr="00A66032" w:rsidRDefault="009859C0" w:rsidP="001C1806">
      <w:pPr>
        <w:autoSpaceDN w:val="0"/>
        <w:ind w:right="210"/>
        <w:contextualSpacing/>
        <w:jc w:val="both"/>
        <w:rPr>
          <w:rFonts w:ascii="Arial" w:hAnsi="Arial" w:cs="Arial"/>
          <w:sz w:val="19"/>
          <w:szCs w:val="19"/>
          <w:lang w:val="es-MX" w:eastAsia="es-MX"/>
        </w:rPr>
      </w:pPr>
    </w:p>
    <w:p w14:paraId="1ADC2DF0" w14:textId="77777777" w:rsidR="00A4338A" w:rsidRPr="00A66032" w:rsidRDefault="009859C0" w:rsidP="001C1806">
      <w:pPr>
        <w:ind w:right="210"/>
        <w:jc w:val="both"/>
        <w:rPr>
          <w:rFonts w:ascii="Arial" w:hAnsi="Arial" w:cs="Arial"/>
          <w:sz w:val="19"/>
          <w:szCs w:val="19"/>
          <w:vertAlign w:val="superscript"/>
          <w:lang w:val="es-MX"/>
        </w:rPr>
      </w:pPr>
      <w:r w:rsidRPr="00A66032">
        <w:rPr>
          <w:rFonts w:ascii="Arial" w:hAnsi="Arial" w:cs="Arial"/>
          <w:sz w:val="19"/>
          <w:szCs w:val="19"/>
          <w:lang w:val="es-MX" w:eastAsia="es-MX"/>
        </w:rPr>
        <w:t>Asimismo, para que resulte aplicable lo dispuesto en el primer párrafo de este artículo, los Municipios deberán enterar a la Federación el 100% de la retención que deben efectuar del Impuesto Sobre la Renta correspondiente a los ingresos por salarios pagados con cargo a sus Participaciones y otros ingresos, debiendo informar a la Secretaría dicho entero</w:t>
      </w:r>
      <w:r w:rsidR="008F3527" w:rsidRPr="00A66032">
        <w:rPr>
          <w:rFonts w:ascii="Arial" w:hAnsi="Arial" w:cs="Arial"/>
          <w:sz w:val="19"/>
          <w:szCs w:val="19"/>
          <w:lang w:val="es-MX" w:eastAsia="es-MX"/>
        </w:rPr>
        <w:t xml:space="preserve">. </w:t>
      </w:r>
      <w:r w:rsidR="00A4338A" w:rsidRPr="00A66032">
        <w:rPr>
          <w:rFonts w:ascii="Arial" w:hAnsi="Arial" w:cs="Arial"/>
          <w:sz w:val="19"/>
          <w:szCs w:val="19"/>
          <w:vertAlign w:val="superscript"/>
          <w:lang w:val="es-MX"/>
        </w:rPr>
        <w:t xml:space="preserve">(Adición según DecretoNo.16 PPOE Extra de fecha </w:t>
      </w:r>
      <w:r w:rsidR="00013709" w:rsidRPr="00A66032">
        <w:rPr>
          <w:rFonts w:ascii="Arial" w:hAnsi="Arial" w:cs="Arial"/>
          <w:sz w:val="19"/>
          <w:szCs w:val="19"/>
          <w:vertAlign w:val="superscript"/>
          <w:lang w:val="es-MX"/>
        </w:rPr>
        <w:t>31-12-2013)</w:t>
      </w:r>
    </w:p>
    <w:p w14:paraId="0BDB0E15"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p>
    <w:p w14:paraId="6DB7F073" w14:textId="77777777" w:rsidR="009859C0" w:rsidRPr="00A66032" w:rsidRDefault="008667F5" w:rsidP="001C1806">
      <w:pPr>
        <w:ind w:right="210"/>
        <w:contextualSpacing/>
        <w:jc w:val="both"/>
        <w:rPr>
          <w:rFonts w:ascii="Arial" w:hAnsi="Arial" w:cs="Arial"/>
          <w:b/>
          <w:bCs/>
          <w:sz w:val="19"/>
          <w:szCs w:val="19"/>
          <w:vertAlign w:val="superscript"/>
          <w:lang w:val="es-MX"/>
        </w:rPr>
      </w:pPr>
      <w:r w:rsidRPr="00A66032">
        <w:rPr>
          <w:rFonts w:ascii="Arial" w:hAnsi="Arial" w:cs="Arial"/>
          <w:b/>
          <w:sz w:val="19"/>
          <w:szCs w:val="19"/>
          <w:lang w:val="es-MX"/>
        </w:rPr>
        <w:lastRenderedPageBreak/>
        <w:t>ARTÍCULO</w:t>
      </w:r>
      <w:r w:rsidR="009859C0" w:rsidRPr="00A66032">
        <w:rPr>
          <w:rFonts w:ascii="Arial" w:hAnsi="Arial" w:cs="Arial"/>
          <w:b/>
          <w:sz w:val="19"/>
          <w:szCs w:val="19"/>
          <w:lang w:val="es-MX"/>
        </w:rPr>
        <w:t xml:space="preserve"> 8.</w:t>
      </w:r>
      <w:r w:rsidR="009859C0" w:rsidRPr="00A66032">
        <w:rPr>
          <w:rFonts w:ascii="Arial" w:hAnsi="Arial" w:cs="Arial"/>
          <w:sz w:val="19"/>
          <w:szCs w:val="19"/>
          <w:lang w:val="es-MX"/>
        </w:rPr>
        <w:t>- Las Participaciones que correspondan a los Municipios, resultantes de los fondos que establece la Ley</w:t>
      </w:r>
      <w:r w:rsidRPr="00A66032">
        <w:rPr>
          <w:rFonts w:ascii="Arial" w:hAnsi="Arial" w:cs="Arial"/>
          <w:sz w:val="19"/>
          <w:szCs w:val="19"/>
          <w:lang w:val="es-MX"/>
        </w:rPr>
        <w:t xml:space="preserve"> de Coordinación</w:t>
      </w:r>
      <w:r w:rsidR="009859C0" w:rsidRPr="00A66032">
        <w:rPr>
          <w:rFonts w:ascii="Arial" w:hAnsi="Arial" w:cs="Arial"/>
          <w:sz w:val="19"/>
          <w:szCs w:val="19"/>
          <w:lang w:val="es-MX"/>
        </w:rPr>
        <w:t xml:space="preserve">, se calcularán y distribuirán por conducto de la Secretaría con base en </w:t>
      </w:r>
      <w:r w:rsidRPr="00A66032">
        <w:rPr>
          <w:rFonts w:ascii="Arial" w:hAnsi="Arial" w:cs="Arial"/>
          <w:sz w:val="19"/>
          <w:szCs w:val="19"/>
          <w:lang w:val="es-MX"/>
        </w:rPr>
        <w:t>el Decreto que anualmente el Congreso apruebe</w:t>
      </w:r>
      <w:r w:rsidR="009859C0" w:rsidRPr="00A66032">
        <w:rPr>
          <w:rFonts w:ascii="Arial" w:hAnsi="Arial" w:cs="Arial"/>
          <w:sz w:val="19"/>
          <w:szCs w:val="19"/>
          <w:lang w:val="es-MX"/>
        </w:rPr>
        <w:t>.</w:t>
      </w:r>
      <w:r w:rsidRPr="00A66032">
        <w:rPr>
          <w:rFonts w:ascii="Arial" w:hAnsi="Arial" w:cs="Arial"/>
          <w:sz w:val="19"/>
          <w:szCs w:val="19"/>
          <w:lang w:val="es-MX"/>
        </w:rPr>
        <w:t xml:space="preserve"> </w:t>
      </w:r>
    </w:p>
    <w:p w14:paraId="44906E27" w14:textId="77777777" w:rsidR="009859C0" w:rsidRPr="00A66032" w:rsidRDefault="009859C0" w:rsidP="001C1806">
      <w:pPr>
        <w:ind w:right="210"/>
        <w:contextualSpacing/>
        <w:jc w:val="both"/>
        <w:rPr>
          <w:rFonts w:ascii="Arial" w:hAnsi="Arial" w:cs="Arial"/>
          <w:sz w:val="19"/>
          <w:szCs w:val="19"/>
          <w:lang w:val="es-MX"/>
        </w:rPr>
      </w:pPr>
    </w:p>
    <w:p w14:paraId="73DEAA1A" w14:textId="77777777" w:rsidR="009859C0" w:rsidRPr="00A66032" w:rsidRDefault="008667F5" w:rsidP="001C1806">
      <w:pPr>
        <w:pStyle w:val="Textoindependiente"/>
        <w:ind w:right="210"/>
        <w:contextualSpacing/>
        <w:rPr>
          <w:rFonts w:ascii="Arial" w:hAnsi="Arial" w:cs="Arial"/>
          <w:sz w:val="19"/>
          <w:szCs w:val="19"/>
          <w:lang w:val="es-MX"/>
        </w:rPr>
      </w:pPr>
      <w:r w:rsidRPr="00A66032">
        <w:rPr>
          <w:rFonts w:ascii="Arial" w:hAnsi="Arial" w:cs="Arial"/>
          <w:sz w:val="19"/>
          <w:szCs w:val="19"/>
          <w:lang w:val="es-MX"/>
        </w:rPr>
        <w:t xml:space="preserve">Las </w:t>
      </w:r>
      <w:r w:rsidR="004C5F1D" w:rsidRPr="00A66032">
        <w:rPr>
          <w:rFonts w:ascii="Arial" w:hAnsi="Arial" w:cs="Arial"/>
          <w:sz w:val="19"/>
          <w:szCs w:val="19"/>
          <w:lang w:val="es-MX"/>
        </w:rPr>
        <w:t>P</w:t>
      </w:r>
      <w:r w:rsidRPr="00A66032">
        <w:rPr>
          <w:rFonts w:ascii="Arial" w:hAnsi="Arial" w:cs="Arial"/>
          <w:sz w:val="19"/>
          <w:szCs w:val="19"/>
          <w:lang w:val="es-MX"/>
        </w:rPr>
        <w:t xml:space="preserve">articipaciones se transferirán a las cuentas bancarias productivas específicas </w:t>
      </w:r>
      <w:r w:rsidR="004F2E46" w:rsidRPr="00A66032">
        <w:rPr>
          <w:rFonts w:ascii="Arial" w:hAnsi="Arial" w:cs="Arial"/>
          <w:sz w:val="19"/>
          <w:szCs w:val="19"/>
          <w:lang w:val="es-MX"/>
        </w:rPr>
        <w:t>apertura</w:t>
      </w:r>
      <w:r w:rsidR="00B10C7B" w:rsidRPr="00A66032">
        <w:rPr>
          <w:rFonts w:ascii="Arial" w:hAnsi="Arial" w:cs="Arial"/>
          <w:sz w:val="19"/>
          <w:szCs w:val="19"/>
          <w:lang w:val="es-MX"/>
        </w:rPr>
        <w:t xml:space="preserve"> </w:t>
      </w:r>
      <w:r w:rsidR="004F2E46" w:rsidRPr="00A66032">
        <w:rPr>
          <w:rFonts w:ascii="Arial" w:hAnsi="Arial" w:cs="Arial"/>
          <w:sz w:val="19"/>
          <w:szCs w:val="19"/>
          <w:lang w:val="es-MX"/>
        </w:rPr>
        <w:t>das para cada uno de los fondos que la integran y que sean notificadas a la Secretaría anualmente,</w:t>
      </w:r>
      <w:r w:rsidRPr="00A66032">
        <w:rPr>
          <w:rFonts w:ascii="Arial" w:hAnsi="Arial" w:cs="Arial"/>
          <w:sz w:val="19"/>
          <w:szCs w:val="19"/>
          <w:lang w:val="es-MX"/>
        </w:rPr>
        <w:t xml:space="preserve"> mediante acta de cabildo aprobada por mayoría de sus integrantes, donde conste la institución financiera, </w:t>
      </w:r>
      <w:proofErr w:type="spellStart"/>
      <w:r w:rsidRPr="00A66032">
        <w:rPr>
          <w:rFonts w:ascii="Arial" w:hAnsi="Arial" w:cs="Arial"/>
          <w:sz w:val="19"/>
          <w:szCs w:val="19"/>
          <w:lang w:val="es-MX"/>
        </w:rPr>
        <w:t>cla</w:t>
      </w:r>
      <w:r w:rsidR="004C5F1D" w:rsidRPr="00A66032">
        <w:rPr>
          <w:rFonts w:ascii="Arial" w:hAnsi="Arial" w:cs="Arial"/>
          <w:sz w:val="19"/>
          <w:szCs w:val="19"/>
          <w:lang w:val="es-MX"/>
        </w:rPr>
        <w:t>b</w:t>
      </w:r>
      <w:r w:rsidRPr="00A66032">
        <w:rPr>
          <w:rFonts w:ascii="Arial" w:hAnsi="Arial" w:cs="Arial"/>
          <w:sz w:val="19"/>
          <w:szCs w:val="19"/>
          <w:lang w:val="es-MX"/>
        </w:rPr>
        <w:t>e</w:t>
      </w:r>
      <w:proofErr w:type="spellEnd"/>
      <w:r w:rsidRPr="00A66032">
        <w:rPr>
          <w:rFonts w:ascii="Arial" w:hAnsi="Arial" w:cs="Arial"/>
          <w:sz w:val="19"/>
          <w:szCs w:val="19"/>
          <w:lang w:val="es-MX"/>
        </w:rPr>
        <w:t xml:space="preserve"> interbancaria y el número de referencia de </w:t>
      </w:r>
      <w:proofErr w:type="gramStart"/>
      <w:r w:rsidRPr="00A66032">
        <w:rPr>
          <w:rFonts w:ascii="Arial" w:hAnsi="Arial" w:cs="Arial"/>
          <w:sz w:val="19"/>
          <w:szCs w:val="19"/>
          <w:lang w:val="es-MX"/>
        </w:rPr>
        <w:t>las mismas</w:t>
      </w:r>
      <w:proofErr w:type="gramEnd"/>
      <w:r w:rsidRPr="00A66032">
        <w:rPr>
          <w:rFonts w:ascii="Arial" w:hAnsi="Arial" w:cs="Arial"/>
          <w:sz w:val="19"/>
          <w:szCs w:val="19"/>
          <w:lang w:val="es-MX"/>
        </w:rPr>
        <w:t>.</w:t>
      </w:r>
      <w:r w:rsidRPr="00A66032">
        <w:rPr>
          <w:rFonts w:ascii="Arial" w:hAnsi="Arial" w:cs="Arial"/>
          <w:sz w:val="19"/>
          <w:szCs w:val="19"/>
          <w:highlight w:val="yellow"/>
          <w:vertAlign w:val="superscript"/>
          <w:lang w:val="es-MX"/>
        </w:rPr>
        <w:t xml:space="preserve"> </w:t>
      </w:r>
      <w:r w:rsidR="004F2E46" w:rsidRPr="00A66032">
        <w:rPr>
          <w:rFonts w:ascii="Arial" w:hAnsi="Arial" w:cs="Arial"/>
          <w:bCs/>
          <w:sz w:val="19"/>
          <w:szCs w:val="19"/>
          <w:vertAlign w:val="superscript"/>
          <w:lang w:val="es-MX"/>
        </w:rPr>
        <w:t>(</w:t>
      </w:r>
      <w:r w:rsidR="001656BF" w:rsidRPr="00A66032">
        <w:rPr>
          <w:rFonts w:ascii="Arial" w:hAnsi="Arial" w:cs="Arial"/>
          <w:bCs/>
          <w:sz w:val="19"/>
          <w:szCs w:val="19"/>
          <w:vertAlign w:val="superscript"/>
          <w:lang w:val="es-MX"/>
        </w:rPr>
        <w:t xml:space="preserve">Reforma según Decreto </w:t>
      </w:r>
      <w:r w:rsidR="00B10C7B" w:rsidRPr="00A66032">
        <w:rPr>
          <w:rFonts w:ascii="Arial" w:hAnsi="Arial" w:cs="Arial"/>
          <w:bCs/>
          <w:sz w:val="19"/>
          <w:szCs w:val="19"/>
          <w:vertAlign w:val="superscript"/>
          <w:lang w:val="es-MX"/>
        </w:rPr>
        <w:t>Núm. 8 PPOE Cuarta Sección de fecha 29-12-2018)</w:t>
      </w:r>
    </w:p>
    <w:p w14:paraId="4030A2C7" w14:textId="77777777" w:rsidR="009859C0" w:rsidRPr="00A66032" w:rsidRDefault="009859C0" w:rsidP="001C1806">
      <w:pPr>
        <w:ind w:right="210"/>
        <w:contextualSpacing/>
        <w:jc w:val="both"/>
        <w:rPr>
          <w:rFonts w:ascii="Arial" w:hAnsi="Arial" w:cs="Arial"/>
          <w:sz w:val="19"/>
          <w:szCs w:val="19"/>
          <w:lang w:val="es-MX"/>
        </w:rPr>
      </w:pPr>
    </w:p>
    <w:p w14:paraId="24E18589" w14:textId="77777777" w:rsidR="009859C0" w:rsidRPr="00A66032" w:rsidRDefault="004F2E46" w:rsidP="004F2E46">
      <w:pPr>
        <w:autoSpaceDE w:val="0"/>
        <w:autoSpaceDN w:val="0"/>
        <w:adjustRightInd w:val="0"/>
        <w:ind w:right="210"/>
        <w:contextualSpacing/>
        <w:jc w:val="both"/>
        <w:rPr>
          <w:rFonts w:ascii="Arial" w:hAnsi="Arial" w:cs="Arial"/>
          <w:sz w:val="19"/>
          <w:szCs w:val="19"/>
          <w:lang w:val="es-MX"/>
        </w:rPr>
      </w:pPr>
      <w:r w:rsidRPr="00A66032">
        <w:rPr>
          <w:rFonts w:ascii="Arial" w:hAnsi="Arial" w:cs="Arial"/>
          <w:sz w:val="19"/>
          <w:szCs w:val="19"/>
          <w:lang w:val="es-MX"/>
        </w:rPr>
        <w:t>La entrega de Participaciones se realizará al Ayuntamiento dentro de los cinco días siguientes a la fecha en que se reciban de la Federación.</w:t>
      </w:r>
      <w:r w:rsidRPr="00A66032">
        <w:rPr>
          <w:rFonts w:ascii="Arial" w:hAnsi="Arial" w:cs="Arial"/>
          <w:bCs/>
          <w:sz w:val="19"/>
          <w:szCs w:val="19"/>
          <w:vertAlign w:val="superscript"/>
          <w:lang w:val="es-MX"/>
        </w:rPr>
        <w:t xml:space="preserve"> (Adición según Decreto N° 782 Extra PPOE del 20-12-2017)</w:t>
      </w:r>
    </w:p>
    <w:p w14:paraId="7ACC990E" w14:textId="77777777" w:rsidR="00652956" w:rsidRPr="00A66032" w:rsidRDefault="00652956" w:rsidP="00B10C7B">
      <w:pPr>
        <w:tabs>
          <w:tab w:val="num" w:pos="1134"/>
        </w:tabs>
        <w:autoSpaceDE w:val="0"/>
        <w:autoSpaceDN w:val="0"/>
        <w:adjustRightInd w:val="0"/>
        <w:ind w:right="210"/>
        <w:contextualSpacing/>
        <w:jc w:val="both"/>
        <w:rPr>
          <w:rFonts w:ascii="Arial" w:hAnsi="Arial" w:cs="Arial"/>
          <w:sz w:val="19"/>
          <w:szCs w:val="19"/>
          <w:lang w:val="es-MX"/>
        </w:rPr>
      </w:pPr>
    </w:p>
    <w:p w14:paraId="1618A872" w14:textId="77777777" w:rsidR="00652956" w:rsidRPr="00A66032" w:rsidRDefault="00652956" w:rsidP="001C1806">
      <w:pPr>
        <w:autoSpaceDE w:val="0"/>
        <w:autoSpaceDN w:val="0"/>
        <w:adjustRightInd w:val="0"/>
        <w:ind w:right="210"/>
        <w:contextualSpacing/>
        <w:jc w:val="both"/>
        <w:rPr>
          <w:rFonts w:ascii="Arial" w:hAnsi="Arial" w:cs="Arial"/>
          <w:bCs/>
          <w:sz w:val="19"/>
          <w:szCs w:val="19"/>
          <w:lang w:val="es-ES"/>
        </w:rPr>
      </w:pPr>
      <w:r w:rsidRPr="00A66032">
        <w:rPr>
          <w:rFonts w:ascii="Arial" w:hAnsi="Arial" w:cs="Arial"/>
          <w:bCs/>
          <w:sz w:val="19"/>
          <w:szCs w:val="19"/>
          <w:lang w:val="es-ES"/>
        </w:rPr>
        <w:t>Una vez notificada la liquidación de ajustes de participaciones que realice la Federación al Estado, la Secretaría efectuará igualmente los ajustes de participaciones que correspondan a los Municipios, realizando la liquidación y entero que resulte a favor de los mismos</w:t>
      </w:r>
      <w:r w:rsidR="00BB24C5" w:rsidRPr="00A66032">
        <w:rPr>
          <w:rFonts w:ascii="Arial" w:hAnsi="Arial" w:cs="Arial"/>
          <w:bCs/>
          <w:sz w:val="19"/>
          <w:szCs w:val="19"/>
          <w:lang w:val="es-ES"/>
        </w:rPr>
        <w:t>,</w:t>
      </w:r>
      <w:r w:rsidRPr="00A66032">
        <w:rPr>
          <w:rFonts w:ascii="Arial" w:hAnsi="Arial" w:cs="Arial"/>
          <w:bCs/>
          <w:sz w:val="19"/>
          <w:szCs w:val="19"/>
          <w:lang w:val="es-ES"/>
        </w:rPr>
        <w:t xml:space="preserve"> en los términos y plazos que establezca l</w:t>
      </w:r>
      <w:r w:rsidR="004C5F1D" w:rsidRPr="00A66032">
        <w:rPr>
          <w:rFonts w:ascii="Arial" w:hAnsi="Arial" w:cs="Arial"/>
          <w:bCs/>
          <w:sz w:val="19"/>
          <w:szCs w:val="19"/>
          <w:lang w:val="es-ES"/>
        </w:rPr>
        <w:t>a Ley de Coordinación Fiscal</w:t>
      </w:r>
      <w:r w:rsidR="00BB24C5" w:rsidRPr="00A66032">
        <w:rPr>
          <w:rFonts w:ascii="Arial" w:hAnsi="Arial" w:cs="Arial"/>
          <w:bCs/>
          <w:sz w:val="19"/>
          <w:szCs w:val="19"/>
          <w:lang w:val="es-ES"/>
        </w:rPr>
        <w:t>, para lo cual expedirá constancias de liquidación por las participaciones federales pagadas a los municipios en las que se deberán precisar los importes pagadas por fondo, incentivo o deducciones, así como el periodo correspondiente</w:t>
      </w:r>
      <w:r w:rsidR="004C5F1D" w:rsidRPr="00A66032">
        <w:rPr>
          <w:rFonts w:ascii="Arial" w:hAnsi="Arial" w:cs="Arial"/>
          <w:bCs/>
          <w:sz w:val="19"/>
          <w:szCs w:val="19"/>
          <w:lang w:val="es-ES"/>
        </w:rPr>
        <w:t xml:space="preserve">. </w:t>
      </w:r>
      <w:r w:rsidR="004C5F1D" w:rsidRPr="00A66032">
        <w:rPr>
          <w:rFonts w:ascii="Arial" w:hAnsi="Arial" w:cs="Arial"/>
          <w:bCs/>
          <w:sz w:val="19"/>
          <w:szCs w:val="19"/>
          <w:vertAlign w:val="superscript"/>
          <w:lang w:val="es-MX"/>
        </w:rPr>
        <w:t>(Reforma según Decreto Núm. 8 PPOE Cuarta Sección de fecha 29-12-2018)</w:t>
      </w:r>
    </w:p>
    <w:p w14:paraId="4B02E8B7" w14:textId="77777777" w:rsidR="00652956" w:rsidRPr="00A66032" w:rsidRDefault="00652956" w:rsidP="001C1806">
      <w:pPr>
        <w:tabs>
          <w:tab w:val="num" w:pos="1134"/>
        </w:tabs>
        <w:autoSpaceDE w:val="0"/>
        <w:autoSpaceDN w:val="0"/>
        <w:adjustRightInd w:val="0"/>
        <w:ind w:left="1134" w:right="210" w:hanging="1134"/>
        <w:contextualSpacing/>
        <w:jc w:val="both"/>
        <w:rPr>
          <w:rFonts w:ascii="Arial" w:hAnsi="Arial" w:cs="Arial"/>
          <w:bCs/>
          <w:sz w:val="19"/>
          <w:szCs w:val="19"/>
          <w:lang w:val="es-ES"/>
        </w:rPr>
      </w:pPr>
    </w:p>
    <w:p w14:paraId="49A6A360" w14:textId="77777777" w:rsidR="00652956" w:rsidRPr="00A66032" w:rsidRDefault="00652956" w:rsidP="001C1806">
      <w:pPr>
        <w:tabs>
          <w:tab w:val="num" w:pos="0"/>
        </w:tabs>
        <w:autoSpaceDE w:val="0"/>
        <w:autoSpaceDN w:val="0"/>
        <w:adjustRightInd w:val="0"/>
        <w:ind w:right="210"/>
        <w:contextualSpacing/>
        <w:jc w:val="both"/>
        <w:rPr>
          <w:rFonts w:ascii="Arial" w:hAnsi="Arial" w:cs="Arial"/>
          <w:bCs/>
          <w:sz w:val="19"/>
          <w:szCs w:val="19"/>
          <w:lang w:val="es-ES"/>
        </w:rPr>
      </w:pPr>
      <w:r w:rsidRPr="00A66032">
        <w:rPr>
          <w:rFonts w:ascii="Arial" w:hAnsi="Arial" w:cs="Arial"/>
          <w:bCs/>
          <w:sz w:val="19"/>
          <w:szCs w:val="19"/>
          <w:lang w:val="es-ES"/>
        </w:rPr>
        <w:t xml:space="preserve">Recibidos los recursos de los fondos de </w:t>
      </w:r>
      <w:proofErr w:type="gramStart"/>
      <w:r w:rsidRPr="00A66032">
        <w:rPr>
          <w:rFonts w:ascii="Arial" w:hAnsi="Arial" w:cs="Arial"/>
          <w:bCs/>
          <w:sz w:val="19"/>
          <w:szCs w:val="19"/>
          <w:lang w:val="es-ES"/>
        </w:rPr>
        <w:t>Participaciones</w:t>
      </w:r>
      <w:proofErr w:type="gramEnd"/>
      <w:r w:rsidRPr="00A66032">
        <w:rPr>
          <w:rFonts w:ascii="Arial" w:hAnsi="Arial" w:cs="Arial"/>
          <w:bCs/>
          <w:sz w:val="19"/>
          <w:szCs w:val="19"/>
          <w:lang w:val="es-ES"/>
        </w:rPr>
        <w:t xml:space="preserve"> así como de los fondos de Aportaciones en las cuentas bancarias productivas específicas, los Municipios deberán registrarlos como ingresos y expedir el comprobante fiscal digital a favor del Gobierno del Estado de Oaxaca, remitiéndolo en un plazo máximo de diez días naturales contados a partir de su recepción a la Secretaría.</w:t>
      </w:r>
    </w:p>
    <w:p w14:paraId="18D66D20" w14:textId="77777777" w:rsidR="00652956" w:rsidRPr="00A66032" w:rsidRDefault="00652956" w:rsidP="001C1806">
      <w:pPr>
        <w:tabs>
          <w:tab w:val="num" w:pos="1134"/>
        </w:tabs>
        <w:autoSpaceDE w:val="0"/>
        <w:autoSpaceDN w:val="0"/>
        <w:adjustRightInd w:val="0"/>
        <w:ind w:left="1134" w:right="210" w:hanging="1134"/>
        <w:contextualSpacing/>
        <w:jc w:val="both"/>
        <w:rPr>
          <w:rFonts w:ascii="Arial" w:hAnsi="Arial" w:cs="Arial"/>
          <w:bCs/>
          <w:sz w:val="19"/>
          <w:szCs w:val="19"/>
          <w:lang w:val="es-ES"/>
        </w:rPr>
      </w:pPr>
    </w:p>
    <w:p w14:paraId="75251088" w14:textId="77777777" w:rsidR="00652956" w:rsidRPr="00A66032" w:rsidRDefault="00652956" w:rsidP="001C1806">
      <w:pPr>
        <w:autoSpaceDE w:val="0"/>
        <w:autoSpaceDN w:val="0"/>
        <w:adjustRightInd w:val="0"/>
        <w:ind w:right="210"/>
        <w:contextualSpacing/>
        <w:jc w:val="both"/>
        <w:rPr>
          <w:rFonts w:ascii="Arial" w:hAnsi="Arial" w:cs="Arial"/>
          <w:b/>
          <w:bCs/>
          <w:sz w:val="19"/>
          <w:szCs w:val="19"/>
          <w:lang w:val="es-MX"/>
        </w:rPr>
      </w:pPr>
      <w:r w:rsidRPr="00A66032">
        <w:rPr>
          <w:rFonts w:ascii="Arial" w:hAnsi="Arial" w:cs="Arial"/>
          <w:bCs/>
          <w:sz w:val="19"/>
          <w:szCs w:val="19"/>
          <w:lang w:val="es-MX"/>
        </w:rPr>
        <w:t xml:space="preserve">El retraso en la entrega de los fondos de Participaciones y fondos de Aportaciones ocasionará el pago de intereses, a la tasa de recargos que establece el Congreso de la Unión para la liquidación a plazos de las contribuciones federales. </w:t>
      </w:r>
      <w:r w:rsidRPr="00A66032">
        <w:rPr>
          <w:rFonts w:ascii="Arial" w:hAnsi="Arial" w:cs="Arial"/>
          <w:bCs/>
          <w:sz w:val="19"/>
          <w:szCs w:val="19"/>
          <w:vertAlign w:val="superscript"/>
          <w:lang w:val="es-MX"/>
        </w:rPr>
        <w:t xml:space="preserve">(Reforma según Decreto </w:t>
      </w:r>
      <w:r w:rsidR="00536CE0" w:rsidRPr="00A66032">
        <w:rPr>
          <w:rFonts w:ascii="Arial" w:hAnsi="Arial" w:cs="Arial"/>
          <w:bCs/>
          <w:sz w:val="19"/>
          <w:szCs w:val="19"/>
          <w:vertAlign w:val="superscript"/>
          <w:lang w:val="es-MX"/>
        </w:rPr>
        <w:t xml:space="preserve">No. 1664 </w:t>
      </w:r>
      <w:r w:rsidRPr="00A66032">
        <w:rPr>
          <w:rFonts w:ascii="Arial" w:hAnsi="Arial" w:cs="Arial"/>
          <w:bCs/>
          <w:sz w:val="19"/>
          <w:szCs w:val="19"/>
          <w:vertAlign w:val="superscript"/>
          <w:lang w:val="es-MX"/>
        </w:rPr>
        <w:t>PPOE</w:t>
      </w:r>
      <w:r w:rsidR="00536CE0" w:rsidRPr="00A66032">
        <w:rPr>
          <w:rFonts w:ascii="Arial" w:hAnsi="Arial" w:cs="Arial"/>
          <w:bCs/>
          <w:sz w:val="19"/>
          <w:szCs w:val="19"/>
          <w:vertAlign w:val="superscript"/>
          <w:lang w:val="es-MX"/>
        </w:rPr>
        <w:t xml:space="preserve"> de fecha 31 de diciembre de 2015</w:t>
      </w:r>
      <w:r w:rsidRPr="00A66032">
        <w:rPr>
          <w:rFonts w:ascii="Arial" w:hAnsi="Arial" w:cs="Arial"/>
          <w:bCs/>
          <w:sz w:val="19"/>
          <w:szCs w:val="19"/>
          <w:vertAlign w:val="superscript"/>
          <w:lang w:val="es-MX"/>
        </w:rPr>
        <w:t>)</w:t>
      </w:r>
    </w:p>
    <w:p w14:paraId="29F81C2E" w14:textId="77777777" w:rsidR="00652956" w:rsidRPr="00A66032" w:rsidRDefault="00652956" w:rsidP="001C1806">
      <w:pPr>
        <w:autoSpaceDE w:val="0"/>
        <w:autoSpaceDN w:val="0"/>
        <w:adjustRightInd w:val="0"/>
        <w:ind w:right="210"/>
        <w:contextualSpacing/>
        <w:jc w:val="both"/>
        <w:rPr>
          <w:rFonts w:ascii="Arial" w:hAnsi="Arial" w:cs="Arial"/>
          <w:b/>
          <w:bCs/>
          <w:sz w:val="19"/>
          <w:szCs w:val="19"/>
          <w:lang w:val="es-MX"/>
        </w:rPr>
      </w:pPr>
    </w:p>
    <w:p w14:paraId="2E5DE468" w14:textId="77777777" w:rsidR="00652956" w:rsidRPr="00A66032" w:rsidRDefault="00652956" w:rsidP="001C1806">
      <w:pPr>
        <w:ind w:right="210"/>
        <w:jc w:val="both"/>
        <w:rPr>
          <w:rFonts w:ascii="Arial" w:hAnsi="Arial" w:cs="Arial"/>
          <w:sz w:val="19"/>
          <w:szCs w:val="19"/>
          <w:lang w:val="es-MX"/>
        </w:rPr>
      </w:pPr>
      <w:r w:rsidRPr="00A66032">
        <w:rPr>
          <w:rFonts w:ascii="Arial" w:hAnsi="Arial" w:cs="Arial"/>
          <w:b/>
          <w:sz w:val="19"/>
          <w:szCs w:val="19"/>
          <w:lang w:val="es-MX"/>
        </w:rPr>
        <w:t>ARTÍCULO 8 A.-</w:t>
      </w:r>
      <w:r w:rsidRPr="00A66032">
        <w:rPr>
          <w:rFonts w:ascii="Arial" w:hAnsi="Arial" w:cs="Arial"/>
          <w:sz w:val="19"/>
          <w:szCs w:val="19"/>
          <w:lang w:val="es-MX"/>
        </w:rPr>
        <w:t xml:space="preserve"> El Ejecutivo Estatal a través de la Secretaría, podrá realizar la ministración de recursos provenientes de los Fondos de Participaciones, Aportaciones y cualquier otro recurso asignado a través del Decreto de Presupuesto de Egresos de la Federación, Convenios, Programas o </w:t>
      </w:r>
      <w:r w:rsidRPr="00A66032">
        <w:rPr>
          <w:rFonts w:ascii="Arial" w:hAnsi="Arial" w:cs="Arial"/>
          <w:sz w:val="19"/>
          <w:szCs w:val="19"/>
          <w:lang w:val="es-MX"/>
        </w:rPr>
        <w:lastRenderedPageBreak/>
        <w:t>Subsidios a favor de los Municipios en las cuentas bancarias productivas específicas que sean notificadas por el responsable directo de la administración pública municipal, siempre que por algunas de las causas que se citan a continuación, fuera imposible cumplir con el contenido del artículo anterior.</w:t>
      </w:r>
    </w:p>
    <w:p w14:paraId="63103F7F" w14:textId="77777777" w:rsidR="00652956" w:rsidRPr="00A66032" w:rsidRDefault="00652956" w:rsidP="001C1806">
      <w:pPr>
        <w:ind w:right="210"/>
        <w:jc w:val="both"/>
        <w:rPr>
          <w:rFonts w:ascii="Arial" w:hAnsi="Arial" w:cs="Arial"/>
          <w:sz w:val="19"/>
          <w:szCs w:val="19"/>
          <w:lang w:val="es-MX"/>
        </w:rPr>
      </w:pPr>
    </w:p>
    <w:p w14:paraId="0160E38D" w14:textId="77777777" w:rsidR="00652956" w:rsidRPr="00A66032" w:rsidRDefault="00652956" w:rsidP="001C1806">
      <w:pPr>
        <w:ind w:right="210"/>
        <w:jc w:val="both"/>
        <w:rPr>
          <w:rFonts w:ascii="Arial" w:hAnsi="Arial" w:cs="Arial"/>
          <w:sz w:val="19"/>
          <w:szCs w:val="19"/>
          <w:lang w:val="es-MX"/>
        </w:rPr>
      </w:pPr>
      <w:r w:rsidRPr="00A66032">
        <w:rPr>
          <w:rFonts w:ascii="Arial" w:hAnsi="Arial" w:cs="Arial"/>
          <w:sz w:val="19"/>
          <w:szCs w:val="19"/>
          <w:lang w:val="es-MX"/>
        </w:rPr>
        <w:t>Son causales que imposibilitan el cumplimiento de lo dispuesto en el Artículo 8 de la presente Ley, entre otras:</w:t>
      </w:r>
    </w:p>
    <w:p w14:paraId="7D0647B9" w14:textId="77777777" w:rsidR="00652956" w:rsidRPr="00A66032" w:rsidRDefault="00652956" w:rsidP="001C1806">
      <w:pPr>
        <w:ind w:right="210"/>
        <w:jc w:val="both"/>
        <w:rPr>
          <w:rFonts w:ascii="Arial" w:hAnsi="Arial" w:cs="Arial"/>
          <w:sz w:val="19"/>
          <w:szCs w:val="19"/>
          <w:lang w:val="es-MX"/>
        </w:rPr>
      </w:pPr>
    </w:p>
    <w:p w14:paraId="74FA8A8D" w14:textId="77777777" w:rsidR="00652956" w:rsidRPr="00A66032" w:rsidRDefault="00652956" w:rsidP="00F5122E">
      <w:pPr>
        <w:pStyle w:val="Prrafodelista"/>
        <w:numPr>
          <w:ilvl w:val="0"/>
          <w:numId w:val="14"/>
        </w:numPr>
        <w:ind w:left="567" w:right="210" w:hanging="283"/>
        <w:jc w:val="both"/>
        <w:rPr>
          <w:rFonts w:ascii="Arial" w:hAnsi="Arial" w:cs="Arial"/>
          <w:sz w:val="19"/>
          <w:szCs w:val="19"/>
          <w:lang w:val="es-MX"/>
        </w:rPr>
      </w:pPr>
      <w:r w:rsidRPr="00A66032">
        <w:rPr>
          <w:rFonts w:ascii="Arial" w:hAnsi="Arial" w:cs="Arial"/>
          <w:sz w:val="19"/>
          <w:szCs w:val="19"/>
          <w:lang w:val="es-MX"/>
        </w:rPr>
        <w:t xml:space="preserve">La notificación de la resolución judicial en donde se determine la suspensión de los derechos políticos electorales de uno o varios integrantes del Ayuntamiento, que impidan la instalación </w:t>
      </w:r>
      <w:proofErr w:type="gramStart"/>
      <w:r w:rsidRPr="00A66032">
        <w:rPr>
          <w:rFonts w:ascii="Arial" w:hAnsi="Arial" w:cs="Arial"/>
          <w:sz w:val="19"/>
          <w:szCs w:val="19"/>
          <w:lang w:val="es-MX"/>
        </w:rPr>
        <w:t>del mismo</w:t>
      </w:r>
      <w:proofErr w:type="gramEnd"/>
      <w:r w:rsidRPr="00A66032">
        <w:rPr>
          <w:rFonts w:ascii="Arial" w:hAnsi="Arial" w:cs="Arial"/>
          <w:sz w:val="19"/>
          <w:szCs w:val="19"/>
          <w:lang w:val="es-MX"/>
        </w:rPr>
        <w:t xml:space="preserve"> y/o el nombramiento del tesorero municipal;</w:t>
      </w:r>
    </w:p>
    <w:p w14:paraId="4AA242D3" w14:textId="77777777" w:rsidR="00652956" w:rsidRPr="00A66032" w:rsidRDefault="00652956" w:rsidP="001C067B">
      <w:pPr>
        <w:pStyle w:val="Prrafodelista"/>
        <w:ind w:left="567" w:right="210" w:hanging="283"/>
        <w:jc w:val="both"/>
        <w:rPr>
          <w:rFonts w:ascii="Arial" w:hAnsi="Arial" w:cs="Arial"/>
          <w:sz w:val="19"/>
          <w:szCs w:val="19"/>
          <w:lang w:val="es-MX"/>
        </w:rPr>
      </w:pPr>
    </w:p>
    <w:p w14:paraId="4DEA7F61" w14:textId="77777777" w:rsidR="00652956" w:rsidRPr="00A66032" w:rsidRDefault="00652956" w:rsidP="00F5122E">
      <w:pPr>
        <w:pStyle w:val="Prrafodelista"/>
        <w:numPr>
          <w:ilvl w:val="0"/>
          <w:numId w:val="14"/>
        </w:numPr>
        <w:ind w:left="567" w:right="210" w:hanging="283"/>
        <w:jc w:val="both"/>
        <w:rPr>
          <w:rFonts w:ascii="Arial" w:hAnsi="Arial" w:cs="Arial"/>
          <w:sz w:val="19"/>
          <w:szCs w:val="19"/>
          <w:lang w:val="es-MX"/>
        </w:rPr>
      </w:pPr>
      <w:r w:rsidRPr="00A66032">
        <w:rPr>
          <w:rFonts w:ascii="Arial" w:hAnsi="Arial" w:cs="Arial"/>
          <w:sz w:val="19"/>
          <w:szCs w:val="19"/>
          <w:lang w:val="es-MX"/>
        </w:rPr>
        <w:t xml:space="preserve">La declaratoria de revocación de mandato y/o sustitución de concejales determinada por el Congreso, que impidan la instalación del Ayuntamiento o el nombramiento del tesorero municipal, o </w:t>
      </w:r>
    </w:p>
    <w:p w14:paraId="38258734" w14:textId="77777777" w:rsidR="00652956" w:rsidRPr="00A66032" w:rsidRDefault="00652956" w:rsidP="001C067B">
      <w:pPr>
        <w:pStyle w:val="Prrafodelista"/>
        <w:ind w:left="567" w:right="210" w:hanging="283"/>
        <w:jc w:val="both"/>
        <w:rPr>
          <w:rFonts w:ascii="Arial" w:hAnsi="Arial" w:cs="Arial"/>
          <w:sz w:val="19"/>
          <w:szCs w:val="19"/>
          <w:lang w:val="es-MX"/>
        </w:rPr>
      </w:pPr>
    </w:p>
    <w:p w14:paraId="12C09D00" w14:textId="77777777" w:rsidR="00652956" w:rsidRPr="00A66032" w:rsidRDefault="00652956" w:rsidP="00F5122E">
      <w:pPr>
        <w:pStyle w:val="Prrafodelista"/>
        <w:numPr>
          <w:ilvl w:val="0"/>
          <w:numId w:val="14"/>
        </w:numPr>
        <w:ind w:left="567" w:right="210" w:hanging="283"/>
        <w:jc w:val="both"/>
        <w:rPr>
          <w:rFonts w:ascii="Arial" w:hAnsi="Arial" w:cs="Arial"/>
          <w:sz w:val="19"/>
          <w:szCs w:val="19"/>
          <w:lang w:val="es-MX"/>
        </w:rPr>
      </w:pPr>
      <w:r w:rsidRPr="00A66032">
        <w:rPr>
          <w:rFonts w:ascii="Arial" w:hAnsi="Arial" w:cs="Arial"/>
          <w:sz w:val="19"/>
          <w:szCs w:val="19"/>
          <w:lang w:val="es-MX"/>
        </w:rPr>
        <w:t xml:space="preserve">Cuando el Ayuntamiento no notifique a la Secretaría de Finanzas las cuentas bancarias productivas específicas mediante el acta de cabildo a que alude el Artículo 8. </w:t>
      </w:r>
      <w:r w:rsidR="00536CE0" w:rsidRPr="00A66032">
        <w:rPr>
          <w:rFonts w:ascii="Arial" w:hAnsi="Arial" w:cs="Arial"/>
          <w:sz w:val="19"/>
          <w:szCs w:val="19"/>
          <w:vertAlign w:val="superscript"/>
          <w:lang w:val="es-MX"/>
        </w:rPr>
        <w:t xml:space="preserve"> (Adición</w:t>
      </w:r>
      <w:r w:rsidR="00536CE0" w:rsidRPr="00A66032">
        <w:rPr>
          <w:rFonts w:ascii="Arial" w:hAnsi="Arial" w:cs="Arial"/>
          <w:sz w:val="19"/>
          <w:szCs w:val="19"/>
          <w:lang w:val="es-MX"/>
        </w:rPr>
        <w:t xml:space="preserve"> </w:t>
      </w:r>
      <w:r w:rsidR="00536CE0" w:rsidRPr="00A66032">
        <w:rPr>
          <w:rFonts w:ascii="Arial" w:hAnsi="Arial" w:cs="Arial"/>
          <w:bCs/>
          <w:sz w:val="19"/>
          <w:szCs w:val="19"/>
          <w:vertAlign w:val="superscript"/>
          <w:lang w:val="es-MX"/>
        </w:rPr>
        <w:t>según Decreto No. 1664 PPOE de fecha 31 de diciembre de 2015</w:t>
      </w:r>
      <w:r w:rsidR="00C97F04" w:rsidRPr="00A66032">
        <w:rPr>
          <w:rFonts w:ascii="Arial" w:hAnsi="Arial" w:cs="Arial"/>
          <w:sz w:val="19"/>
          <w:szCs w:val="19"/>
          <w:vertAlign w:val="superscript"/>
          <w:lang w:val="es-MX"/>
        </w:rPr>
        <w:t>)</w:t>
      </w:r>
    </w:p>
    <w:p w14:paraId="0253CAF1" w14:textId="77777777" w:rsidR="00C97F04" w:rsidRPr="00A66032" w:rsidRDefault="00C97F04" w:rsidP="001C1806">
      <w:pPr>
        <w:autoSpaceDE w:val="0"/>
        <w:autoSpaceDN w:val="0"/>
        <w:adjustRightInd w:val="0"/>
        <w:ind w:right="210"/>
        <w:contextualSpacing/>
        <w:jc w:val="both"/>
        <w:rPr>
          <w:rFonts w:ascii="Arial" w:hAnsi="Arial" w:cs="Arial"/>
          <w:b/>
          <w:bCs/>
          <w:sz w:val="19"/>
          <w:szCs w:val="19"/>
          <w:lang w:val="es-MX"/>
        </w:rPr>
      </w:pPr>
    </w:p>
    <w:p w14:paraId="639D2D08" w14:textId="77777777" w:rsidR="008E1158" w:rsidRPr="00A66032" w:rsidRDefault="008E1158" w:rsidP="008E1158">
      <w:pPr>
        <w:tabs>
          <w:tab w:val="left" w:pos="851"/>
        </w:tabs>
        <w:ind w:right="192"/>
        <w:jc w:val="both"/>
        <w:rPr>
          <w:rFonts w:ascii="Arial" w:eastAsia="Calibri" w:hAnsi="Arial" w:cs="Arial"/>
          <w:bCs/>
          <w:color w:val="000000" w:themeColor="text1"/>
          <w:sz w:val="19"/>
          <w:szCs w:val="19"/>
          <w:lang w:val="es-MX"/>
        </w:rPr>
      </w:pPr>
      <w:r w:rsidRPr="00A66032">
        <w:rPr>
          <w:rFonts w:ascii="Arial" w:eastAsia="Calibri" w:hAnsi="Arial" w:cs="Arial"/>
          <w:b/>
          <w:bCs/>
          <w:color w:val="000000" w:themeColor="text1"/>
          <w:sz w:val="19"/>
          <w:szCs w:val="19"/>
          <w:lang w:val="es-MX"/>
        </w:rPr>
        <w:t xml:space="preserve">ARTÍCULO 8 B.- </w:t>
      </w:r>
      <w:r w:rsidRPr="00A66032">
        <w:rPr>
          <w:rFonts w:ascii="Arial" w:eastAsia="Calibri" w:hAnsi="Arial" w:cs="Arial"/>
          <w:bCs/>
          <w:color w:val="000000" w:themeColor="text1"/>
          <w:sz w:val="19"/>
          <w:szCs w:val="19"/>
          <w:lang w:val="es-MX"/>
        </w:rPr>
        <w:t>El Estado a través de la Secretaría constituirá un Fideicomiso de Administración y Pago, con las subcuentas que sean necesarias para identificar los recursos de Participaciones y Aportaciones que correspondan a los Municipios, siempre que exista alguna de las causas que se citan a continuación, y que subsista por un período de tiempo mayor a sesenta días hábiles, y fuera imposible ministrar los recursos que por disposición legal les corresponda.</w:t>
      </w:r>
      <w:r w:rsidRPr="00A66032">
        <w:rPr>
          <w:rFonts w:ascii="Arial" w:hAnsi="Arial" w:cs="Arial"/>
          <w:sz w:val="19"/>
          <w:szCs w:val="19"/>
          <w:vertAlign w:val="superscript"/>
          <w:lang w:val="es-MX"/>
        </w:rPr>
        <w:t xml:space="preserve"> (Reforma</w:t>
      </w:r>
      <w:r w:rsidRPr="00A66032">
        <w:rPr>
          <w:rFonts w:ascii="Arial" w:hAnsi="Arial" w:cs="Arial"/>
          <w:sz w:val="19"/>
          <w:szCs w:val="19"/>
          <w:lang w:val="es-MX"/>
        </w:rPr>
        <w:t xml:space="preserve"> </w:t>
      </w:r>
      <w:r w:rsidRPr="00A66032">
        <w:rPr>
          <w:rFonts w:ascii="Arial" w:hAnsi="Arial" w:cs="Arial"/>
          <w:bCs/>
          <w:sz w:val="19"/>
          <w:szCs w:val="19"/>
          <w:vertAlign w:val="superscript"/>
          <w:lang w:val="es-MX"/>
        </w:rPr>
        <w:t>según Decreto No. 880 PPOE de fecha 24 de diciembre de 2019</w:t>
      </w:r>
      <w:r w:rsidRPr="00A66032">
        <w:rPr>
          <w:rFonts w:ascii="Arial" w:hAnsi="Arial" w:cs="Arial"/>
          <w:sz w:val="19"/>
          <w:szCs w:val="19"/>
          <w:vertAlign w:val="superscript"/>
          <w:lang w:val="es-MX"/>
        </w:rPr>
        <w:t>)</w:t>
      </w:r>
    </w:p>
    <w:p w14:paraId="1FD56F91" w14:textId="77777777" w:rsidR="00C97F04" w:rsidRPr="00A66032" w:rsidRDefault="00C97F04" w:rsidP="001C1806">
      <w:pPr>
        <w:autoSpaceDE w:val="0"/>
        <w:autoSpaceDN w:val="0"/>
        <w:adjustRightInd w:val="0"/>
        <w:ind w:right="210"/>
        <w:contextualSpacing/>
        <w:jc w:val="both"/>
        <w:rPr>
          <w:rFonts w:ascii="Arial" w:hAnsi="Arial" w:cs="Arial"/>
          <w:bCs/>
          <w:sz w:val="19"/>
          <w:szCs w:val="19"/>
          <w:lang w:val="es-MX"/>
        </w:rPr>
      </w:pPr>
    </w:p>
    <w:p w14:paraId="5A25C81E" w14:textId="77777777" w:rsidR="00C97F04" w:rsidRPr="00A66032" w:rsidRDefault="00C97F04" w:rsidP="001C1806">
      <w:pPr>
        <w:autoSpaceDE w:val="0"/>
        <w:autoSpaceDN w:val="0"/>
        <w:adjustRightInd w:val="0"/>
        <w:ind w:right="210"/>
        <w:contextualSpacing/>
        <w:jc w:val="both"/>
        <w:rPr>
          <w:rFonts w:ascii="Arial" w:hAnsi="Arial" w:cs="Arial"/>
          <w:bCs/>
          <w:sz w:val="19"/>
          <w:szCs w:val="19"/>
          <w:lang w:val="es-MX"/>
        </w:rPr>
      </w:pPr>
      <w:r w:rsidRPr="00A66032">
        <w:rPr>
          <w:rFonts w:ascii="Arial" w:hAnsi="Arial" w:cs="Arial"/>
          <w:bCs/>
          <w:sz w:val="19"/>
          <w:szCs w:val="19"/>
          <w:lang w:val="es-MX"/>
        </w:rPr>
        <w:t>Son causales que imposibilitan la ministración de recursos de Participaciones y Aportaciones, entre otras:</w:t>
      </w:r>
    </w:p>
    <w:p w14:paraId="767B1ACF" w14:textId="77777777" w:rsidR="00C97F04" w:rsidRPr="00A66032" w:rsidRDefault="00C97F04" w:rsidP="001C1806">
      <w:pPr>
        <w:autoSpaceDE w:val="0"/>
        <w:autoSpaceDN w:val="0"/>
        <w:adjustRightInd w:val="0"/>
        <w:ind w:right="210"/>
        <w:contextualSpacing/>
        <w:jc w:val="both"/>
        <w:rPr>
          <w:rFonts w:ascii="Arial" w:hAnsi="Arial" w:cs="Arial"/>
          <w:bCs/>
          <w:sz w:val="19"/>
          <w:szCs w:val="19"/>
          <w:lang w:val="es-MX"/>
        </w:rPr>
      </w:pPr>
    </w:p>
    <w:p w14:paraId="6BC07753" w14:textId="77777777" w:rsidR="00C97F04" w:rsidRPr="00A66032"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A66032">
        <w:rPr>
          <w:rFonts w:ascii="Arial" w:hAnsi="Arial" w:cs="Arial"/>
          <w:bCs/>
          <w:sz w:val="19"/>
          <w:szCs w:val="19"/>
          <w:lang w:val="es-MX"/>
        </w:rPr>
        <w:t>La declaración de nulidad de elecciones de autoridades municipales declarada por el órgano electoral competente;</w:t>
      </w:r>
    </w:p>
    <w:p w14:paraId="51AE9C5E" w14:textId="77777777" w:rsidR="00C97F04" w:rsidRPr="00A66032" w:rsidRDefault="00C97F04" w:rsidP="001C067B">
      <w:pPr>
        <w:pStyle w:val="Prrafodelista"/>
        <w:tabs>
          <w:tab w:val="left" w:pos="567"/>
        </w:tabs>
        <w:autoSpaceDE w:val="0"/>
        <w:autoSpaceDN w:val="0"/>
        <w:adjustRightInd w:val="0"/>
        <w:ind w:left="567" w:right="210" w:hanging="283"/>
        <w:contextualSpacing/>
        <w:jc w:val="both"/>
        <w:rPr>
          <w:rFonts w:ascii="Arial" w:hAnsi="Arial" w:cs="Arial"/>
          <w:bCs/>
          <w:sz w:val="19"/>
          <w:szCs w:val="19"/>
          <w:lang w:val="es-MX"/>
        </w:rPr>
      </w:pPr>
    </w:p>
    <w:p w14:paraId="32B1ADAC" w14:textId="77777777" w:rsidR="00C97F04" w:rsidRPr="00A66032"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A66032">
        <w:rPr>
          <w:rFonts w:ascii="Arial" w:hAnsi="Arial" w:cs="Arial"/>
          <w:bCs/>
          <w:sz w:val="19"/>
          <w:szCs w:val="19"/>
          <w:lang w:val="es-MX"/>
        </w:rPr>
        <w:t>La ausencia legalmente notificada de concejos municipales y/o administradores municipales, y</w:t>
      </w:r>
    </w:p>
    <w:p w14:paraId="65606C0F" w14:textId="77777777" w:rsidR="00C97F04" w:rsidRPr="00A66032" w:rsidRDefault="00C97F04" w:rsidP="001C067B">
      <w:pPr>
        <w:pStyle w:val="Prrafodelista"/>
        <w:tabs>
          <w:tab w:val="left" w:pos="567"/>
        </w:tabs>
        <w:ind w:left="567" w:right="210" w:hanging="283"/>
        <w:rPr>
          <w:rFonts w:ascii="Arial" w:hAnsi="Arial" w:cs="Arial"/>
          <w:bCs/>
          <w:sz w:val="19"/>
          <w:szCs w:val="19"/>
          <w:lang w:val="es-MX"/>
        </w:rPr>
      </w:pPr>
    </w:p>
    <w:p w14:paraId="3F1E6DB7" w14:textId="77777777" w:rsidR="00C97F04" w:rsidRPr="00A66032"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A66032">
        <w:rPr>
          <w:rFonts w:ascii="Arial" w:hAnsi="Arial" w:cs="Arial"/>
          <w:bCs/>
          <w:sz w:val="19"/>
          <w:szCs w:val="19"/>
          <w:lang w:val="es-MX"/>
        </w:rPr>
        <w:lastRenderedPageBreak/>
        <w:t>Cualquier otra que impida tener certeza jurídica de quien o    quienes son los servidores públicos municipales responsables de la administración de la hacienda pública municipal.</w:t>
      </w:r>
    </w:p>
    <w:p w14:paraId="0D63DF66" w14:textId="77777777" w:rsidR="00C97F04" w:rsidRPr="00A66032" w:rsidRDefault="00C97F04" w:rsidP="001C1806">
      <w:pPr>
        <w:autoSpaceDE w:val="0"/>
        <w:autoSpaceDN w:val="0"/>
        <w:adjustRightInd w:val="0"/>
        <w:ind w:right="210"/>
        <w:contextualSpacing/>
        <w:jc w:val="both"/>
        <w:rPr>
          <w:rFonts w:ascii="Arial" w:hAnsi="Arial" w:cs="Arial"/>
          <w:bCs/>
          <w:sz w:val="19"/>
          <w:szCs w:val="19"/>
          <w:lang w:val="es-MX"/>
        </w:rPr>
      </w:pPr>
    </w:p>
    <w:p w14:paraId="4B7DFE55" w14:textId="77777777" w:rsidR="00652956" w:rsidRPr="00A66032" w:rsidRDefault="00C97F04" w:rsidP="001C1806">
      <w:pPr>
        <w:autoSpaceDE w:val="0"/>
        <w:autoSpaceDN w:val="0"/>
        <w:adjustRightInd w:val="0"/>
        <w:ind w:right="210"/>
        <w:contextualSpacing/>
        <w:jc w:val="both"/>
        <w:rPr>
          <w:rFonts w:ascii="Arial" w:hAnsi="Arial" w:cs="Arial"/>
          <w:bCs/>
          <w:sz w:val="19"/>
          <w:szCs w:val="19"/>
          <w:lang w:val="es-MX"/>
        </w:rPr>
      </w:pPr>
      <w:r w:rsidRPr="00A66032">
        <w:rPr>
          <w:rFonts w:ascii="Arial" w:hAnsi="Arial" w:cs="Arial"/>
          <w:bCs/>
          <w:sz w:val="19"/>
          <w:szCs w:val="19"/>
          <w:lang w:val="es-MX"/>
        </w:rPr>
        <w:t xml:space="preserve">Una vez superado las causales de imposibilidad la Secretaría de Finanzas ordenará al Fiduciario la transferencia de recursos a las cuentas bancarias productivas específicas que señalen las autoridades municipales, incluidas en ellas los rendimientos financieros que se hayan generado en las cuentas del Fideicomiso a que se refiere el presente Artículo. </w:t>
      </w:r>
      <w:r w:rsidRPr="00A66032">
        <w:rPr>
          <w:rFonts w:ascii="Arial" w:hAnsi="Arial" w:cs="Arial"/>
          <w:sz w:val="19"/>
          <w:szCs w:val="19"/>
          <w:vertAlign w:val="superscript"/>
          <w:lang w:val="es-MX"/>
        </w:rPr>
        <w:t>(Adición</w:t>
      </w:r>
      <w:r w:rsidR="00EF3C1E" w:rsidRPr="00A66032">
        <w:rPr>
          <w:rFonts w:ascii="Arial" w:hAnsi="Arial" w:cs="Arial"/>
          <w:bCs/>
          <w:sz w:val="19"/>
          <w:szCs w:val="19"/>
          <w:vertAlign w:val="superscript"/>
          <w:lang w:val="es-MX"/>
        </w:rPr>
        <w:t xml:space="preserve"> según Decreto No. 1664 PPOE de fecha 31 de diciembre de 2015)</w:t>
      </w:r>
      <w:r w:rsidRPr="00A66032">
        <w:rPr>
          <w:rFonts w:ascii="Arial" w:hAnsi="Arial" w:cs="Arial"/>
          <w:sz w:val="19"/>
          <w:szCs w:val="19"/>
          <w:highlight w:val="yellow"/>
          <w:vertAlign w:val="superscript"/>
          <w:lang w:val="es-MX"/>
        </w:rPr>
        <w:t xml:space="preserve"> </w:t>
      </w:r>
    </w:p>
    <w:p w14:paraId="3B92D826" w14:textId="77777777" w:rsidR="008E1158" w:rsidRPr="00A66032" w:rsidRDefault="008E1158" w:rsidP="008E1158">
      <w:pPr>
        <w:tabs>
          <w:tab w:val="left" w:pos="709"/>
        </w:tabs>
        <w:ind w:right="192"/>
        <w:jc w:val="both"/>
        <w:rPr>
          <w:rFonts w:ascii="Arial" w:eastAsia="Calibri" w:hAnsi="Arial" w:cs="Arial"/>
          <w:bCs/>
          <w:color w:val="000000" w:themeColor="text1"/>
          <w:sz w:val="19"/>
          <w:szCs w:val="19"/>
          <w:lang w:val="es-MX"/>
        </w:rPr>
      </w:pPr>
      <w:r w:rsidRPr="00A66032">
        <w:rPr>
          <w:rFonts w:ascii="Arial" w:eastAsia="Calibri" w:hAnsi="Arial" w:cs="Arial"/>
          <w:b/>
          <w:bCs/>
          <w:color w:val="000000" w:themeColor="text1"/>
          <w:sz w:val="19"/>
          <w:szCs w:val="19"/>
          <w:lang w:val="es-MX"/>
        </w:rPr>
        <w:t xml:space="preserve">ARTÍCULO 8 C.- </w:t>
      </w:r>
      <w:r w:rsidRPr="00A66032">
        <w:rPr>
          <w:rFonts w:ascii="Arial" w:eastAsia="Calibri" w:hAnsi="Arial" w:cs="Arial"/>
          <w:bCs/>
          <w:color w:val="000000" w:themeColor="text1"/>
          <w:sz w:val="19"/>
          <w:szCs w:val="19"/>
          <w:lang w:val="es-MX"/>
        </w:rPr>
        <w:t xml:space="preserve">Cuando exista alguna de las causales de imposibilidad en la entrega de los Fondos de Participaciones y Fondos de Aportaciones mencionadas en el artículo 8 A durante un período de tiempo igual o menor a 60 días hábiles, los recursos se mantendrán en la cuenta de controversias </w:t>
      </w:r>
      <w:proofErr w:type="spellStart"/>
      <w:r w:rsidRPr="00A66032">
        <w:rPr>
          <w:rFonts w:ascii="Arial" w:eastAsia="Calibri" w:hAnsi="Arial" w:cs="Arial"/>
          <w:bCs/>
          <w:color w:val="000000" w:themeColor="text1"/>
          <w:sz w:val="19"/>
          <w:szCs w:val="19"/>
          <w:lang w:val="es-MX"/>
        </w:rPr>
        <w:t>aperturada</w:t>
      </w:r>
      <w:proofErr w:type="spellEnd"/>
      <w:r w:rsidRPr="00A66032">
        <w:rPr>
          <w:rFonts w:ascii="Arial" w:eastAsia="Calibri" w:hAnsi="Arial" w:cs="Arial"/>
          <w:bCs/>
          <w:color w:val="000000" w:themeColor="text1"/>
          <w:sz w:val="19"/>
          <w:szCs w:val="19"/>
          <w:lang w:val="es-MX"/>
        </w:rPr>
        <w:t xml:space="preserve"> por la Secretaría de Finanzas, así también en el caso de que exista un rechazo al momento de enviar el recurso por cuenta bloqueada por la institución bancaria.</w:t>
      </w:r>
    </w:p>
    <w:p w14:paraId="0B7AF868" w14:textId="77777777" w:rsidR="008E1158" w:rsidRPr="00A66032" w:rsidRDefault="008E1158" w:rsidP="008E1158">
      <w:pPr>
        <w:tabs>
          <w:tab w:val="left" w:pos="426"/>
        </w:tabs>
        <w:jc w:val="both"/>
        <w:rPr>
          <w:rFonts w:ascii="Arial" w:eastAsia="Calibri" w:hAnsi="Arial" w:cs="Arial"/>
          <w:bCs/>
          <w:color w:val="000000" w:themeColor="text1"/>
          <w:sz w:val="19"/>
          <w:szCs w:val="19"/>
          <w:lang w:val="es-MX"/>
        </w:rPr>
      </w:pPr>
    </w:p>
    <w:p w14:paraId="07987604" w14:textId="77777777" w:rsidR="008E1158" w:rsidRPr="00A66032" w:rsidRDefault="008E1158" w:rsidP="008E1158">
      <w:pPr>
        <w:tabs>
          <w:tab w:val="left" w:pos="426"/>
        </w:tabs>
        <w:ind w:firstLine="141"/>
        <w:jc w:val="both"/>
        <w:rPr>
          <w:rFonts w:ascii="Arial" w:eastAsia="Calibri" w:hAnsi="Arial" w:cs="Arial"/>
          <w:bCs/>
          <w:color w:val="000000" w:themeColor="text1"/>
          <w:sz w:val="19"/>
          <w:szCs w:val="19"/>
          <w:lang w:val="es-MX"/>
        </w:rPr>
      </w:pPr>
      <w:r w:rsidRPr="00A66032">
        <w:rPr>
          <w:rFonts w:ascii="Arial" w:eastAsia="Calibri" w:hAnsi="Arial" w:cs="Arial"/>
          <w:bCs/>
          <w:color w:val="000000" w:themeColor="text1"/>
          <w:sz w:val="19"/>
          <w:szCs w:val="19"/>
          <w:lang w:val="es-MX"/>
        </w:rPr>
        <w:t>Lo anterior sin perjuicio de la normatividad aplicable.</w:t>
      </w:r>
      <w:r w:rsidRPr="00A66032">
        <w:rPr>
          <w:rFonts w:ascii="Arial" w:hAnsi="Arial" w:cs="Arial"/>
          <w:sz w:val="19"/>
          <w:szCs w:val="19"/>
          <w:vertAlign w:val="superscript"/>
          <w:lang w:val="es-MX"/>
        </w:rPr>
        <w:t xml:space="preserve"> (Adición</w:t>
      </w:r>
      <w:r w:rsidRPr="00A66032">
        <w:rPr>
          <w:rFonts w:ascii="Arial" w:hAnsi="Arial" w:cs="Arial"/>
          <w:bCs/>
          <w:sz w:val="19"/>
          <w:szCs w:val="19"/>
          <w:vertAlign w:val="superscript"/>
          <w:lang w:val="es-MX"/>
        </w:rPr>
        <w:t xml:space="preserve"> según Decreto No. 880 PPOE de fecha 24 de diciembre de 2019)</w:t>
      </w:r>
    </w:p>
    <w:p w14:paraId="7EF42ED2" w14:textId="77777777" w:rsidR="009859C0" w:rsidRPr="00A66032" w:rsidRDefault="009859C0" w:rsidP="001C1806">
      <w:pPr>
        <w:ind w:right="210"/>
        <w:contextualSpacing/>
        <w:jc w:val="both"/>
        <w:rPr>
          <w:rFonts w:ascii="Arial" w:hAnsi="Arial" w:cs="Arial"/>
          <w:sz w:val="19"/>
          <w:szCs w:val="19"/>
          <w:lang w:val="es-MX"/>
        </w:rPr>
      </w:pPr>
    </w:p>
    <w:p w14:paraId="78B53768" w14:textId="77777777" w:rsidR="009859C0" w:rsidRPr="00A66032" w:rsidRDefault="009859C0" w:rsidP="001C1806">
      <w:pPr>
        <w:autoSpaceDE w:val="0"/>
        <w:adjustRightInd w:val="0"/>
        <w:ind w:right="210"/>
        <w:contextualSpacing/>
        <w:jc w:val="both"/>
        <w:rPr>
          <w:rFonts w:ascii="Arial" w:hAnsi="Arial" w:cs="Arial"/>
          <w:sz w:val="19"/>
          <w:szCs w:val="19"/>
          <w:lang w:val="es-MX"/>
        </w:rPr>
      </w:pPr>
      <w:r w:rsidRPr="00A66032">
        <w:rPr>
          <w:rFonts w:ascii="Arial" w:hAnsi="Arial" w:cs="Arial"/>
          <w:b/>
          <w:sz w:val="19"/>
          <w:szCs w:val="19"/>
          <w:lang w:val="es-MX"/>
        </w:rPr>
        <w:t>ARTÍCULO 9.-</w:t>
      </w:r>
      <w:r w:rsidRPr="00A66032">
        <w:rPr>
          <w:rFonts w:ascii="Arial" w:hAnsi="Arial" w:cs="Arial"/>
          <w:sz w:val="19"/>
          <w:szCs w:val="19"/>
          <w:lang w:val="es-MX"/>
        </w:rPr>
        <w:t xml:space="preserve"> Las Participaciones y Aportaciones que reciban los Municipios, con base en la presente Ley, deberán ser incluidas en sus leyes de ingresos de cada ejercicio fiscal.</w:t>
      </w:r>
    </w:p>
    <w:p w14:paraId="5B1B7A34" w14:textId="77777777" w:rsidR="009859C0" w:rsidRPr="00A66032" w:rsidRDefault="009859C0" w:rsidP="001C1806">
      <w:pPr>
        <w:autoSpaceDN w:val="0"/>
        <w:ind w:right="210"/>
        <w:contextualSpacing/>
        <w:jc w:val="both"/>
        <w:rPr>
          <w:rFonts w:ascii="Arial" w:hAnsi="Arial" w:cs="Arial"/>
          <w:bCs/>
          <w:sz w:val="19"/>
          <w:szCs w:val="19"/>
          <w:lang w:val="es-MX"/>
        </w:rPr>
      </w:pPr>
    </w:p>
    <w:p w14:paraId="482C0C9C" w14:textId="77777777" w:rsidR="009859C0" w:rsidRPr="00A66032" w:rsidRDefault="009859C0" w:rsidP="001C1806">
      <w:pPr>
        <w:autoSpaceDE w:val="0"/>
        <w:adjustRightInd w:val="0"/>
        <w:ind w:right="210"/>
        <w:contextualSpacing/>
        <w:jc w:val="both"/>
        <w:rPr>
          <w:rFonts w:ascii="Arial" w:hAnsi="Arial" w:cs="Arial"/>
          <w:sz w:val="19"/>
          <w:szCs w:val="19"/>
          <w:lang w:val="es-MX"/>
        </w:rPr>
      </w:pPr>
      <w:r w:rsidRPr="00A66032">
        <w:rPr>
          <w:rFonts w:ascii="Arial" w:hAnsi="Arial" w:cs="Arial"/>
          <w:sz w:val="19"/>
          <w:szCs w:val="19"/>
          <w:lang w:val="es-MX"/>
        </w:rPr>
        <w:t>Las Participaciones que correspondan al Estado y Municipios, serán administradas y ejercidas por los mismos, conforme a sus leyes y en su caso por las disposiciones que para tal efecto se establezcan.</w:t>
      </w:r>
    </w:p>
    <w:p w14:paraId="5CEC8FD7" w14:textId="77777777" w:rsidR="009859C0" w:rsidRPr="00A66032" w:rsidRDefault="009859C0" w:rsidP="001C1806">
      <w:pPr>
        <w:autoSpaceDN w:val="0"/>
        <w:ind w:right="210"/>
        <w:contextualSpacing/>
        <w:jc w:val="both"/>
        <w:rPr>
          <w:rFonts w:ascii="Arial" w:hAnsi="Arial" w:cs="Arial"/>
          <w:bCs/>
          <w:sz w:val="19"/>
          <w:szCs w:val="19"/>
          <w:lang w:val="es-MX"/>
        </w:rPr>
      </w:pPr>
    </w:p>
    <w:p w14:paraId="7A571CC5" w14:textId="77777777" w:rsidR="00972911" w:rsidRPr="00A66032" w:rsidRDefault="009859C0" w:rsidP="001C1806">
      <w:pPr>
        <w:ind w:right="210"/>
        <w:jc w:val="both"/>
        <w:rPr>
          <w:rFonts w:ascii="Arial" w:hAnsi="Arial" w:cs="Arial"/>
          <w:sz w:val="19"/>
          <w:szCs w:val="19"/>
          <w:vertAlign w:val="superscript"/>
          <w:lang w:val="es-MX"/>
        </w:rPr>
      </w:pPr>
      <w:r w:rsidRPr="00A66032">
        <w:rPr>
          <w:rFonts w:ascii="Arial" w:hAnsi="Arial" w:cs="Arial"/>
          <w:sz w:val="19"/>
          <w:szCs w:val="19"/>
          <w:lang w:val="es-MX"/>
        </w:rPr>
        <w:t xml:space="preserve">Las Aportaciones que correspondan al Estado y Municipios, serán administradas y ejercidas de conformidad con las disposiciones que para tal efecto se establezcan por la Federación. </w:t>
      </w:r>
      <w:r w:rsidR="00B265E0" w:rsidRPr="00A66032">
        <w:rPr>
          <w:rFonts w:ascii="Arial" w:hAnsi="Arial" w:cs="Arial"/>
          <w:spacing w:val="-2"/>
          <w:sz w:val="19"/>
          <w:szCs w:val="19"/>
          <w:vertAlign w:val="superscript"/>
          <w:lang w:val="es-MX"/>
        </w:rPr>
        <w:t>(</w:t>
      </w:r>
      <w:r w:rsidR="00B265E0" w:rsidRPr="00A66032">
        <w:rPr>
          <w:rFonts w:ascii="Arial" w:hAnsi="Arial" w:cs="Arial"/>
          <w:sz w:val="19"/>
          <w:szCs w:val="19"/>
          <w:vertAlign w:val="superscript"/>
          <w:lang w:val="es-MX"/>
        </w:rPr>
        <w:t>Reforma según Decreto No16. PPOE Extra de fecha 31-12-2013.)</w:t>
      </w:r>
    </w:p>
    <w:p w14:paraId="7AF7A075" w14:textId="77777777" w:rsidR="00972911" w:rsidRPr="00A66032" w:rsidRDefault="00972911" w:rsidP="001C1806">
      <w:pPr>
        <w:ind w:right="210"/>
        <w:rPr>
          <w:rFonts w:ascii="Arial" w:hAnsi="Arial" w:cs="Arial"/>
          <w:sz w:val="19"/>
          <w:szCs w:val="19"/>
          <w:lang w:val="es-MX"/>
        </w:rPr>
      </w:pPr>
    </w:p>
    <w:p w14:paraId="08D3A21E" w14:textId="77777777" w:rsidR="009859C0" w:rsidRPr="00A66032" w:rsidRDefault="00C97F04" w:rsidP="001C1806">
      <w:pPr>
        <w:ind w:right="210"/>
        <w:contextualSpacing/>
        <w:jc w:val="both"/>
        <w:rPr>
          <w:rFonts w:ascii="Arial" w:hAnsi="Arial" w:cs="Arial"/>
          <w:bCs/>
          <w:sz w:val="19"/>
          <w:szCs w:val="19"/>
          <w:lang w:val="es-MX"/>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10.- </w:t>
      </w:r>
      <w:r w:rsidR="004F2E46" w:rsidRPr="00A66032">
        <w:rPr>
          <w:rFonts w:ascii="Arial" w:hAnsi="Arial" w:cs="Arial"/>
          <w:sz w:val="19"/>
          <w:szCs w:val="19"/>
          <w:lang w:val="es-MX"/>
        </w:rPr>
        <w:t xml:space="preserve">El Órgano de Fiscalización revisará y fiscalizará el cálculo de los fondos de Participaciones, vigilando el estricto cumplimiento de las disposiciones de la Ley de Coordinación, así como de lo dispuesto en la presente Ley. </w:t>
      </w:r>
      <w:r w:rsidR="004F2E46" w:rsidRPr="00A66032">
        <w:rPr>
          <w:rFonts w:ascii="Arial" w:hAnsi="Arial" w:cs="Arial"/>
          <w:bCs/>
          <w:sz w:val="19"/>
          <w:szCs w:val="19"/>
          <w:vertAlign w:val="superscript"/>
          <w:lang w:val="es-MX"/>
        </w:rPr>
        <w:t>(</w:t>
      </w:r>
      <w:r w:rsidR="001656BF" w:rsidRPr="00A66032">
        <w:rPr>
          <w:rFonts w:ascii="Arial" w:hAnsi="Arial" w:cs="Arial"/>
          <w:bCs/>
          <w:sz w:val="19"/>
          <w:szCs w:val="19"/>
          <w:vertAlign w:val="superscript"/>
          <w:lang w:val="es-MX"/>
        </w:rPr>
        <w:t>Reforma según Decreto N° 782 PPOE Extra de fecha 20-12-2017</w:t>
      </w:r>
      <w:r w:rsidR="004F2E46" w:rsidRPr="00A66032">
        <w:rPr>
          <w:rFonts w:ascii="Arial" w:hAnsi="Arial" w:cs="Arial"/>
          <w:bCs/>
          <w:sz w:val="19"/>
          <w:szCs w:val="19"/>
          <w:vertAlign w:val="superscript"/>
          <w:lang w:val="es-MX"/>
        </w:rPr>
        <w:t>)</w:t>
      </w:r>
    </w:p>
    <w:p w14:paraId="39FF04E2" w14:textId="77777777" w:rsidR="009859C0" w:rsidRPr="00A66032" w:rsidRDefault="009859C0" w:rsidP="001C1806">
      <w:pPr>
        <w:ind w:right="210"/>
        <w:contextualSpacing/>
        <w:jc w:val="both"/>
        <w:rPr>
          <w:rFonts w:ascii="Arial" w:hAnsi="Arial" w:cs="Arial"/>
          <w:b/>
          <w:sz w:val="19"/>
          <w:szCs w:val="19"/>
          <w:lang w:val="es-MX"/>
        </w:rPr>
      </w:pPr>
    </w:p>
    <w:p w14:paraId="076B1D7C" w14:textId="77777777" w:rsidR="009859C0" w:rsidRPr="00A66032" w:rsidRDefault="00C97F04" w:rsidP="001C1806">
      <w:pPr>
        <w:autoSpaceDN w:val="0"/>
        <w:ind w:right="210"/>
        <w:jc w:val="both"/>
        <w:rPr>
          <w:rFonts w:ascii="Arial" w:hAnsi="Arial" w:cs="Arial"/>
          <w:sz w:val="19"/>
          <w:szCs w:val="19"/>
          <w:lang w:val="es-MX"/>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11.- </w:t>
      </w:r>
      <w:r w:rsidR="004F2E46" w:rsidRPr="00A66032">
        <w:rPr>
          <w:rFonts w:ascii="Arial" w:hAnsi="Arial" w:cs="Arial"/>
          <w:sz w:val="19"/>
          <w:szCs w:val="19"/>
          <w:lang w:val="es-MX"/>
        </w:rPr>
        <w:t xml:space="preserve">El Congreso, mediante Decreto anual, aprobará los porcentajes, fórmulas y variables utilizadas, así como los montos estimados </w:t>
      </w:r>
      <w:r w:rsidR="004F2E46" w:rsidRPr="00A66032">
        <w:rPr>
          <w:rFonts w:ascii="Arial" w:hAnsi="Arial" w:cs="Arial"/>
          <w:sz w:val="19"/>
          <w:szCs w:val="19"/>
          <w:lang w:val="es-MX"/>
        </w:rPr>
        <w:lastRenderedPageBreak/>
        <w:t>de los fondos de Participaciones que le correspondan a los Municipios para el ejercicio fiscal de que se trate.</w:t>
      </w:r>
      <w:r w:rsidR="009859C0" w:rsidRPr="00A66032">
        <w:rPr>
          <w:rFonts w:ascii="Arial" w:hAnsi="Arial" w:cs="Arial"/>
          <w:bCs/>
          <w:sz w:val="19"/>
          <w:szCs w:val="19"/>
          <w:vertAlign w:val="superscript"/>
          <w:lang w:val="es-MX"/>
        </w:rPr>
        <w:t xml:space="preserve"> </w:t>
      </w:r>
    </w:p>
    <w:p w14:paraId="3356C72F" w14:textId="77777777" w:rsidR="009859C0" w:rsidRPr="00A66032" w:rsidRDefault="009859C0" w:rsidP="001C1806">
      <w:pPr>
        <w:autoSpaceDN w:val="0"/>
        <w:ind w:right="210"/>
        <w:jc w:val="both"/>
        <w:rPr>
          <w:rFonts w:ascii="Arial" w:hAnsi="Arial" w:cs="Arial"/>
          <w:bCs/>
          <w:sz w:val="19"/>
          <w:szCs w:val="19"/>
          <w:lang w:val="es-MX"/>
        </w:rPr>
      </w:pPr>
    </w:p>
    <w:p w14:paraId="23242533" w14:textId="77777777" w:rsidR="00B265E0" w:rsidRPr="00A66032" w:rsidRDefault="004F2E46" w:rsidP="001C1806">
      <w:pPr>
        <w:ind w:right="210"/>
        <w:jc w:val="both"/>
        <w:rPr>
          <w:rFonts w:ascii="Arial" w:hAnsi="Arial" w:cs="Arial"/>
          <w:bCs/>
          <w:sz w:val="19"/>
          <w:szCs w:val="19"/>
          <w:lang w:val="es-MX"/>
        </w:rPr>
      </w:pPr>
      <w:r w:rsidRPr="00A66032">
        <w:rPr>
          <w:rFonts w:ascii="Arial" w:hAnsi="Arial" w:cs="Arial"/>
          <w:bCs/>
          <w:sz w:val="19"/>
          <w:szCs w:val="19"/>
          <w:lang w:val="es-MX"/>
        </w:rPr>
        <w:t>El calendario de entrega, porcentaje, fórmulas y variables utilizadas y montos estimados de los fondos de participaciones que tenga obligación de participar a los Municipios, se publicarán por el Ejecutivo Estatal a través de la Secretaría a más tardar el 15 de febrero</w:t>
      </w:r>
      <w:r w:rsidR="00510DEF" w:rsidRPr="00A66032">
        <w:rPr>
          <w:rFonts w:ascii="Arial" w:hAnsi="Arial" w:cs="Arial"/>
          <w:bCs/>
          <w:sz w:val="19"/>
          <w:szCs w:val="19"/>
          <w:lang w:val="es-MX"/>
        </w:rPr>
        <w:t>, en el Periódico Oficial, así como en su página oficial de internet.</w:t>
      </w:r>
    </w:p>
    <w:p w14:paraId="3CB3E82C" w14:textId="77777777" w:rsidR="00510DEF" w:rsidRPr="00A66032" w:rsidRDefault="00510DEF" w:rsidP="001C1806">
      <w:pPr>
        <w:ind w:right="210"/>
        <w:jc w:val="both"/>
        <w:rPr>
          <w:rFonts w:ascii="Arial" w:hAnsi="Arial" w:cs="Arial"/>
          <w:bCs/>
          <w:sz w:val="19"/>
          <w:szCs w:val="19"/>
          <w:lang w:val="es-MX"/>
        </w:rPr>
      </w:pPr>
    </w:p>
    <w:p w14:paraId="5CDEC73C" w14:textId="77777777" w:rsidR="00510DEF" w:rsidRPr="00A66032" w:rsidRDefault="00510DEF" w:rsidP="001C1806">
      <w:pPr>
        <w:ind w:right="210"/>
        <w:jc w:val="both"/>
        <w:rPr>
          <w:rFonts w:ascii="Arial" w:hAnsi="Arial" w:cs="Arial"/>
          <w:sz w:val="19"/>
          <w:szCs w:val="19"/>
          <w:vertAlign w:val="superscript"/>
          <w:lang w:val="es-MX"/>
        </w:rPr>
      </w:pPr>
      <w:r w:rsidRPr="00A66032">
        <w:rPr>
          <w:rFonts w:ascii="Arial" w:hAnsi="Arial" w:cs="Arial"/>
          <w:bCs/>
          <w:sz w:val="19"/>
          <w:szCs w:val="19"/>
          <w:lang w:val="es-MX"/>
        </w:rPr>
        <w:t xml:space="preserve">La Secretaría publicará en el Periódico Oficial y en su página de internet, el monto de cada uno de los conceptos de las Participaciones entregadas a cada Municipio, desglosado por fondo y monto mensual dentro de los primeros quince días del mes siguientes al que termine el trimestre que corresponda; así mismo publicará el monto definitivo que le haya correspondido a los Municipios en el ejercicio de que se trate, incluido los ajustes realizados. </w:t>
      </w:r>
      <w:r w:rsidRPr="00A66032">
        <w:rPr>
          <w:rFonts w:ascii="Arial" w:hAnsi="Arial" w:cs="Arial"/>
          <w:bCs/>
          <w:sz w:val="19"/>
          <w:szCs w:val="19"/>
          <w:vertAlign w:val="superscript"/>
          <w:lang w:val="es-MX"/>
        </w:rPr>
        <w:t>(</w:t>
      </w:r>
      <w:r w:rsidR="001656BF" w:rsidRPr="00A66032">
        <w:rPr>
          <w:rFonts w:ascii="Arial" w:hAnsi="Arial" w:cs="Arial"/>
          <w:bCs/>
          <w:sz w:val="19"/>
          <w:szCs w:val="19"/>
          <w:vertAlign w:val="superscript"/>
          <w:lang w:val="es-MX"/>
        </w:rPr>
        <w:t>Reforma según Decreto N° 782 PPOE Extra de fecha 20-12-2017</w:t>
      </w:r>
      <w:r w:rsidRPr="00A66032">
        <w:rPr>
          <w:rFonts w:ascii="Arial" w:hAnsi="Arial" w:cs="Arial"/>
          <w:bCs/>
          <w:sz w:val="19"/>
          <w:szCs w:val="19"/>
          <w:vertAlign w:val="superscript"/>
          <w:lang w:val="es-MX"/>
        </w:rPr>
        <w:t>)</w:t>
      </w:r>
    </w:p>
    <w:p w14:paraId="698E2E2C" w14:textId="77777777" w:rsidR="009859C0" w:rsidRPr="00A66032" w:rsidRDefault="009859C0" w:rsidP="001C1806">
      <w:pPr>
        <w:autoSpaceDN w:val="0"/>
        <w:ind w:right="210"/>
        <w:jc w:val="both"/>
        <w:rPr>
          <w:rFonts w:ascii="Arial" w:hAnsi="Arial" w:cs="Arial"/>
          <w:sz w:val="19"/>
          <w:szCs w:val="19"/>
          <w:lang w:val="es-MX"/>
        </w:rPr>
      </w:pPr>
    </w:p>
    <w:p w14:paraId="0E8E44F9" w14:textId="77777777" w:rsidR="008E1158" w:rsidRPr="00A66032" w:rsidRDefault="008E1158" w:rsidP="008E1158">
      <w:pPr>
        <w:tabs>
          <w:tab w:val="left" w:pos="709"/>
        </w:tabs>
        <w:ind w:right="192"/>
        <w:jc w:val="both"/>
        <w:rPr>
          <w:rFonts w:ascii="Arial" w:eastAsia="Calibri" w:hAnsi="Arial" w:cs="Arial"/>
          <w:color w:val="000000" w:themeColor="text1"/>
          <w:sz w:val="19"/>
          <w:szCs w:val="19"/>
          <w:lang w:val="es-MX"/>
        </w:rPr>
      </w:pPr>
      <w:r w:rsidRPr="00A66032">
        <w:rPr>
          <w:rFonts w:ascii="Arial" w:eastAsia="Calibri" w:hAnsi="Arial" w:cs="Arial"/>
          <w:b/>
          <w:color w:val="000000" w:themeColor="text1"/>
          <w:sz w:val="19"/>
          <w:szCs w:val="19"/>
          <w:lang w:val="es-MX"/>
        </w:rPr>
        <w:t>ARTÍCULO 12.-</w:t>
      </w:r>
      <w:r w:rsidRPr="00A66032">
        <w:rPr>
          <w:rFonts w:ascii="Arial" w:eastAsia="Calibri" w:hAnsi="Arial" w:cs="Arial"/>
          <w:color w:val="000000" w:themeColor="text1"/>
          <w:sz w:val="19"/>
          <w:szCs w:val="19"/>
          <w:lang w:val="es-MX"/>
        </w:rPr>
        <w:t xml:space="preserve"> Las fórmulas de los fondos de Participaciones contenidas en los artículos 6, 6A, 6B, 6C, 6D, 7, 7A y 7B de la presente Ley, se revisarán anualmente. En tanto que las variables no se actualicen, se aplicarán provisionalmente los que correspondan al año inmediato anterior.</w:t>
      </w:r>
    </w:p>
    <w:p w14:paraId="02F8C905" w14:textId="77777777" w:rsidR="009859C0" w:rsidRPr="00A66032" w:rsidRDefault="008E1158" w:rsidP="008E1158">
      <w:pPr>
        <w:ind w:right="210"/>
        <w:contextualSpacing/>
        <w:jc w:val="both"/>
        <w:rPr>
          <w:rFonts w:ascii="Arial" w:hAnsi="Arial" w:cs="Arial"/>
          <w:sz w:val="19"/>
          <w:szCs w:val="19"/>
          <w:lang w:val="es-MX"/>
        </w:rPr>
      </w:pPr>
      <w:r w:rsidRPr="00A66032">
        <w:rPr>
          <w:rFonts w:ascii="Arial" w:hAnsi="Arial" w:cs="Arial"/>
          <w:bCs/>
          <w:sz w:val="19"/>
          <w:szCs w:val="19"/>
          <w:vertAlign w:val="superscript"/>
          <w:lang w:val="es-MX"/>
        </w:rPr>
        <w:t xml:space="preserve"> </w:t>
      </w:r>
      <w:r w:rsidR="00510DEF" w:rsidRPr="00A66032">
        <w:rPr>
          <w:rFonts w:ascii="Arial" w:hAnsi="Arial" w:cs="Arial"/>
          <w:bCs/>
          <w:sz w:val="19"/>
          <w:szCs w:val="19"/>
          <w:vertAlign w:val="superscript"/>
          <w:lang w:val="es-MX"/>
        </w:rPr>
        <w:t>(</w:t>
      </w:r>
      <w:r w:rsidR="001656BF" w:rsidRPr="00A66032">
        <w:rPr>
          <w:rFonts w:ascii="Arial" w:hAnsi="Arial" w:cs="Arial"/>
          <w:bCs/>
          <w:sz w:val="19"/>
          <w:szCs w:val="19"/>
          <w:vertAlign w:val="superscript"/>
          <w:lang w:val="es-MX"/>
        </w:rPr>
        <w:t xml:space="preserve">Reforma según Decreto </w:t>
      </w:r>
      <w:proofErr w:type="spellStart"/>
      <w:r w:rsidR="001656BF" w:rsidRPr="00A66032">
        <w:rPr>
          <w:rFonts w:ascii="Arial" w:hAnsi="Arial" w:cs="Arial"/>
          <w:bCs/>
          <w:sz w:val="19"/>
          <w:szCs w:val="19"/>
          <w:vertAlign w:val="superscript"/>
          <w:lang w:val="es-MX"/>
        </w:rPr>
        <w:t>N°</w:t>
      </w:r>
      <w:proofErr w:type="spellEnd"/>
      <w:r w:rsidR="001656BF" w:rsidRPr="00A66032">
        <w:rPr>
          <w:rFonts w:ascii="Arial" w:hAnsi="Arial" w:cs="Arial"/>
          <w:bCs/>
          <w:sz w:val="19"/>
          <w:szCs w:val="19"/>
          <w:vertAlign w:val="superscript"/>
          <w:lang w:val="es-MX"/>
        </w:rPr>
        <w:t xml:space="preserve"> </w:t>
      </w:r>
      <w:r w:rsidRPr="00A66032">
        <w:rPr>
          <w:rFonts w:ascii="Arial" w:hAnsi="Arial" w:cs="Arial"/>
          <w:bCs/>
          <w:sz w:val="19"/>
          <w:szCs w:val="19"/>
          <w:vertAlign w:val="superscript"/>
          <w:lang w:val="es-MX"/>
        </w:rPr>
        <w:t>880</w:t>
      </w:r>
      <w:r w:rsidR="001656BF" w:rsidRPr="00A66032">
        <w:rPr>
          <w:rFonts w:ascii="Arial" w:hAnsi="Arial" w:cs="Arial"/>
          <w:bCs/>
          <w:sz w:val="19"/>
          <w:szCs w:val="19"/>
          <w:vertAlign w:val="superscript"/>
          <w:lang w:val="es-MX"/>
        </w:rPr>
        <w:t xml:space="preserve"> PPOE</w:t>
      </w:r>
      <w:r w:rsidRPr="00A66032">
        <w:rPr>
          <w:rFonts w:ascii="Arial" w:hAnsi="Arial" w:cs="Arial"/>
          <w:bCs/>
          <w:sz w:val="19"/>
          <w:szCs w:val="19"/>
          <w:vertAlign w:val="superscript"/>
          <w:lang w:val="es-MX"/>
        </w:rPr>
        <w:t xml:space="preserve"> </w:t>
      </w:r>
      <w:r w:rsidR="001656BF" w:rsidRPr="00A66032">
        <w:rPr>
          <w:rFonts w:ascii="Arial" w:hAnsi="Arial" w:cs="Arial"/>
          <w:bCs/>
          <w:sz w:val="19"/>
          <w:szCs w:val="19"/>
          <w:vertAlign w:val="superscript"/>
          <w:lang w:val="es-MX"/>
        </w:rPr>
        <w:t>de fecha 2</w:t>
      </w:r>
      <w:r w:rsidR="00D315E7" w:rsidRPr="00A66032">
        <w:rPr>
          <w:rFonts w:ascii="Arial" w:hAnsi="Arial" w:cs="Arial"/>
          <w:bCs/>
          <w:sz w:val="19"/>
          <w:szCs w:val="19"/>
          <w:vertAlign w:val="superscript"/>
          <w:lang w:val="es-MX"/>
        </w:rPr>
        <w:t xml:space="preserve">4 de diciembre de </w:t>
      </w:r>
      <w:r w:rsidR="001656BF" w:rsidRPr="00A66032">
        <w:rPr>
          <w:rFonts w:ascii="Arial" w:hAnsi="Arial" w:cs="Arial"/>
          <w:bCs/>
          <w:sz w:val="19"/>
          <w:szCs w:val="19"/>
          <w:vertAlign w:val="superscript"/>
          <w:lang w:val="es-MX"/>
        </w:rPr>
        <w:t>201</w:t>
      </w:r>
      <w:r w:rsidR="00D315E7" w:rsidRPr="00A66032">
        <w:rPr>
          <w:rFonts w:ascii="Arial" w:hAnsi="Arial" w:cs="Arial"/>
          <w:bCs/>
          <w:sz w:val="19"/>
          <w:szCs w:val="19"/>
          <w:vertAlign w:val="superscript"/>
          <w:lang w:val="es-MX"/>
        </w:rPr>
        <w:t>9</w:t>
      </w:r>
      <w:r w:rsidR="00510DEF" w:rsidRPr="00A66032">
        <w:rPr>
          <w:rFonts w:ascii="Arial" w:hAnsi="Arial" w:cs="Arial"/>
          <w:bCs/>
          <w:sz w:val="19"/>
          <w:szCs w:val="19"/>
          <w:vertAlign w:val="superscript"/>
          <w:lang w:val="es-MX"/>
        </w:rPr>
        <w:t>)</w:t>
      </w:r>
    </w:p>
    <w:p w14:paraId="1D448003" w14:textId="77777777" w:rsidR="009859C0" w:rsidRPr="00A66032" w:rsidRDefault="009859C0" w:rsidP="001C1806">
      <w:pPr>
        <w:ind w:right="210"/>
        <w:contextualSpacing/>
        <w:jc w:val="both"/>
        <w:rPr>
          <w:rFonts w:ascii="Arial" w:hAnsi="Arial" w:cs="Arial"/>
          <w:sz w:val="19"/>
          <w:szCs w:val="19"/>
          <w:lang w:val="es-MX"/>
        </w:rPr>
      </w:pPr>
    </w:p>
    <w:p w14:paraId="67EFB999" w14:textId="77777777" w:rsidR="00C97F04" w:rsidRPr="00A66032" w:rsidRDefault="00C97F04" w:rsidP="001C1806">
      <w:pPr>
        <w:autoSpaceDN w:val="0"/>
        <w:ind w:right="210"/>
        <w:contextualSpacing/>
        <w:jc w:val="both"/>
        <w:rPr>
          <w:rFonts w:ascii="Arial" w:eastAsia="Calibri" w:hAnsi="Arial" w:cs="Arial"/>
          <w:sz w:val="19"/>
          <w:szCs w:val="19"/>
          <w:lang w:val="es-MX" w:eastAsia="en-US"/>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13.-</w:t>
      </w:r>
      <w:r w:rsidR="009859C0" w:rsidRPr="00A66032">
        <w:rPr>
          <w:rFonts w:ascii="Arial" w:hAnsi="Arial" w:cs="Arial"/>
          <w:sz w:val="19"/>
          <w:szCs w:val="19"/>
          <w:lang w:val="es-MX"/>
        </w:rPr>
        <w:t xml:space="preserve"> Las Participaciones que correspondan a los Municipios </w:t>
      </w:r>
      <w:r w:rsidRPr="00A66032">
        <w:rPr>
          <w:rFonts w:ascii="Arial" w:hAnsi="Arial" w:cs="Arial"/>
          <w:sz w:val="19"/>
          <w:szCs w:val="19"/>
          <w:lang w:val="es-MX"/>
        </w:rPr>
        <w:t>serán cubiertas en efectivo, no en obra, sin condicionamiento alguno y no podrán ser objeto de embargo ni de deducciones, sin perjuicio de lo dispuesto en el artículo 9 de la Ley de Coordinación.</w:t>
      </w:r>
      <w:r w:rsidRPr="00A66032">
        <w:rPr>
          <w:rFonts w:ascii="Arial" w:eastAsia="Calibri" w:hAnsi="Arial" w:cs="Arial"/>
          <w:sz w:val="19"/>
          <w:szCs w:val="19"/>
          <w:lang w:val="es-MX" w:eastAsia="en-US"/>
        </w:rPr>
        <w:t xml:space="preserve"> </w:t>
      </w:r>
    </w:p>
    <w:p w14:paraId="72B01080" w14:textId="77777777" w:rsidR="00C97F04" w:rsidRPr="00A66032" w:rsidRDefault="00C97F04" w:rsidP="001C1806">
      <w:pPr>
        <w:autoSpaceDN w:val="0"/>
        <w:ind w:right="210"/>
        <w:contextualSpacing/>
        <w:rPr>
          <w:rFonts w:ascii="Arial" w:eastAsia="Calibri" w:hAnsi="Arial" w:cs="Arial"/>
          <w:sz w:val="19"/>
          <w:szCs w:val="19"/>
          <w:lang w:val="es-MX" w:eastAsia="en-US"/>
        </w:rPr>
      </w:pPr>
    </w:p>
    <w:p w14:paraId="6775EA3F" w14:textId="77777777" w:rsidR="00C97F04" w:rsidRPr="00A66032" w:rsidRDefault="00C97F04" w:rsidP="001C1806">
      <w:pPr>
        <w:autoSpaceDN w:val="0"/>
        <w:ind w:right="210"/>
        <w:contextualSpacing/>
        <w:jc w:val="both"/>
        <w:rPr>
          <w:rFonts w:ascii="Arial" w:hAnsi="Arial" w:cs="Arial"/>
          <w:sz w:val="19"/>
          <w:szCs w:val="19"/>
          <w:lang w:val="es-MX"/>
        </w:rPr>
      </w:pPr>
      <w:r w:rsidRPr="00A66032">
        <w:rPr>
          <w:rFonts w:ascii="Arial" w:hAnsi="Arial" w:cs="Arial"/>
          <w:sz w:val="19"/>
          <w:szCs w:val="19"/>
          <w:lang w:val="es-MX"/>
        </w:rPr>
        <w:t>Los Municipios sólo podrán afectar los fondos que establece el artículo 9 de la Ley de Coordinación, siempre y cuando sus obligaciones respaldadas no excedan el monto equivalente al 100 por ciento de sus ingresos de libre disposición aprobados en sus respectivas leyes de ingresos del ejercicio fiscal correspondiente, conforme sea establecido en el Reglamento del Registro Público Único.</w:t>
      </w:r>
    </w:p>
    <w:p w14:paraId="31A85485" w14:textId="77777777" w:rsidR="00C97F04" w:rsidRPr="00A66032" w:rsidRDefault="00C97F04" w:rsidP="001C1806">
      <w:pPr>
        <w:autoSpaceDN w:val="0"/>
        <w:ind w:right="210"/>
        <w:contextualSpacing/>
        <w:jc w:val="both"/>
        <w:rPr>
          <w:rFonts w:ascii="Arial" w:hAnsi="Arial" w:cs="Arial"/>
          <w:sz w:val="19"/>
          <w:szCs w:val="19"/>
          <w:lang w:val="es-MX"/>
        </w:rPr>
      </w:pPr>
    </w:p>
    <w:p w14:paraId="21BF3FCB" w14:textId="77777777" w:rsidR="00C97F04" w:rsidRPr="00A66032" w:rsidRDefault="00C97F04" w:rsidP="001C1806">
      <w:pPr>
        <w:autoSpaceDN w:val="0"/>
        <w:ind w:right="210"/>
        <w:contextualSpacing/>
        <w:jc w:val="both"/>
        <w:rPr>
          <w:rFonts w:ascii="Arial" w:hAnsi="Arial" w:cs="Arial"/>
          <w:sz w:val="19"/>
          <w:szCs w:val="19"/>
          <w:lang w:val="es-MX"/>
        </w:rPr>
      </w:pPr>
      <w:r w:rsidRPr="00A66032">
        <w:rPr>
          <w:rFonts w:ascii="Arial" w:hAnsi="Arial" w:cs="Arial"/>
          <w:sz w:val="19"/>
          <w:szCs w:val="19"/>
          <w:lang w:val="es-MX"/>
        </w:rPr>
        <w:t>Se consideran ingresos de libre disposición los ingresos de gestión y las participaciones federales que les corresponda por mandato de ley.</w:t>
      </w:r>
    </w:p>
    <w:p w14:paraId="40FF218B" w14:textId="77777777" w:rsidR="00C97F04" w:rsidRPr="00A66032" w:rsidRDefault="00C97F04" w:rsidP="001C1806">
      <w:pPr>
        <w:autoSpaceDN w:val="0"/>
        <w:ind w:right="210"/>
        <w:contextualSpacing/>
        <w:jc w:val="both"/>
        <w:rPr>
          <w:rFonts w:ascii="Arial" w:hAnsi="Arial" w:cs="Arial"/>
          <w:sz w:val="19"/>
          <w:szCs w:val="19"/>
          <w:lang w:val="es-MX"/>
        </w:rPr>
      </w:pPr>
    </w:p>
    <w:p w14:paraId="16B6A053" w14:textId="77777777" w:rsidR="00C97F04" w:rsidRPr="00A66032" w:rsidRDefault="00C97F04" w:rsidP="001C1806">
      <w:pPr>
        <w:autoSpaceDN w:val="0"/>
        <w:ind w:right="210"/>
        <w:contextualSpacing/>
        <w:jc w:val="both"/>
        <w:rPr>
          <w:rFonts w:ascii="Arial" w:hAnsi="Arial" w:cs="Arial"/>
          <w:bCs/>
          <w:sz w:val="19"/>
          <w:szCs w:val="19"/>
          <w:lang w:val="es-MX"/>
        </w:rPr>
      </w:pPr>
      <w:r w:rsidRPr="00A66032">
        <w:rPr>
          <w:rFonts w:ascii="Arial" w:hAnsi="Arial" w:cs="Arial"/>
          <w:sz w:val="19"/>
          <w:szCs w:val="19"/>
          <w:lang w:val="es-MX"/>
        </w:rPr>
        <w:t xml:space="preserve">Los Municipios podrán convenir con </w:t>
      </w:r>
      <w:r w:rsidR="00510DEF" w:rsidRPr="00A66032">
        <w:rPr>
          <w:rFonts w:ascii="Arial" w:hAnsi="Arial" w:cs="Arial"/>
          <w:sz w:val="19"/>
          <w:szCs w:val="19"/>
          <w:lang w:val="es-MX"/>
        </w:rPr>
        <w:t>la Secretaría</w:t>
      </w:r>
      <w:r w:rsidRPr="00A66032">
        <w:rPr>
          <w:rFonts w:ascii="Arial" w:hAnsi="Arial" w:cs="Arial"/>
          <w:sz w:val="19"/>
          <w:szCs w:val="19"/>
          <w:lang w:val="es-MX"/>
        </w:rPr>
        <w:t xml:space="preserve"> la afectación de sus Participaciones o Aportaciones susceptibles de afectación, </w:t>
      </w:r>
      <w:r w:rsidR="00510DEF" w:rsidRPr="00A66032">
        <w:rPr>
          <w:rFonts w:ascii="Arial" w:hAnsi="Arial" w:cs="Arial"/>
          <w:sz w:val="19"/>
          <w:szCs w:val="19"/>
          <w:lang w:val="es-MX"/>
        </w:rPr>
        <w:t>mediante la suscripción de</w:t>
      </w:r>
      <w:r w:rsidRPr="00A66032">
        <w:rPr>
          <w:rFonts w:ascii="Arial" w:hAnsi="Arial" w:cs="Arial"/>
          <w:sz w:val="19"/>
          <w:szCs w:val="19"/>
          <w:lang w:val="es-MX"/>
        </w:rPr>
        <w:t xml:space="preserve"> convenio</w:t>
      </w:r>
      <w:r w:rsidR="00510DEF" w:rsidRPr="00A66032">
        <w:rPr>
          <w:rFonts w:ascii="Arial" w:hAnsi="Arial" w:cs="Arial"/>
          <w:sz w:val="19"/>
          <w:szCs w:val="19"/>
          <w:lang w:val="es-MX"/>
        </w:rPr>
        <w:t>s</w:t>
      </w:r>
      <w:r w:rsidRPr="00A66032">
        <w:rPr>
          <w:rFonts w:ascii="Arial" w:hAnsi="Arial" w:cs="Arial"/>
          <w:sz w:val="19"/>
          <w:szCs w:val="19"/>
          <w:lang w:val="es-MX"/>
        </w:rPr>
        <w:t xml:space="preserve"> </w:t>
      </w:r>
      <w:r w:rsidR="00510DEF" w:rsidRPr="00A66032">
        <w:rPr>
          <w:rFonts w:ascii="Arial" w:hAnsi="Arial" w:cs="Arial"/>
          <w:sz w:val="19"/>
          <w:szCs w:val="19"/>
          <w:lang w:val="es-MX"/>
        </w:rPr>
        <w:t xml:space="preserve">derivados de los mecanismos de contratación de deuda garantizada, bajo un vehículo </w:t>
      </w:r>
      <w:proofErr w:type="gramStart"/>
      <w:r w:rsidR="00510DEF" w:rsidRPr="00A66032">
        <w:rPr>
          <w:rFonts w:ascii="Arial" w:hAnsi="Arial" w:cs="Arial"/>
          <w:sz w:val="19"/>
          <w:szCs w:val="19"/>
          <w:lang w:val="es-MX"/>
        </w:rPr>
        <w:t>específico  de</w:t>
      </w:r>
      <w:proofErr w:type="gramEnd"/>
      <w:r w:rsidR="00510DEF" w:rsidRPr="00A66032">
        <w:rPr>
          <w:rFonts w:ascii="Arial" w:hAnsi="Arial" w:cs="Arial"/>
          <w:sz w:val="19"/>
          <w:szCs w:val="19"/>
          <w:lang w:val="es-MX"/>
        </w:rPr>
        <w:t xml:space="preserve"> pago y en los términos </w:t>
      </w:r>
      <w:r w:rsidR="00510DEF" w:rsidRPr="00A66032">
        <w:rPr>
          <w:rFonts w:ascii="Arial" w:hAnsi="Arial" w:cs="Arial"/>
          <w:sz w:val="19"/>
          <w:szCs w:val="19"/>
          <w:lang w:val="es-MX"/>
        </w:rPr>
        <w:lastRenderedPageBreak/>
        <w:t xml:space="preserve">que se convengan con la </w:t>
      </w:r>
      <w:r w:rsidRPr="00A66032">
        <w:rPr>
          <w:rFonts w:ascii="Arial" w:hAnsi="Arial" w:cs="Arial"/>
          <w:sz w:val="19"/>
          <w:szCs w:val="19"/>
          <w:lang w:val="es-MX"/>
        </w:rPr>
        <w:t xml:space="preserve">Secretaría </w:t>
      </w:r>
      <w:r w:rsidR="00510DEF" w:rsidRPr="00A66032">
        <w:rPr>
          <w:rFonts w:ascii="Arial" w:hAnsi="Arial" w:cs="Arial"/>
          <w:sz w:val="19"/>
          <w:szCs w:val="19"/>
          <w:lang w:val="es-MX"/>
        </w:rPr>
        <w:t xml:space="preserve">de Hacienda y Crédito Público. </w:t>
      </w:r>
      <w:r w:rsidR="00510DEF" w:rsidRPr="00A66032">
        <w:rPr>
          <w:rFonts w:ascii="Arial" w:hAnsi="Arial" w:cs="Arial"/>
          <w:bCs/>
          <w:sz w:val="19"/>
          <w:szCs w:val="19"/>
          <w:vertAlign w:val="superscript"/>
          <w:lang w:val="es-MX"/>
        </w:rPr>
        <w:t>(</w:t>
      </w:r>
      <w:r w:rsidR="001656BF" w:rsidRPr="00A66032">
        <w:rPr>
          <w:rFonts w:ascii="Arial" w:hAnsi="Arial" w:cs="Arial"/>
          <w:bCs/>
          <w:sz w:val="19"/>
          <w:szCs w:val="19"/>
          <w:vertAlign w:val="superscript"/>
          <w:lang w:val="es-MX"/>
        </w:rPr>
        <w:t>Reforma según Decreto N° 782 PPOE Extra de fecha 20-12-2017</w:t>
      </w:r>
      <w:r w:rsidR="00510DEF" w:rsidRPr="00A66032">
        <w:rPr>
          <w:rFonts w:ascii="Arial" w:hAnsi="Arial" w:cs="Arial"/>
          <w:bCs/>
          <w:sz w:val="19"/>
          <w:szCs w:val="19"/>
          <w:vertAlign w:val="superscript"/>
          <w:lang w:val="es-MX"/>
        </w:rPr>
        <w:t>)</w:t>
      </w:r>
    </w:p>
    <w:p w14:paraId="773146EC" w14:textId="77777777" w:rsidR="00510DEF" w:rsidRPr="00A66032" w:rsidRDefault="00510DEF" w:rsidP="001C1806">
      <w:pPr>
        <w:autoSpaceDN w:val="0"/>
        <w:ind w:right="210"/>
        <w:contextualSpacing/>
        <w:jc w:val="both"/>
        <w:rPr>
          <w:rFonts w:ascii="Arial" w:hAnsi="Arial" w:cs="Arial"/>
          <w:sz w:val="19"/>
          <w:szCs w:val="19"/>
          <w:lang w:val="es-MX"/>
        </w:rPr>
      </w:pPr>
    </w:p>
    <w:p w14:paraId="387AC378" w14:textId="77777777" w:rsidR="009859C0" w:rsidRPr="00A66032" w:rsidRDefault="00022727" w:rsidP="001C1806">
      <w:pPr>
        <w:ind w:right="210"/>
        <w:rPr>
          <w:rFonts w:ascii="Arial" w:hAnsi="Arial" w:cs="Arial"/>
          <w:sz w:val="19"/>
          <w:szCs w:val="19"/>
          <w:lang w:val="es-MX"/>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14.- </w:t>
      </w:r>
      <w:r w:rsidR="009859C0" w:rsidRPr="00A66032">
        <w:rPr>
          <w:rFonts w:ascii="Arial" w:hAnsi="Arial" w:cs="Arial"/>
          <w:sz w:val="19"/>
          <w:szCs w:val="19"/>
          <w:lang w:val="es-MX"/>
        </w:rPr>
        <w:t xml:space="preserve">Se deroga. </w:t>
      </w:r>
      <w:r w:rsidR="00B265E0" w:rsidRPr="00A66032">
        <w:rPr>
          <w:rFonts w:ascii="Arial" w:hAnsi="Arial" w:cs="Arial"/>
          <w:sz w:val="19"/>
          <w:szCs w:val="19"/>
          <w:vertAlign w:val="superscript"/>
          <w:lang w:val="es-MX"/>
        </w:rPr>
        <w:t>(Derogado según DecretoNo.16 PPOE Extra de fecha 31-12-2013)</w:t>
      </w:r>
    </w:p>
    <w:p w14:paraId="58A9B69F" w14:textId="77777777" w:rsidR="009859C0" w:rsidRPr="00A66032" w:rsidRDefault="00B9749D" w:rsidP="001C1806">
      <w:pPr>
        <w:ind w:right="210"/>
        <w:contextualSpacing/>
        <w:jc w:val="both"/>
        <w:rPr>
          <w:rFonts w:ascii="Arial" w:hAnsi="Arial" w:cs="Arial"/>
          <w:sz w:val="19"/>
          <w:szCs w:val="19"/>
          <w:lang w:val="es-MX"/>
        </w:rPr>
      </w:pPr>
      <w:r w:rsidRPr="00A66032">
        <w:rPr>
          <w:rFonts w:ascii="Arial" w:hAnsi="Arial" w:cs="Arial"/>
          <w:sz w:val="19"/>
          <w:szCs w:val="19"/>
          <w:lang w:val="es-MX"/>
        </w:rPr>
        <w:t xml:space="preserve"> </w:t>
      </w:r>
    </w:p>
    <w:p w14:paraId="01CFDE69" w14:textId="77777777" w:rsidR="00680BA2" w:rsidRPr="00A66032" w:rsidRDefault="009859C0" w:rsidP="001C1806">
      <w:pPr>
        <w:ind w:right="210"/>
        <w:contextualSpacing/>
        <w:jc w:val="both"/>
        <w:rPr>
          <w:rFonts w:ascii="Arial" w:hAnsi="Arial" w:cs="Arial"/>
          <w:sz w:val="19"/>
          <w:szCs w:val="19"/>
          <w:lang w:val="es-MX"/>
        </w:rPr>
      </w:pPr>
      <w:r w:rsidRPr="00A66032">
        <w:rPr>
          <w:rFonts w:ascii="Arial" w:hAnsi="Arial" w:cs="Arial"/>
          <w:b/>
          <w:sz w:val="19"/>
          <w:szCs w:val="19"/>
          <w:lang w:val="es-MX"/>
        </w:rPr>
        <w:t>ARTÍCULO 15.</w:t>
      </w:r>
      <w:r w:rsidRPr="00A66032">
        <w:rPr>
          <w:rFonts w:ascii="Arial" w:hAnsi="Arial" w:cs="Arial"/>
          <w:sz w:val="19"/>
          <w:szCs w:val="19"/>
          <w:lang w:val="es-MX"/>
        </w:rPr>
        <w:t>- La</w:t>
      </w:r>
      <w:r w:rsidR="00837538" w:rsidRPr="00A66032">
        <w:rPr>
          <w:rFonts w:ascii="Arial" w:hAnsi="Arial" w:cs="Arial"/>
          <w:sz w:val="19"/>
          <w:szCs w:val="19"/>
          <w:lang w:val="es-MX"/>
        </w:rPr>
        <w:t>s</w:t>
      </w:r>
      <w:r w:rsidR="00837538" w:rsidRPr="00A66032">
        <w:rPr>
          <w:rFonts w:ascii="Arial" w:eastAsia="Calibri" w:hAnsi="Arial" w:cs="Arial"/>
          <w:sz w:val="19"/>
          <w:szCs w:val="19"/>
          <w:lang w:val="es-MX" w:eastAsia="en-US"/>
        </w:rPr>
        <w:t xml:space="preserve"> </w:t>
      </w:r>
      <w:r w:rsidR="00837538" w:rsidRPr="00A66032">
        <w:rPr>
          <w:rFonts w:ascii="Arial" w:hAnsi="Arial" w:cs="Arial"/>
          <w:sz w:val="19"/>
          <w:szCs w:val="19"/>
          <w:lang w:val="es-MX"/>
        </w:rPr>
        <w:t xml:space="preserve">compensaciones que se requieran efectuar a los Municipios como consecuencia de ajustes en </w:t>
      </w:r>
      <w:r w:rsidR="00510DEF" w:rsidRPr="00A66032">
        <w:rPr>
          <w:rFonts w:ascii="Arial" w:hAnsi="Arial" w:cs="Arial"/>
          <w:sz w:val="19"/>
          <w:szCs w:val="19"/>
          <w:lang w:val="es-MX"/>
        </w:rPr>
        <w:t xml:space="preserve">Participaciones </w:t>
      </w:r>
      <w:r w:rsidR="00837538" w:rsidRPr="00A66032">
        <w:rPr>
          <w:rFonts w:ascii="Arial" w:hAnsi="Arial" w:cs="Arial"/>
          <w:sz w:val="19"/>
          <w:szCs w:val="19"/>
          <w:lang w:val="es-MX"/>
        </w:rPr>
        <w:t xml:space="preserve">o descuentos originados del incumplimiento de </w:t>
      </w:r>
      <w:r w:rsidR="00510DEF" w:rsidRPr="00A66032">
        <w:rPr>
          <w:rFonts w:ascii="Arial" w:hAnsi="Arial" w:cs="Arial"/>
          <w:sz w:val="19"/>
          <w:szCs w:val="19"/>
          <w:lang w:val="es-MX"/>
        </w:rPr>
        <w:t xml:space="preserve">metas pactadas </w:t>
      </w:r>
      <w:r w:rsidR="00680BA2" w:rsidRPr="00A66032">
        <w:rPr>
          <w:rFonts w:ascii="Arial" w:hAnsi="Arial" w:cs="Arial"/>
          <w:sz w:val="19"/>
          <w:szCs w:val="19"/>
          <w:lang w:val="es-MX"/>
        </w:rPr>
        <w:t>con la Federación o el Estado en materia de administración de contribuciones, no estarán sujetas a lo previsto en el artículo 13 de esta Ley.</w:t>
      </w:r>
      <w:r w:rsidR="00680BA2" w:rsidRPr="00A66032">
        <w:rPr>
          <w:rFonts w:ascii="Arial" w:hAnsi="Arial" w:cs="Arial"/>
          <w:bCs/>
          <w:sz w:val="19"/>
          <w:szCs w:val="19"/>
          <w:vertAlign w:val="superscript"/>
          <w:lang w:val="es-MX"/>
        </w:rPr>
        <w:t xml:space="preserve"> (</w:t>
      </w:r>
      <w:r w:rsidR="001656BF" w:rsidRPr="00A66032">
        <w:rPr>
          <w:rFonts w:ascii="Arial" w:hAnsi="Arial" w:cs="Arial"/>
          <w:bCs/>
          <w:sz w:val="19"/>
          <w:szCs w:val="19"/>
          <w:vertAlign w:val="superscript"/>
          <w:lang w:val="es-MX"/>
        </w:rPr>
        <w:t>Reforma según Decreto N° 782 PPOE Extra de fecha 20-12-2017</w:t>
      </w:r>
      <w:r w:rsidR="00680BA2" w:rsidRPr="00A66032">
        <w:rPr>
          <w:rFonts w:ascii="Arial" w:hAnsi="Arial" w:cs="Arial"/>
          <w:bCs/>
          <w:sz w:val="19"/>
          <w:szCs w:val="19"/>
          <w:vertAlign w:val="superscript"/>
          <w:lang w:val="es-MX"/>
        </w:rPr>
        <w:t>)</w:t>
      </w:r>
    </w:p>
    <w:p w14:paraId="1E942429" w14:textId="77777777" w:rsidR="00837538" w:rsidRPr="00A66032" w:rsidRDefault="00680BA2" w:rsidP="001C1806">
      <w:pPr>
        <w:ind w:right="210"/>
        <w:contextualSpacing/>
        <w:jc w:val="both"/>
        <w:rPr>
          <w:rFonts w:ascii="Arial" w:hAnsi="Arial" w:cs="Arial"/>
          <w:sz w:val="19"/>
          <w:szCs w:val="19"/>
          <w:lang w:val="es-MX"/>
        </w:rPr>
      </w:pPr>
      <w:r w:rsidRPr="00A66032">
        <w:rPr>
          <w:rFonts w:ascii="Arial" w:hAnsi="Arial" w:cs="Arial"/>
          <w:sz w:val="19"/>
          <w:szCs w:val="19"/>
          <w:lang w:val="es-MX"/>
        </w:rPr>
        <w:t xml:space="preserve"> </w:t>
      </w:r>
    </w:p>
    <w:p w14:paraId="343BED59" w14:textId="77777777" w:rsidR="009859C0" w:rsidRPr="00A66032" w:rsidRDefault="009859C0" w:rsidP="001C1806">
      <w:pPr>
        <w:ind w:right="210"/>
        <w:contextualSpacing/>
        <w:jc w:val="both"/>
        <w:rPr>
          <w:rFonts w:ascii="Arial" w:hAnsi="Arial" w:cs="Arial"/>
          <w:sz w:val="19"/>
          <w:szCs w:val="19"/>
          <w:lang w:val="es-MX"/>
        </w:rPr>
      </w:pPr>
      <w:r w:rsidRPr="00A66032">
        <w:rPr>
          <w:rFonts w:ascii="Arial" w:hAnsi="Arial" w:cs="Arial"/>
          <w:b/>
          <w:sz w:val="19"/>
          <w:szCs w:val="19"/>
          <w:lang w:val="es-MX"/>
        </w:rPr>
        <w:t>ARTICULO 16.</w:t>
      </w:r>
      <w:r w:rsidRPr="00A66032">
        <w:rPr>
          <w:rFonts w:ascii="Arial" w:hAnsi="Arial" w:cs="Arial"/>
          <w:sz w:val="19"/>
          <w:szCs w:val="19"/>
          <w:lang w:val="es-MX"/>
        </w:rPr>
        <w:t xml:space="preserve">- El Fondo de Aportaciones para la Infraestructura Social Municipal se constituirá con lo que determine anualmente el Presupuesto de Egresos de la Federación con recursos federales por un monto equivalente, sólo para efectos de referencia, al 2.197% de la recaudación federal participable a que se refiere el </w:t>
      </w:r>
      <w:r w:rsidR="00590F5C" w:rsidRPr="00A66032">
        <w:rPr>
          <w:rFonts w:ascii="Arial" w:hAnsi="Arial" w:cs="Arial"/>
          <w:sz w:val="19"/>
          <w:szCs w:val="19"/>
          <w:lang w:val="es-MX"/>
        </w:rPr>
        <w:t>artículo</w:t>
      </w:r>
      <w:r w:rsidRPr="00A66032">
        <w:rPr>
          <w:rFonts w:ascii="Arial" w:hAnsi="Arial" w:cs="Arial"/>
          <w:sz w:val="19"/>
          <w:szCs w:val="19"/>
          <w:lang w:val="es-MX"/>
        </w:rPr>
        <w:t xml:space="preserve"> 2o. de la Ley de Coordinación, según estimación que de la misma se realice en el propio presupuesto, con base en lo que al efecto establezca la Ley de Ingresos de la Federación para ese ejercicio.</w:t>
      </w:r>
    </w:p>
    <w:p w14:paraId="7A0D3F81" w14:textId="77777777" w:rsidR="009859C0" w:rsidRPr="00A66032" w:rsidRDefault="009859C0" w:rsidP="001C1806">
      <w:pPr>
        <w:ind w:right="210"/>
        <w:contextualSpacing/>
        <w:jc w:val="both"/>
        <w:rPr>
          <w:rFonts w:ascii="Arial" w:hAnsi="Arial" w:cs="Arial"/>
          <w:sz w:val="19"/>
          <w:szCs w:val="19"/>
          <w:lang w:val="es-MX"/>
        </w:rPr>
      </w:pPr>
    </w:p>
    <w:p w14:paraId="694A1F56" w14:textId="77777777" w:rsidR="009859C0" w:rsidRPr="00A66032" w:rsidRDefault="009859C0" w:rsidP="001C1806">
      <w:pPr>
        <w:ind w:right="210"/>
        <w:contextualSpacing/>
        <w:jc w:val="both"/>
        <w:rPr>
          <w:rFonts w:ascii="Arial" w:hAnsi="Arial" w:cs="Arial"/>
          <w:sz w:val="19"/>
          <w:szCs w:val="19"/>
          <w:lang w:val="es-MX"/>
        </w:rPr>
      </w:pPr>
      <w:r w:rsidRPr="00A66032">
        <w:rPr>
          <w:rFonts w:ascii="Arial" w:hAnsi="Arial" w:cs="Arial"/>
          <w:sz w:val="19"/>
          <w:szCs w:val="19"/>
          <w:lang w:val="es-MX"/>
        </w:rPr>
        <w:t>El Estado por conducto de la Secretaría enterará este fondo a los Municipios de manera mensual en los primeros diez meses del año por partes iguales, de manera ágil y directa, sin más limitaciones ni restricciones, incluyendo las de carácter administrativo, que las correspondientes a los fines que se establecen en el artículo 33 de la Ley de Coordinación.</w:t>
      </w:r>
    </w:p>
    <w:p w14:paraId="5BA12099" w14:textId="77777777" w:rsidR="009859C0" w:rsidRPr="00A66032" w:rsidRDefault="009859C0" w:rsidP="001C1806">
      <w:pPr>
        <w:ind w:right="210"/>
        <w:contextualSpacing/>
        <w:jc w:val="both"/>
        <w:rPr>
          <w:rFonts w:ascii="Arial" w:hAnsi="Arial" w:cs="Arial"/>
          <w:sz w:val="19"/>
          <w:szCs w:val="19"/>
          <w:lang w:val="es-MX"/>
        </w:rPr>
      </w:pPr>
    </w:p>
    <w:p w14:paraId="4F6C7F2C" w14:textId="77777777" w:rsidR="009859C0" w:rsidRPr="00A66032" w:rsidRDefault="009859C0" w:rsidP="001C1806">
      <w:pPr>
        <w:autoSpaceDN w:val="0"/>
        <w:ind w:right="210"/>
        <w:jc w:val="both"/>
        <w:rPr>
          <w:rFonts w:ascii="Arial" w:hAnsi="Arial" w:cs="Arial"/>
          <w:sz w:val="19"/>
          <w:szCs w:val="19"/>
          <w:lang w:val="es-MX"/>
        </w:rPr>
      </w:pPr>
      <w:r w:rsidRPr="00A66032">
        <w:rPr>
          <w:rFonts w:ascii="Arial" w:hAnsi="Arial" w:cs="Arial"/>
          <w:b/>
          <w:sz w:val="19"/>
          <w:szCs w:val="19"/>
          <w:lang w:val="es-MX"/>
        </w:rPr>
        <w:t>ARTICULO 17.</w:t>
      </w:r>
      <w:r w:rsidRPr="00A66032">
        <w:rPr>
          <w:rFonts w:ascii="Arial" w:hAnsi="Arial" w:cs="Arial"/>
          <w:sz w:val="19"/>
          <w:szCs w:val="19"/>
          <w:lang w:val="es-MX"/>
        </w:rPr>
        <w:t xml:space="preserve">- El Fondo de Aportaciones para la Infraestructura Social Municipal, se destinará exclusivamente al financiamiento de obras, acciones sociales básicas y a inversiones que beneficien directamente a sectores de su población en pobreza extrema, localidades con alto o muy alto nivel de rezago social, en los siguientes rubros: Agua potable, alcantarillado, drenaje y letrinas, urbanización municipal, electrificación rural y de colonias pobres, infraestructura básica de salud, infraestructura básica educativa, mejoramiento de vivienda, </w:t>
      </w:r>
      <w:r w:rsidRPr="00A66032">
        <w:rPr>
          <w:rFonts w:ascii="Arial" w:hAnsi="Arial" w:cs="Arial"/>
          <w:sz w:val="19"/>
          <w:szCs w:val="19"/>
          <w:lang w:val="es-MX" w:eastAsia="es-MX"/>
        </w:rPr>
        <w:t xml:space="preserve">así como el mantenimiento de infraestructura, </w:t>
      </w:r>
      <w:r w:rsidRPr="00A66032">
        <w:rPr>
          <w:rFonts w:ascii="Arial" w:hAnsi="Arial" w:cs="Arial"/>
          <w:sz w:val="19"/>
          <w:szCs w:val="19"/>
          <w:lang w:val="es-MX"/>
        </w:rPr>
        <w:t xml:space="preserve">conforme a lo señalado en el catálogo de acciones establecido en los Lineamientos que emita la Secretaría de Desarrollo Social. </w:t>
      </w:r>
    </w:p>
    <w:p w14:paraId="1057A2EA" w14:textId="77777777" w:rsidR="009859C0" w:rsidRPr="00A66032" w:rsidRDefault="009859C0" w:rsidP="001C1806">
      <w:pPr>
        <w:autoSpaceDN w:val="0"/>
        <w:ind w:right="210"/>
        <w:jc w:val="both"/>
        <w:rPr>
          <w:rFonts w:ascii="Arial" w:hAnsi="Arial" w:cs="Arial"/>
          <w:sz w:val="19"/>
          <w:szCs w:val="19"/>
          <w:lang w:val="es-MX"/>
        </w:rPr>
      </w:pPr>
    </w:p>
    <w:p w14:paraId="0D119C04" w14:textId="77777777" w:rsidR="009859C0" w:rsidRPr="00A66032" w:rsidRDefault="009859C0" w:rsidP="001C1806">
      <w:pPr>
        <w:autoSpaceDN w:val="0"/>
        <w:ind w:right="210"/>
        <w:jc w:val="both"/>
        <w:rPr>
          <w:rFonts w:ascii="Arial" w:hAnsi="Arial" w:cs="Arial"/>
          <w:sz w:val="19"/>
          <w:szCs w:val="19"/>
          <w:lang w:val="es-MX"/>
        </w:rPr>
      </w:pPr>
      <w:r w:rsidRPr="00A66032">
        <w:rPr>
          <w:rFonts w:ascii="Arial" w:hAnsi="Arial" w:cs="Arial"/>
          <w:sz w:val="19"/>
          <w:szCs w:val="19"/>
          <w:lang w:val="es-MX"/>
        </w:rPr>
        <w:t xml:space="preserve">Para lo anterior, se utilizará la información de pobreza extrema más reciente a nivel municipal publicada por el Consejo Nacional de Evaluación de la Política de Desarrollo Social. </w:t>
      </w:r>
    </w:p>
    <w:p w14:paraId="779AF0FC" w14:textId="77777777" w:rsidR="009859C0" w:rsidRPr="00A66032" w:rsidRDefault="009859C0" w:rsidP="001C1806">
      <w:pPr>
        <w:autoSpaceDN w:val="0"/>
        <w:ind w:right="210"/>
        <w:jc w:val="both"/>
        <w:rPr>
          <w:rFonts w:ascii="Arial" w:hAnsi="Arial" w:cs="Arial"/>
          <w:sz w:val="19"/>
          <w:szCs w:val="19"/>
          <w:lang w:val="es-MX"/>
        </w:rPr>
      </w:pPr>
    </w:p>
    <w:p w14:paraId="0E1BE1D8" w14:textId="77777777" w:rsidR="009859C0" w:rsidRPr="00A66032" w:rsidRDefault="009859C0" w:rsidP="001C1806">
      <w:pPr>
        <w:autoSpaceDN w:val="0"/>
        <w:ind w:right="210"/>
        <w:contextualSpacing/>
        <w:jc w:val="both"/>
        <w:rPr>
          <w:rFonts w:ascii="Arial" w:hAnsi="Arial" w:cs="Arial"/>
          <w:sz w:val="19"/>
          <w:szCs w:val="19"/>
          <w:lang w:val="es-MX"/>
        </w:rPr>
      </w:pPr>
      <w:r w:rsidRPr="00A66032">
        <w:rPr>
          <w:rFonts w:ascii="Arial" w:hAnsi="Arial" w:cs="Arial"/>
          <w:sz w:val="19"/>
          <w:szCs w:val="19"/>
          <w:lang w:val="es-MX"/>
        </w:rPr>
        <w:lastRenderedPageBreak/>
        <w:t>Los Municipios podrán disponer de hasta un 2% del total de recursos del Fondo para la Infraestructura Social Municipal que les correspondan, para la realización de un Programa de Desarrollo Institucional Municipal. Este programa será convenido entre el Ejecutivo Federal a través de la Secretaría de Desarrollo Social, el Gobierno del Estado, a través de</w:t>
      </w:r>
      <w:r w:rsidRPr="00A66032">
        <w:rPr>
          <w:rFonts w:ascii="Arial" w:hAnsi="Arial" w:cs="Arial"/>
          <w:b/>
          <w:bCs/>
          <w:sz w:val="19"/>
          <w:szCs w:val="19"/>
          <w:lang w:val="es-MX"/>
        </w:rPr>
        <w:t xml:space="preserve"> </w:t>
      </w:r>
      <w:r w:rsidRPr="00A66032">
        <w:rPr>
          <w:rFonts w:ascii="Arial" w:hAnsi="Arial" w:cs="Arial"/>
          <w:bCs/>
          <w:sz w:val="19"/>
          <w:szCs w:val="19"/>
          <w:lang w:val="es-MX"/>
        </w:rPr>
        <w:t xml:space="preserve">la Secretaría de </w:t>
      </w:r>
      <w:r w:rsidRPr="00A66032">
        <w:rPr>
          <w:rFonts w:ascii="Arial" w:hAnsi="Arial" w:cs="Arial"/>
          <w:sz w:val="19"/>
          <w:szCs w:val="19"/>
          <w:lang w:val="es-MX"/>
        </w:rPr>
        <w:t>Desarrollo Social y Humano y el Municipio de que se trate. Los recursos de este programa podrán utilizarse para la elaboración de proyectos con la finalidad de fortalecer las capacidades de gestión del Municipio, de acuerdo con lo señalado en el catálogo de acciones establecido en los Lineamientos que emita la Secretaría de Desarrollo Social.</w:t>
      </w:r>
    </w:p>
    <w:p w14:paraId="5EB3DD54" w14:textId="77777777" w:rsidR="009859C0" w:rsidRPr="00A66032" w:rsidRDefault="009859C0" w:rsidP="001C1806">
      <w:pPr>
        <w:autoSpaceDN w:val="0"/>
        <w:ind w:right="210"/>
        <w:contextualSpacing/>
        <w:jc w:val="both"/>
        <w:rPr>
          <w:rFonts w:ascii="Arial" w:hAnsi="Arial" w:cs="Arial"/>
          <w:sz w:val="19"/>
          <w:szCs w:val="19"/>
          <w:lang w:val="es-MX"/>
        </w:rPr>
      </w:pPr>
    </w:p>
    <w:p w14:paraId="353ED2C2" w14:textId="77777777" w:rsidR="006C3055" w:rsidRPr="00A66032" w:rsidRDefault="009859C0" w:rsidP="001C1806">
      <w:pPr>
        <w:ind w:right="210"/>
        <w:jc w:val="both"/>
        <w:rPr>
          <w:rFonts w:ascii="Arial" w:hAnsi="Arial" w:cs="Arial"/>
          <w:sz w:val="19"/>
          <w:szCs w:val="19"/>
          <w:vertAlign w:val="superscript"/>
          <w:lang w:val="es-MX"/>
        </w:rPr>
      </w:pPr>
      <w:r w:rsidRPr="00A66032">
        <w:rPr>
          <w:rFonts w:ascii="Arial" w:hAnsi="Arial" w:cs="Arial"/>
          <w:sz w:val="19"/>
          <w:szCs w:val="19"/>
          <w:lang w:val="es-MX"/>
        </w:rPr>
        <w:t>Adicionalmente los Municipios podrán destinar hasta el 3% de los recursos correspondientes de este Fondo de Aportaciones para ser aplicados como gastos indirectos para la verificación y seguimiento de las obras y acciones que se realicen, así como para la realización de estudios y la evaluación de proyectos que cumplan con los fines específicos a que se refiere este artículo.</w:t>
      </w:r>
      <w:r w:rsidR="006C3055" w:rsidRPr="00A66032">
        <w:rPr>
          <w:rFonts w:ascii="Arial" w:hAnsi="Arial" w:cs="Arial"/>
          <w:spacing w:val="-2"/>
          <w:sz w:val="19"/>
          <w:szCs w:val="19"/>
          <w:vertAlign w:val="superscript"/>
          <w:lang w:val="es-MX"/>
        </w:rPr>
        <w:t xml:space="preserve"> (</w:t>
      </w:r>
      <w:r w:rsidR="006C3055" w:rsidRPr="00A66032">
        <w:rPr>
          <w:rFonts w:ascii="Arial" w:hAnsi="Arial" w:cs="Arial"/>
          <w:sz w:val="19"/>
          <w:szCs w:val="19"/>
          <w:vertAlign w:val="superscript"/>
          <w:lang w:val="es-MX"/>
        </w:rPr>
        <w:t>Reforma según Decreto No16. PPOE Extra de fecha 31-12-2013.)</w:t>
      </w:r>
    </w:p>
    <w:p w14:paraId="46281DE4" w14:textId="77777777" w:rsidR="009859C0" w:rsidRPr="00A66032" w:rsidRDefault="009859C0" w:rsidP="001C1806">
      <w:pPr>
        <w:pStyle w:val="Textoindependiente2"/>
        <w:ind w:right="210"/>
        <w:contextualSpacing/>
        <w:rPr>
          <w:rFonts w:cs="Arial"/>
          <w:sz w:val="19"/>
          <w:szCs w:val="19"/>
          <w:lang w:val="es-MX"/>
        </w:rPr>
      </w:pPr>
    </w:p>
    <w:p w14:paraId="0C0F7D43" w14:textId="77777777" w:rsidR="009859C0" w:rsidRPr="00A66032" w:rsidRDefault="009859C0" w:rsidP="001C1806">
      <w:pPr>
        <w:ind w:right="210"/>
        <w:contextualSpacing/>
        <w:jc w:val="both"/>
        <w:rPr>
          <w:rFonts w:ascii="Arial" w:hAnsi="Arial" w:cs="Arial"/>
          <w:sz w:val="19"/>
          <w:szCs w:val="19"/>
          <w:lang w:val="es-MX"/>
        </w:rPr>
      </w:pPr>
      <w:r w:rsidRPr="00A66032">
        <w:rPr>
          <w:rFonts w:ascii="Arial" w:hAnsi="Arial" w:cs="Arial"/>
          <w:sz w:val="19"/>
          <w:szCs w:val="19"/>
          <w:lang w:val="es-MX"/>
        </w:rPr>
        <w:t>Respecto de dichas aportaciones los Municipios deberán:</w:t>
      </w:r>
    </w:p>
    <w:p w14:paraId="4945271D" w14:textId="77777777" w:rsidR="009859C0" w:rsidRPr="00A66032" w:rsidRDefault="009859C0" w:rsidP="001C1806">
      <w:pPr>
        <w:ind w:right="210"/>
        <w:contextualSpacing/>
        <w:jc w:val="both"/>
        <w:rPr>
          <w:rFonts w:ascii="Arial" w:hAnsi="Arial" w:cs="Arial"/>
          <w:sz w:val="19"/>
          <w:szCs w:val="19"/>
          <w:lang w:val="es-MX"/>
        </w:rPr>
      </w:pPr>
    </w:p>
    <w:p w14:paraId="7CFA7114" w14:textId="77777777" w:rsidR="009859C0" w:rsidRPr="00A66032"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A66032">
        <w:rPr>
          <w:rFonts w:ascii="Arial" w:hAnsi="Arial" w:cs="Arial"/>
          <w:sz w:val="19"/>
          <w:szCs w:val="19"/>
          <w:lang w:val="es-MX"/>
        </w:rPr>
        <w:t>Hacer del conocimiento de sus habitantes, los montos que reciban, las obras y acciones a realizar, el costo de cada una, su ubicación, metas y beneficiarios;</w:t>
      </w:r>
    </w:p>
    <w:p w14:paraId="2ED0FB89" w14:textId="77777777" w:rsidR="009859C0" w:rsidRPr="00A66032" w:rsidRDefault="009859C0" w:rsidP="001C067B">
      <w:pPr>
        <w:tabs>
          <w:tab w:val="left" w:pos="567"/>
        </w:tabs>
        <w:ind w:left="567" w:right="210" w:hanging="283"/>
        <w:contextualSpacing/>
        <w:jc w:val="both"/>
        <w:rPr>
          <w:rFonts w:ascii="Arial" w:hAnsi="Arial" w:cs="Arial"/>
          <w:sz w:val="19"/>
          <w:szCs w:val="19"/>
          <w:lang w:val="es-MX"/>
        </w:rPr>
      </w:pPr>
    </w:p>
    <w:p w14:paraId="224E8692" w14:textId="77777777" w:rsidR="009859C0" w:rsidRPr="00A66032"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A66032">
        <w:rPr>
          <w:rFonts w:ascii="Arial" w:hAnsi="Arial" w:cs="Arial"/>
          <w:sz w:val="19"/>
          <w:szCs w:val="19"/>
          <w:lang w:val="es-MX"/>
        </w:rPr>
        <w:t>Promover la participación de las comunidades beneficiarias en su destino, aplicación y vigilancia, así como en la programación, ejecución, control, seguimiento y evaluación de las obras y acciones que se vayan a realizar;</w:t>
      </w:r>
    </w:p>
    <w:p w14:paraId="398D53AD" w14:textId="77777777" w:rsidR="009859C0" w:rsidRPr="00A66032" w:rsidRDefault="009859C0" w:rsidP="001C067B">
      <w:pPr>
        <w:tabs>
          <w:tab w:val="left" w:pos="567"/>
        </w:tabs>
        <w:ind w:left="567" w:right="210" w:hanging="283"/>
        <w:contextualSpacing/>
        <w:jc w:val="both"/>
        <w:rPr>
          <w:rFonts w:ascii="Arial" w:hAnsi="Arial" w:cs="Arial"/>
          <w:sz w:val="19"/>
          <w:szCs w:val="19"/>
          <w:lang w:val="es-MX"/>
        </w:rPr>
      </w:pPr>
    </w:p>
    <w:p w14:paraId="7DCFD602" w14:textId="77777777" w:rsidR="00680BA2" w:rsidRPr="00A66032"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A66032">
        <w:rPr>
          <w:rFonts w:ascii="Arial" w:hAnsi="Arial" w:cs="Arial"/>
          <w:sz w:val="19"/>
          <w:szCs w:val="19"/>
          <w:lang w:val="es-MX"/>
        </w:rPr>
        <w:t xml:space="preserve">Informar a sus habitantes, al término de cada ejercicio, sobre los resultados alcanzados; </w:t>
      </w:r>
    </w:p>
    <w:p w14:paraId="2951F37A" w14:textId="77777777" w:rsidR="00680BA2" w:rsidRPr="00A66032" w:rsidRDefault="00680BA2" w:rsidP="001C067B">
      <w:pPr>
        <w:pStyle w:val="Prrafodelista"/>
        <w:tabs>
          <w:tab w:val="left" w:pos="567"/>
        </w:tabs>
        <w:ind w:left="567"/>
        <w:rPr>
          <w:rFonts w:ascii="Arial" w:hAnsi="Arial" w:cs="Arial"/>
          <w:sz w:val="19"/>
          <w:szCs w:val="19"/>
          <w:lang w:val="es-MX"/>
        </w:rPr>
      </w:pPr>
    </w:p>
    <w:p w14:paraId="47F666C3" w14:textId="77777777" w:rsidR="00680BA2" w:rsidRPr="00A66032"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A66032">
        <w:rPr>
          <w:rFonts w:ascii="Arial" w:hAnsi="Arial" w:cs="Arial"/>
          <w:sz w:val="19"/>
          <w:szCs w:val="19"/>
          <w:lang w:val="es-MX"/>
        </w:rPr>
        <w:t>Proporcionar a la Secretaría de Desarrollo Social, la información que sobre la utilización del Fondo de Aportaciones para la Infraestructura Social Municipal les sea requerida por conducto de la Secretaría de Desarrollo Social y Humano;</w:t>
      </w:r>
      <w:r w:rsidRPr="00A66032">
        <w:rPr>
          <w:rFonts w:ascii="Arial" w:hAnsi="Arial" w:cs="Arial"/>
          <w:sz w:val="19"/>
          <w:szCs w:val="19"/>
          <w:vertAlign w:val="superscript"/>
          <w:lang w:val="es-MX"/>
        </w:rPr>
        <w:t xml:space="preserve"> </w:t>
      </w:r>
      <w:r w:rsidR="006C3055" w:rsidRPr="00A66032">
        <w:rPr>
          <w:rFonts w:ascii="Arial" w:hAnsi="Arial" w:cs="Arial"/>
          <w:spacing w:val="-2"/>
          <w:sz w:val="19"/>
          <w:szCs w:val="19"/>
          <w:vertAlign w:val="superscript"/>
          <w:lang w:val="es-MX"/>
        </w:rPr>
        <w:t>(</w:t>
      </w:r>
      <w:r w:rsidR="006C3055" w:rsidRPr="00A66032">
        <w:rPr>
          <w:rFonts w:ascii="Arial" w:hAnsi="Arial" w:cs="Arial"/>
          <w:sz w:val="19"/>
          <w:szCs w:val="19"/>
          <w:vertAlign w:val="superscript"/>
          <w:lang w:val="es-MX"/>
        </w:rPr>
        <w:t>Reforma según Decreto No16. PPOE Extra de fecha 31-12-2013.)</w:t>
      </w:r>
    </w:p>
    <w:p w14:paraId="52D11FB4" w14:textId="77777777" w:rsidR="00680BA2" w:rsidRPr="00A66032" w:rsidRDefault="00680BA2" w:rsidP="00680BA2">
      <w:pPr>
        <w:pStyle w:val="Prrafodelista"/>
        <w:rPr>
          <w:rFonts w:ascii="Arial" w:hAnsi="Arial" w:cs="Arial"/>
          <w:snapToGrid w:val="0"/>
          <w:color w:val="000000"/>
          <w:sz w:val="19"/>
          <w:szCs w:val="19"/>
          <w:lang w:val="es-MX"/>
        </w:rPr>
      </w:pPr>
    </w:p>
    <w:p w14:paraId="3BBA2691" w14:textId="77777777" w:rsidR="00680BA2" w:rsidRPr="00A66032"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A66032">
        <w:rPr>
          <w:rFonts w:ascii="Arial" w:hAnsi="Arial" w:cs="Arial"/>
          <w:snapToGrid w:val="0"/>
          <w:color w:val="000000"/>
          <w:sz w:val="19"/>
          <w:szCs w:val="19"/>
          <w:lang w:val="es-MX"/>
        </w:rPr>
        <w:t xml:space="preserve">Reportar trimestralmente a la Secretaría de Desarrollo Social y Secretaría de Hacienda y Crédito Público, el seguimiento sobre el uso de Aportaciones, en los términos que establecen los artículos 23 A y 23 B de esta Ley, así como con base en el informe anual sobre la </w:t>
      </w:r>
      <w:r w:rsidRPr="00A66032">
        <w:rPr>
          <w:rFonts w:ascii="Arial" w:hAnsi="Arial" w:cs="Arial"/>
          <w:snapToGrid w:val="0"/>
          <w:color w:val="000000"/>
          <w:sz w:val="19"/>
          <w:szCs w:val="19"/>
          <w:lang w:val="es-MX"/>
        </w:rPr>
        <w:lastRenderedPageBreak/>
        <w:t>situación de su pobreza y rezago social. Asimismo, deberán proporcionar la información adicional que soliciten dichas Secretarías para la supervisión y seguimiento de los recursos;</w:t>
      </w:r>
      <w:r w:rsidRPr="00A66032">
        <w:rPr>
          <w:rFonts w:ascii="Arial" w:hAnsi="Arial" w:cs="Arial"/>
          <w:sz w:val="19"/>
          <w:szCs w:val="19"/>
          <w:vertAlign w:val="superscript"/>
          <w:lang w:val="es-MX"/>
        </w:rPr>
        <w:t xml:space="preserve"> </w:t>
      </w:r>
      <w:r w:rsidR="006C3055" w:rsidRPr="00A66032">
        <w:rPr>
          <w:rFonts w:ascii="Arial" w:hAnsi="Arial" w:cs="Arial"/>
          <w:spacing w:val="-2"/>
          <w:sz w:val="19"/>
          <w:szCs w:val="19"/>
          <w:vertAlign w:val="superscript"/>
          <w:lang w:val="es-MX"/>
        </w:rPr>
        <w:t>(</w:t>
      </w:r>
      <w:r w:rsidR="006C3055" w:rsidRPr="00A66032">
        <w:rPr>
          <w:rFonts w:ascii="Arial" w:hAnsi="Arial" w:cs="Arial"/>
          <w:sz w:val="19"/>
          <w:szCs w:val="19"/>
          <w:vertAlign w:val="superscript"/>
          <w:lang w:val="es-MX"/>
        </w:rPr>
        <w:t>Reforma según Decreto No16. PPOE Extra de fecha 31-12-2013.)</w:t>
      </w:r>
    </w:p>
    <w:p w14:paraId="6F664AE9" w14:textId="77777777" w:rsidR="00680BA2" w:rsidRPr="00A66032" w:rsidRDefault="00680BA2" w:rsidP="001C067B">
      <w:pPr>
        <w:pStyle w:val="Prrafodelista"/>
        <w:tabs>
          <w:tab w:val="left" w:pos="567"/>
        </w:tabs>
        <w:ind w:left="567"/>
        <w:rPr>
          <w:rFonts w:ascii="Arial" w:hAnsi="Arial" w:cs="Arial"/>
          <w:snapToGrid w:val="0"/>
          <w:color w:val="000000"/>
          <w:sz w:val="19"/>
          <w:szCs w:val="19"/>
          <w:lang w:val="es-MX"/>
        </w:rPr>
      </w:pPr>
    </w:p>
    <w:p w14:paraId="4254BC5D" w14:textId="77777777" w:rsidR="00680BA2" w:rsidRPr="00A66032"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A66032">
        <w:rPr>
          <w:rFonts w:ascii="Arial" w:hAnsi="Arial" w:cs="Arial"/>
          <w:snapToGrid w:val="0"/>
          <w:color w:val="000000"/>
          <w:sz w:val="19"/>
          <w:szCs w:val="19"/>
          <w:lang w:val="es-MX"/>
        </w:rPr>
        <w:t xml:space="preserve">Procurar que las obras que realicen con los recursos de los Fondos de Aportaciones sean compatibles con la preservación y protección del medio ambiente y que impulsen el desarrollo sostenible, y </w:t>
      </w:r>
      <w:r w:rsidR="006C3055" w:rsidRPr="00A66032">
        <w:rPr>
          <w:rFonts w:ascii="Arial" w:hAnsi="Arial" w:cs="Arial"/>
          <w:sz w:val="19"/>
          <w:szCs w:val="19"/>
          <w:vertAlign w:val="superscript"/>
          <w:lang w:val="es-MX"/>
        </w:rPr>
        <w:t xml:space="preserve">(Adición según DecretoNo.16 PPOE Extra de fecha </w:t>
      </w:r>
      <w:r w:rsidR="00013709" w:rsidRPr="00A66032">
        <w:rPr>
          <w:rFonts w:ascii="Arial" w:hAnsi="Arial" w:cs="Arial"/>
          <w:sz w:val="19"/>
          <w:szCs w:val="19"/>
          <w:vertAlign w:val="superscript"/>
          <w:lang w:val="es-MX"/>
        </w:rPr>
        <w:t>31-12-2013)</w:t>
      </w:r>
    </w:p>
    <w:p w14:paraId="47CB0F08" w14:textId="77777777" w:rsidR="00680BA2" w:rsidRPr="00A66032" w:rsidRDefault="00680BA2" w:rsidP="001C067B">
      <w:pPr>
        <w:pStyle w:val="Prrafodelista"/>
        <w:tabs>
          <w:tab w:val="left" w:pos="567"/>
        </w:tabs>
        <w:ind w:left="567"/>
        <w:rPr>
          <w:rFonts w:ascii="Arial" w:hAnsi="Arial" w:cs="Arial"/>
          <w:snapToGrid w:val="0"/>
          <w:color w:val="000000"/>
          <w:sz w:val="19"/>
          <w:szCs w:val="19"/>
          <w:lang w:val="es-MX"/>
        </w:rPr>
      </w:pPr>
    </w:p>
    <w:p w14:paraId="540C782D" w14:textId="77777777" w:rsidR="006C3055" w:rsidRPr="00A66032"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A66032">
        <w:rPr>
          <w:rFonts w:ascii="Arial" w:hAnsi="Arial" w:cs="Arial"/>
          <w:snapToGrid w:val="0"/>
          <w:color w:val="000000"/>
          <w:sz w:val="19"/>
          <w:szCs w:val="19"/>
          <w:lang w:val="es-MX"/>
        </w:rPr>
        <w:t xml:space="preserve">Publicar trimestralmente en su página oficial de internet las obras financiadas con los recursos de los Fondos de Aportaciones. </w:t>
      </w:r>
      <w:r w:rsidR="006C3055" w:rsidRPr="00A66032">
        <w:rPr>
          <w:rFonts w:ascii="Arial" w:hAnsi="Arial" w:cs="Arial"/>
          <w:sz w:val="19"/>
          <w:szCs w:val="19"/>
          <w:vertAlign w:val="superscript"/>
          <w:lang w:val="es-MX"/>
        </w:rPr>
        <w:t xml:space="preserve">(Adición según DecretoNo.16 PPOE Extra de fecha </w:t>
      </w:r>
      <w:r w:rsidR="00013709" w:rsidRPr="00A66032">
        <w:rPr>
          <w:rFonts w:ascii="Arial" w:hAnsi="Arial" w:cs="Arial"/>
          <w:sz w:val="19"/>
          <w:szCs w:val="19"/>
          <w:vertAlign w:val="superscript"/>
          <w:lang w:val="es-MX"/>
        </w:rPr>
        <w:t>31-12-2013)</w:t>
      </w:r>
    </w:p>
    <w:p w14:paraId="7D6B411E" w14:textId="77777777" w:rsidR="009859C0" w:rsidRPr="00A66032" w:rsidRDefault="009859C0" w:rsidP="001C1806">
      <w:pPr>
        <w:tabs>
          <w:tab w:val="left" w:pos="1134"/>
        </w:tabs>
        <w:ind w:left="1134" w:right="210" w:hanging="992"/>
        <w:rPr>
          <w:rFonts w:ascii="Arial" w:hAnsi="Arial" w:cs="Arial"/>
          <w:snapToGrid w:val="0"/>
          <w:color w:val="000000"/>
          <w:sz w:val="19"/>
          <w:szCs w:val="19"/>
          <w:lang w:val="es-MX"/>
        </w:rPr>
      </w:pPr>
    </w:p>
    <w:p w14:paraId="16AE15E2" w14:textId="77777777" w:rsidR="006C3055" w:rsidRPr="00A66032" w:rsidRDefault="009859C0" w:rsidP="001C067B">
      <w:pPr>
        <w:ind w:left="709" w:right="210"/>
        <w:jc w:val="both"/>
        <w:rPr>
          <w:rFonts w:ascii="Arial" w:hAnsi="Arial" w:cs="Arial"/>
          <w:sz w:val="19"/>
          <w:szCs w:val="19"/>
          <w:vertAlign w:val="superscript"/>
          <w:lang w:val="es-MX"/>
        </w:rPr>
      </w:pPr>
      <w:r w:rsidRPr="00A66032">
        <w:rPr>
          <w:rFonts w:ascii="Arial" w:hAnsi="Arial" w:cs="Arial"/>
          <w:snapToGrid w:val="0"/>
          <w:color w:val="000000"/>
          <w:sz w:val="19"/>
          <w:szCs w:val="19"/>
          <w:lang w:val="es-MX"/>
        </w:rPr>
        <w:t>Dichas publicaciones deberán contener, entre otros datos:</w:t>
      </w:r>
      <w:r w:rsidR="006C3055" w:rsidRPr="00A66032">
        <w:rPr>
          <w:rFonts w:ascii="Arial" w:hAnsi="Arial" w:cs="Arial"/>
          <w:sz w:val="19"/>
          <w:szCs w:val="19"/>
          <w:vertAlign w:val="superscript"/>
          <w:lang w:val="es-MX"/>
        </w:rPr>
        <w:t xml:space="preserve"> (Adición según DecretoNo.16 PPOE Extra de fecha </w:t>
      </w:r>
      <w:r w:rsidR="00013709" w:rsidRPr="00A66032">
        <w:rPr>
          <w:rFonts w:ascii="Arial" w:hAnsi="Arial" w:cs="Arial"/>
          <w:sz w:val="19"/>
          <w:szCs w:val="19"/>
          <w:vertAlign w:val="superscript"/>
          <w:lang w:val="es-MX"/>
        </w:rPr>
        <w:t>31-12-2013)</w:t>
      </w:r>
    </w:p>
    <w:p w14:paraId="2F8A4DDA" w14:textId="77777777" w:rsidR="009859C0" w:rsidRPr="00A66032" w:rsidRDefault="009859C0" w:rsidP="001C1806">
      <w:pPr>
        <w:tabs>
          <w:tab w:val="left" w:pos="1134"/>
        </w:tabs>
        <w:autoSpaceDE w:val="0"/>
        <w:autoSpaceDN w:val="0"/>
        <w:adjustRightInd w:val="0"/>
        <w:ind w:left="1134" w:right="210" w:hanging="992"/>
        <w:jc w:val="both"/>
        <w:rPr>
          <w:rFonts w:ascii="Arial" w:hAnsi="Arial" w:cs="Arial"/>
          <w:snapToGrid w:val="0"/>
          <w:color w:val="000000"/>
          <w:sz w:val="19"/>
          <w:szCs w:val="19"/>
          <w:lang w:val="es-MX"/>
        </w:rPr>
      </w:pPr>
    </w:p>
    <w:p w14:paraId="67D97A5C" w14:textId="77777777" w:rsidR="006C3055" w:rsidRPr="00A66032" w:rsidRDefault="009859C0" w:rsidP="00F5122E">
      <w:pPr>
        <w:pStyle w:val="Prrafodelista"/>
        <w:numPr>
          <w:ilvl w:val="0"/>
          <w:numId w:val="17"/>
        </w:numPr>
        <w:tabs>
          <w:tab w:val="left" w:pos="1134"/>
        </w:tabs>
        <w:ind w:left="1134" w:right="210" w:hanging="283"/>
        <w:jc w:val="both"/>
        <w:rPr>
          <w:rFonts w:ascii="Arial" w:hAnsi="Arial" w:cs="Arial"/>
          <w:sz w:val="19"/>
          <w:szCs w:val="19"/>
          <w:vertAlign w:val="superscript"/>
          <w:lang w:val="es-MX"/>
        </w:rPr>
      </w:pPr>
      <w:r w:rsidRPr="00A66032">
        <w:rPr>
          <w:rFonts w:ascii="Arial" w:hAnsi="Arial" w:cs="Arial"/>
          <w:snapToGrid w:val="0"/>
          <w:color w:val="000000"/>
          <w:sz w:val="19"/>
          <w:szCs w:val="19"/>
          <w:lang w:val="es-MX"/>
        </w:rPr>
        <w:t xml:space="preserve">La información del contrato bajo el cual se celebra; </w:t>
      </w:r>
      <w:r w:rsidRPr="00A66032">
        <w:rPr>
          <w:rFonts w:ascii="Arial" w:hAnsi="Arial" w:cs="Arial"/>
          <w:sz w:val="19"/>
          <w:szCs w:val="19"/>
          <w:vertAlign w:val="superscript"/>
          <w:lang w:val="es-MX"/>
        </w:rPr>
        <w:t>(</w:t>
      </w:r>
      <w:r w:rsidR="006C3055" w:rsidRPr="00A66032">
        <w:rPr>
          <w:rFonts w:ascii="Arial" w:hAnsi="Arial" w:cs="Arial"/>
          <w:sz w:val="19"/>
          <w:szCs w:val="19"/>
          <w:vertAlign w:val="superscript"/>
          <w:lang w:val="es-MX"/>
        </w:rPr>
        <w:t>(Adición según DecretoNo.16 PPOE Extra de fecha 31-12-2013)</w:t>
      </w:r>
    </w:p>
    <w:p w14:paraId="1D381748" w14:textId="77777777" w:rsidR="009859C0" w:rsidRPr="00A66032" w:rsidRDefault="009859C0"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highlight w:val="yellow"/>
          <w:lang w:val="es-MX"/>
        </w:rPr>
      </w:pPr>
    </w:p>
    <w:p w14:paraId="0BE1E24D" w14:textId="77777777" w:rsidR="009859C0" w:rsidRPr="00A66032" w:rsidRDefault="009859C0" w:rsidP="00F5122E">
      <w:pPr>
        <w:pStyle w:val="Prrafodelista"/>
        <w:widowControl w:val="0"/>
        <w:numPr>
          <w:ilvl w:val="0"/>
          <w:numId w:val="17"/>
        </w:numPr>
        <w:tabs>
          <w:tab w:val="left" w:pos="1134"/>
        </w:tabs>
        <w:autoSpaceDE w:val="0"/>
        <w:autoSpaceDN w:val="0"/>
        <w:adjustRightInd w:val="0"/>
        <w:ind w:left="1134" w:right="210" w:hanging="283"/>
        <w:jc w:val="both"/>
        <w:rPr>
          <w:rFonts w:ascii="Arial" w:hAnsi="Arial" w:cs="Arial"/>
          <w:snapToGrid w:val="0"/>
          <w:color w:val="000000"/>
          <w:sz w:val="19"/>
          <w:szCs w:val="19"/>
          <w:lang w:val="es-MX"/>
        </w:rPr>
      </w:pPr>
      <w:r w:rsidRPr="00A66032">
        <w:rPr>
          <w:rFonts w:ascii="Arial" w:hAnsi="Arial" w:cs="Arial"/>
          <w:snapToGrid w:val="0"/>
          <w:color w:val="000000"/>
          <w:sz w:val="19"/>
          <w:szCs w:val="19"/>
          <w:lang w:val="es-MX"/>
        </w:rPr>
        <w:t xml:space="preserve">Informes trimestrales de los avances físico y financiero; </w:t>
      </w:r>
      <w:r w:rsidRPr="00A66032">
        <w:rPr>
          <w:rFonts w:ascii="Arial" w:hAnsi="Arial" w:cs="Arial"/>
          <w:sz w:val="19"/>
          <w:szCs w:val="19"/>
          <w:vertAlign w:val="superscript"/>
          <w:lang w:val="es-MX"/>
        </w:rPr>
        <w:t>(Adición según Decreto No.</w:t>
      </w:r>
      <w:r w:rsidR="00996932" w:rsidRPr="00A66032">
        <w:rPr>
          <w:rFonts w:ascii="Arial" w:hAnsi="Arial" w:cs="Arial"/>
          <w:sz w:val="19"/>
          <w:szCs w:val="19"/>
          <w:vertAlign w:val="superscript"/>
          <w:lang w:val="es-MX"/>
        </w:rPr>
        <w:t xml:space="preserve"> 16</w:t>
      </w:r>
      <w:r w:rsidR="00013709" w:rsidRPr="00A66032">
        <w:rPr>
          <w:rFonts w:ascii="Arial" w:hAnsi="Arial" w:cs="Arial"/>
          <w:sz w:val="19"/>
          <w:szCs w:val="19"/>
          <w:vertAlign w:val="superscript"/>
          <w:lang w:val="es-MX"/>
        </w:rPr>
        <w:t xml:space="preserve"> PPOE Extra de fecha 31-12-2013</w:t>
      </w:r>
      <w:r w:rsidR="00996932" w:rsidRPr="00A66032">
        <w:rPr>
          <w:rFonts w:ascii="Arial" w:hAnsi="Arial" w:cs="Arial"/>
          <w:sz w:val="19"/>
          <w:szCs w:val="19"/>
          <w:vertAlign w:val="superscript"/>
          <w:lang w:val="es-MX"/>
        </w:rPr>
        <w:t>)</w:t>
      </w:r>
    </w:p>
    <w:p w14:paraId="73B35FD6" w14:textId="77777777" w:rsidR="00996932" w:rsidRPr="00A66032" w:rsidRDefault="00996932"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lang w:val="es-MX"/>
        </w:rPr>
      </w:pPr>
    </w:p>
    <w:p w14:paraId="437099F7" w14:textId="77777777" w:rsidR="009859C0" w:rsidRPr="00A66032" w:rsidRDefault="009859C0" w:rsidP="00F5122E">
      <w:pPr>
        <w:pStyle w:val="Prrafodelista"/>
        <w:numPr>
          <w:ilvl w:val="0"/>
          <w:numId w:val="17"/>
        </w:numPr>
        <w:tabs>
          <w:tab w:val="left" w:pos="1134"/>
        </w:tabs>
        <w:ind w:left="1134" w:right="210" w:hanging="283"/>
        <w:rPr>
          <w:rFonts w:ascii="Arial" w:hAnsi="Arial" w:cs="Arial"/>
          <w:sz w:val="19"/>
          <w:szCs w:val="19"/>
          <w:vertAlign w:val="superscript"/>
          <w:lang w:val="es-MX"/>
        </w:rPr>
      </w:pPr>
      <w:r w:rsidRPr="00A66032">
        <w:rPr>
          <w:rFonts w:ascii="Arial" w:hAnsi="Arial" w:cs="Arial"/>
          <w:snapToGrid w:val="0"/>
          <w:color w:val="000000"/>
          <w:sz w:val="19"/>
          <w:szCs w:val="19"/>
          <w:lang w:val="es-MX"/>
        </w:rPr>
        <w:t xml:space="preserve">Evidencias de conclusión, e </w:t>
      </w:r>
      <w:r w:rsidR="00996932" w:rsidRPr="00A66032">
        <w:rPr>
          <w:rFonts w:ascii="Arial" w:hAnsi="Arial" w:cs="Arial"/>
          <w:sz w:val="19"/>
          <w:szCs w:val="19"/>
          <w:vertAlign w:val="superscript"/>
          <w:lang w:val="es-MX"/>
        </w:rPr>
        <w:t xml:space="preserve">(Adición según DecretoNo.16 PPOE Extra de fecha </w:t>
      </w:r>
      <w:r w:rsidR="00013709" w:rsidRPr="00A66032">
        <w:rPr>
          <w:rFonts w:ascii="Arial" w:hAnsi="Arial" w:cs="Arial"/>
          <w:sz w:val="19"/>
          <w:szCs w:val="19"/>
          <w:vertAlign w:val="superscript"/>
          <w:lang w:val="es-MX"/>
        </w:rPr>
        <w:t>31-12-2013)</w:t>
      </w:r>
    </w:p>
    <w:p w14:paraId="51CF7112" w14:textId="77777777" w:rsidR="009859C0" w:rsidRPr="00A66032" w:rsidRDefault="009859C0"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lang w:val="es-MX"/>
        </w:rPr>
      </w:pPr>
    </w:p>
    <w:p w14:paraId="1E319F4D" w14:textId="77777777" w:rsidR="00996932" w:rsidRPr="00A66032" w:rsidRDefault="009859C0" w:rsidP="00F5122E">
      <w:pPr>
        <w:pStyle w:val="Prrafodelista"/>
        <w:numPr>
          <w:ilvl w:val="0"/>
          <w:numId w:val="17"/>
        </w:numPr>
        <w:tabs>
          <w:tab w:val="left" w:pos="1134"/>
        </w:tabs>
        <w:ind w:left="1134" w:right="210" w:hanging="283"/>
        <w:rPr>
          <w:rFonts w:ascii="Arial" w:hAnsi="Arial" w:cs="Arial"/>
          <w:sz w:val="19"/>
          <w:szCs w:val="19"/>
          <w:vertAlign w:val="superscript"/>
          <w:lang w:val="es-MX"/>
        </w:rPr>
      </w:pPr>
      <w:r w:rsidRPr="00A66032">
        <w:rPr>
          <w:rFonts w:ascii="Arial" w:hAnsi="Arial" w:cs="Arial"/>
          <w:snapToGrid w:val="0"/>
          <w:color w:val="000000"/>
          <w:sz w:val="19"/>
          <w:szCs w:val="19"/>
          <w:lang w:val="es-MX"/>
        </w:rPr>
        <w:t>Indicadores de desempeño.</w:t>
      </w:r>
      <w:r w:rsidRPr="00A66032">
        <w:rPr>
          <w:rFonts w:ascii="Arial" w:hAnsi="Arial" w:cs="Arial"/>
          <w:sz w:val="19"/>
          <w:szCs w:val="19"/>
          <w:vertAlign w:val="superscript"/>
          <w:lang w:val="es-MX"/>
        </w:rPr>
        <w:t xml:space="preserve"> </w:t>
      </w:r>
      <w:r w:rsidR="00996932" w:rsidRPr="00A66032">
        <w:rPr>
          <w:rFonts w:ascii="Arial" w:hAnsi="Arial" w:cs="Arial"/>
          <w:sz w:val="19"/>
          <w:szCs w:val="19"/>
          <w:vertAlign w:val="superscript"/>
          <w:lang w:val="es-MX"/>
        </w:rPr>
        <w:t xml:space="preserve">(Adición según DecretoNo.16 PPOE Extra de fecha </w:t>
      </w:r>
      <w:r w:rsidR="00013709" w:rsidRPr="00A66032">
        <w:rPr>
          <w:rFonts w:ascii="Arial" w:hAnsi="Arial" w:cs="Arial"/>
          <w:sz w:val="19"/>
          <w:szCs w:val="19"/>
          <w:vertAlign w:val="superscript"/>
          <w:lang w:val="es-MX"/>
        </w:rPr>
        <w:t>31-12-2013)</w:t>
      </w:r>
    </w:p>
    <w:p w14:paraId="70B905B1" w14:textId="77777777" w:rsidR="009859C0" w:rsidRPr="00A66032" w:rsidRDefault="009859C0" w:rsidP="001C1806">
      <w:pPr>
        <w:autoSpaceDE w:val="0"/>
        <w:autoSpaceDN w:val="0"/>
        <w:adjustRightInd w:val="0"/>
        <w:ind w:right="210"/>
        <w:rPr>
          <w:rFonts w:ascii="Arial" w:hAnsi="Arial" w:cs="Arial"/>
          <w:snapToGrid w:val="0"/>
          <w:color w:val="000000"/>
          <w:sz w:val="19"/>
          <w:szCs w:val="19"/>
          <w:highlight w:val="yellow"/>
          <w:lang w:val="es-MX"/>
        </w:rPr>
      </w:pPr>
    </w:p>
    <w:p w14:paraId="051C4466" w14:textId="77777777" w:rsidR="00722791" w:rsidRPr="00A66032" w:rsidRDefault="00722791" w:rsidP="001C1806">
      <w:pPr>
        <w:ind w:right="210"/>
        <w:jc w:val="both"/>
        <w:rPr>
          <w:rFonts w:ascii="Arial" w:hAnsi="Arial" w:cs="Arial"/>
          <w:sz w:val="19"/>
          <w:szCs w:val="19"/>
          <w:lang w:val="es-MX"/>
        </w:rPr>
      </w:pPr>
      <w:r w:rsidRPr="00A66032">
        <w:rPr>
          <w:rFonts w:ascii="Arial" w:hAnsi="Arial" w:cs="Arial"/>
          <w:sz w:val="19"/>
          <w:szCs w:val="19"/>
          <w:lang w:val="es-MX"/>
        </w:rPr>
        <w:t xml:space="preserve">El Fondo de Aportaciones para la Infraestructura Social Municipal, podrá afectarse para garantizar obligaciones en caso de incumplimiento, o servir como fuente de pago de obligaciones que contraigan con la Federación, instituciones de crédito que operen en territorio nacional o con personas físicas o morales de nacionalidad mexicana, siempre que cuenten con la autorización del Congreso, y se inscriban en el Registro Público Único a cargo de la Secretaría de Hacienda y Crédito Público. </w:t>
      </w:r>
      <w:r w:rsidR="001449A9" w:rsidRPr="00A66032">
        <w:rPr>
          <w:rFonts w:ascii="Arial" w:hAnsi="Arial" w:cs="Arial"/>
          <w:sz w:val="19"/>
          <w:szCs w:val="19"/>
          <w:vertAlign w:val="superscript"/>
          <w:lang w:val="es-MX"/>
        </w:rPr>
        <w:t>(</w:t>
      </w:r>
      <w:r w:rsidR="001449A9" w:rsidRPr="00A66032">
        <w:rPr>
          <w:rFonts w:ascii="Arial" w:hAnsi="Arial" w:cs="Arial"/>
          <w:bCs/>
          <w:sz w:val="19"/>
          <w:szCs w:val="19"/>
          <w:vertAlign w:val="superscript"/>
          <w:lang w:val="es-MX"/>
        </w:rPr>
        <w:t>Reforma según Decreto No. 1664 PPOE de fecha 31 de diciembre de 2015)</w:t>
      </w:r>
    </w:p>
    <w:p w14:paraId="2878C284" w14:textId="77777777" w:rsidR="00722791" w:rsidRPr="00A66032" w:rsidRDefault="00722791" w:rsidP="001C1806">
      <w:pPr>
        <w:ind w:right="210"/>
        <w:jc w:val="both"/>
        <w:rPr>
          <w:rFonts w:ascii="Arial" w:hAnsi="Arial" w:cs="Arial"/>
          <w:sz w:val="19"/>
          <w:szCs w:val="19"/>
          <w:highlight w:val="cyan"/>
          <w:lang w:val="es-MX"/>
        </w:rPr>
      </w:pPr>
    </w:p>
    <w:p w14:paraId="3BCB040A" w14:textId="77777777" w:rsidR="00996932" w:rsidRPr="00A66032" w:rsidRDefault="009859C0" w:rsidP="001C1806">
      <w:pPr>
        <w:ind w:right="210"/>
        <w:jc w:val="both"/>
        <w:rPr>
          <w:rFonts w:ascii="Arial" w:hAnsi="Arial" w:cs="Arial"/>
          <w:sz w:val="19"/>
          <w:szCs w:val="19"/>
          <w:vertAlign w:val="superscript"/>
          <w:lang w:val="es-MX"/>
        </w:rPr>
      </w:pPr>
      <w:r w:rsidRPr="00A66032">
        <w:rPr>
          <w:rFonts w:ascii="Arial" w:hAnsi="Arial" w:cs="Arial"/>
          <w:sz w:val="19"/>
          <w:szCs w:val="19"/>
          <w:lang w:val="es-MX"/>
        </w:rPr>
        <w:t xml:space="preserve">Los Municipios que contraigan obligaciones al amparo de este artículo, no podrán destinar más del 25% de los recursos que anualmente les correspondan.  </w:t>
      </w:r>
      <w:r w:rsidR="00996932" w:rsidRPr="00A66032">
        <w:rPr>
          <w:rFonts w:ascii="Arial" w:hAnsi="Arial" w:cs="Arial"/>
          <w:sz w:val="19"/>
          <w:szCs w:val="19"/>
          <w:vertAlign w:val="superscript"/>
          <w:lang w:val="es-MX"/>
        </w:rPr>
        <w:t xml:space="preserve">(Adición según DecretoNo.16 PPOE Extra de fecha </w:t>
      </w:r>
      <w:r w:rsidR="00013709" w:rsidRPr="00A66032">
        <w:rPr>
          <w:rFonts w:ascii="Arial" w:hAnsi="Arial" w:cs="Arial"/>
          <w:sz w:val="19"/>
          <w:szCs w:val="19"/>
          <w:vertAlign w:val="superscript"/>
          <w:lang w:val="es-MX"/>
        </w:rPr>
        <w:t>31-12-2013)</w:t>
      </w:r>
    </w:p>
    <w:p w14:paraId="7666D569" w14:textId="77777777" w:rsidR="009859C0" w:rsidRPr="00A66032" w:rsidRDefault="009859C0" w:rsidP="001C1806">
      <w:pPr>
        <w:ind w:right="210"/>
        <w:contextualSpacing/>
        <w:jc w:val="both"/>
        <w:rPr>
          <w:rFonts w:ascii="Arial" w:hAnsi="Arial" w:cs="Arial"/>
          <w:sz w:val="19"/>
          <w:szCs w:val="19"/>
          <w:lang w:val="es-MX"/>
        </w:rPr>
      </w:pPr>
    </w:p>
    <w:p w14:paraId="62161EEB" w14:textId="77777777" w:rsidR="009859C0" w:rsidRPr="00A66032" w:rsidRDefault="005D18AB" w:rsidP="001C1806">
      <w:pPr>
        <w:autoSpaceDN w:val="0"/>
        <w:ind w:right="210"/>
        <w:jc w:val="both"/>
        <w:rPr>
          <w:rFonts w:ascii="Arial" w:hAnsi="Arial" w:cs="Arial"/>
          <w:snapToGrid w:val="0"/>
          <w:sz w:val="19"/>
          <w:szCs w:val="19"/>
          <w:lang w:val="es-MX"/>
        </w:rPr>
      </w:pPr>
      <w:r w:rsidRPr="00A66032">
        <w:rPr>
          <w:rFonts w:ascii="Arial" w:hAnsi="Arial" w:cs="Arial"/>
          <w:b/>
          <w:bCs/>
          <w:snapToGrid w:val="0"/>
          <w:color w:val="000000"/>
          <w:sz w:val="19"/>
          <w:szCs w:val="19"/>
          <w:lang w:val="es-MX"/>
        </w:rPr>
        <w:lastRenderedPageBreak/>
        <w:t>ARTÍCULO</w:t>
      </w:r>
      <w:r w:rsidR="009859C0" w:rsidRPr="00A66032">
        <w:rPr>
          <w:rFonts w:ascii="Arial" w:hAnsi="Arial" w:cs="Arial"/>
          <w:b/>
          <w:bCs/>
          <w:snapToGrid w:val="0"/>
          <w:color w:val="000000"/>
          <w:sz w:val="19"/>
          <w:szCs w:val="19"/>
          <w:lang w:val="es-MX"/>
        </w:rPr>
        <w:t xml:space="preserve"> 18.- </w:t>
      </w:r>
      <w:r w:rsidR="009859C0" w:rsidRPr="00A66032">
        <w:rPr>
          <w:rFonts w:ascii="Arial" w:hAnsi="Arial" w:cs="Arial"/>
          <w:snapToGrid w:val="0"/>
          <w:color w:val="000000"/>
          <w:sz w:val="19"/>
          <w:szCs w:val="19"/>
          <w:lang w:val="es-MX"/>
        </w:rPr>
        <w:t xml:space="preserve">El Estado por conducto de la Secretaría distribuirá entre los Municipios los recursos del Fondo de Aportaciones para la Infraestructura Social Municipal, </w:t>
      </w:r>
      <w:r w:rsidR="009859C0" w:rsidRPr="00A66032">
        <w:rPr>
          <w:rFonts w:ascii="Arial" w:hAnsi="Arial" w:cs="Arial"/>
          <w:snapToGrid w:val="0"/>
          <w:sz w:val="19"/>
          <w:szCs w:val="19"/>
          <w:lang w:val="es-MX"/>
        </w:rPr>
        <w:t>de acuerdo con la fórmula que se establece en la Ley de Coordinación.</w:t>
      </w:r>
    </w:p>
    <w:p w14:paraId="05AD0E4B" w14:textId="77777777" w:rsidR="009859C0" w:rsidRPr="00A66032" w:rsidRDefault="009859C0" w:rsidP="001C1806">
      <w:pPr>
        <w:autoSpaceDN w:val="0"/>
        <w:ind w:right="210"/>
        <w:jc w:val="both"/>
        <w:rPr>
          <w:rFonts w:ascii="Arial" w:hAnsi="Arial" w:cs="Arial"/>
          <w:sz w:val="19"/>
          <w:szCs w:val="19"/>
          <w:highlight w:val="yellow"/>
          <w:lang w:val="es-MX"/>
        </w:rPr>
      </w:pPr>
    </w:p>
    <w:p w14:paraId="5B09FC75" w14:textId="77777777" w:rsidR="009859C0" w:rsidRPr="00A66032" w:rsidRDefault="009859C0" w:rsidP="001C1806">
      <w:pPr>
        <w:autoSpaceDN w:val="0"/>
        <w:ind w:right="210"/>
        <w:contextualSpacing/>
        <w:jc w:val="both"/>
        <w:rPr>
          <w:rFonts w:ascii="Arial" w:eastAsia="Arial" w:hAnsi="Arial" w:cs="Arial"/>
          <w:sz w:val="19"/>
          <w:szCs w:val="19"/>
          <w:lang w:val="es-MX"/>
        </w:rPr>
      </w:pPr>
      <w:r w:rsidRPr="00A66032">
        <w:rPr>
          <w:rFonts w:ascii="Arial" w:eastAsia="Arial" w:hAnsi="Arial" w:cs="Arial"/>
          <w:sz w:val="19"/>
          <w:szCs w:val="19"/>
          <w:lang w:val="es-MX"/>
        </w:rPr>
        <w:t xml:space="preserve">La fórmula del </w:t>
      </w:r>
      <w:r w:rsidRPr="00A66032">
        <w:rPr>
          <w:rFonts w:ascii="Arial" w:hAnsi="Arial" w:cs="Arial"/>
          <w:snapToGrid w:val="0"/>
          <w:color w:val="000000"/>
          <w:sz w:val="19"/>
          <w:szCs w:val="19"/>
          <w:lang w:val="es-MX"/>
        </w:rPr>
        <w:t>Fondo de Aportaciones para la Infraestructura Social Municipal</w:t>
      </w:r>
      <w:r w:rsidRPr="00A66032">
        <w:rPr>
          <w:rFonts w:ascii="Arial" w:eastAsia="Arial" w:hAnsi="Arial" w:cs="Arial"/>
          <w:sz w:val="19"/>
          <w:szCs w:val="19"/>
          <w:lang w:val="es-MX"/>
        </w:rPr>
        <w:t xml:space="preserve"> no será aplicable en el evento de que en el año de cálculo dicho Fondo sea inferior a la participación que la totalidad de los Municipios hayan recibido en el 2013 por concepto del mismo Fondo. En dicho supuesto, la distribución se realizará en función de la cantidad efectivamente generada en el año de cálculo y de acuerdo con el coeficiente efectivo que cada Municipio haya recibido por concepto del </w:t>
      </w:r>
      <w:r w:rsidRPr="00A66032">
        <w:rPr>
          <w:rFonts w:ascii="Arial" w:hAnsi="Arial" w:cs="Arial"/>
          <w:snapToGrid w:val="0"/>
          <w:color w:val="000000"/>
          <w:sz w:val="19"/>
          <w:szCs w:val="19"/>
          <w:lang w:val="es-MX"/>
        </w:rPr>
        <w:t>Fondo de Aportaciones para la Infraestructura Social Municipal</w:t>
      </w:r>
      <w:r w:rsidRPr="00A66032">
        <w:rPr>
          <w:rFonts w:ascii="Arial" w:eastAsia="Arial" w:hAnsi="Arial" w:cs="Arial"/>
          <w:sz w:val="19"/>
          <w:szCs w:val="19"/>
          <w:lang w:val="es-MX"/>
        </w:rPr>
        <w:t xml:space="preserve"> en el año 2013.</w:t>
      </w:r>
    </w:p>
    <w:p w14:paraId="2926EA99" w14:textId="77777777" w:rsidR="009859C0" w:rsidRPr="00A66032" w:rsidRDefault="009859C0" w:rsidP="001C1806">
      <w:pPr>
        <w:autoSpaceDN w:val="0"/>
        <w:ind w:right="210"/>
        <w:contextualSpacing/>
        <w:jc w:val="both"/>
        <w:rPr>
          <w:rFonts w:ascii="Arial" w:eastAsia="Arial" w:hAnsi="Arial" w:cs="Arial"/>
          <w:sz w:val="19"/>
          <w:szCs w:val="19"/>
          <w:highlight w:val="yellow"/>
          <w:lang w:val="es-MX"/>
        </w:rPr>
      </w:pPr>
    </w:p>
    <w:p w14:paraId="5502BE1B" w14:textId="77777777" w:rsidR="00E973B7" w:rsidRPr="00A66032" w:rsidRDefault="009859C0" w:rsidP="001C1806">
      <w:pPr>
        <w:ind w:right="210"/>
        <w:jc w:val="both"/>
        <w:rPr>
          <w:rFonts w:ascii="Arial" w:hAnsi="Arial" w:cs="Arial"/>
          <w:sz w:val="19"/>
          <w:szCs w:val="19"/>
          <w:vertAlign w:val="superscript"/>
          <w:lang w:val="es-MX"/>
        </w:rPr>
      </w:pPr>
      <w:r w:rsidRPr="00A66032">
        <w:rPr>
          <w:rFonts w:ascii="Arial" w:eastAsia="Arial" w:hAnsi="Arial" w:cs="Arial"/>
          <w:sz w:val="19"/>
          <w:szCs w:val="19"/>
          <w:lang w:val="es-MX"/>
        </w:rPr>
        <w:t xml:space="preserve">El Estado por conducto de la Secretaría publicará en el Periódico Oficial del Estado a más tardar el 31 de enero de cada ejercicio fiscal, los montos correspondientes a cada </w:t>
      </w:r>
      <w:proofErr w:type="gramStart"/>
      <w:r w:rsidRPr="00A66032">
        <w:rPr>
          <w:rFonts w:ascii="Arial" w:eastAsia="Arial" w:hAnsi="Arial" w:cs="Arial"/>
          <w:sz w:val="19"/>
          <w:szCs w:val="19"/>
          <w:lang w:val="es-MX"/>
        </w:rPr>
        <w:t>Municipio</w:t>
      </w:r>
      <w:proofErr w:type="gramEnd"/>
      <w:r w:rsidRPr="00A66032">
        <w:rPr>
          <w:rFonts w:ascii="Arial" w:eastAsia="Arial" w:hAnsi="Arial" w:cs="Arial"/>
          <w:sz w:val="19"/>
          <w:szCs w:val="19"/>
          <w:lang w:val="es-MX"/>
        </w:rPr>
        <w:t xml:space="preserve"> así como la fórmula, metodología y calendario de enteros.</w:t>
      </w:r>
      <w:r w:rsidRPr="00A66032">
        <w:rPr>
          <w:rFonts w:ascii="Arial" w:hAnsi="Arial" w:cs="Arial"/>
          <w:sz w:val="19"/>
          <w:szCs w:val="19"/>
          <w:vertAlign w:val="superscript"/>
          <w:lang w:val="es-MX"/>
        </w:rPr>
        <w:t xml:space="preserve"> </w:t>
      </w:r>
      <w:r w:rsidR="00E973B7" w:rsidRPr="00A66032">
        <w:rPr>
          <w:rFonts w:ascii="Arial" w:hAnsi="Arial" w:cs="Arial"/>
          <w:spacing w:val="-2"/>
          <w:sz w:val="19"/>
          <w:szCs w:val="19"/>
          <w:vertAlign w:val="superscript"/>
          <w:lang w:val="es-MX"/>
        </w:rPr>
        <w:t>(</w:t>
      </w:r>
      <w:r w:rsidR="00E973B7" w:rsidRPr="00A66032">
        <w:rPr>
          <w:rFonts w:ascii="Arial" w:hAnsi="Arial" w:cs="Arial"/>
          <w:sz w:val="19"/>
          <w:szCs w:val="19"/>
          <w:vertAlign w:val="superscript"/>
          <w:lang w:val="es-MX"/>
        </w:rPr>
        <w:t>Reforma según Decreto No16. PPOE Extra de fecha 31-12-2013.)</w:t>
      </w:r>
    </w:p>
    <w:p w14:paraId="6543F96F" w14:textId="77777777" w:rsidR="00E973B7" w:rsidRPr="00A66032" w:rsidRDefault="00E973B7" w:rsidP="001C1806">
      <w:pPr>
        <w:ind w:right="210"/>
        <w:contextualSpacing/>
        <w:jc w:val="both"/>
        <w:rPr>
          <w:rFonts w:ascii="Arial" w:hAnsi="Arial" w:cs="Arial"/>
          <w:sz w:val="19"/>
          <w:szCs w:val="19"/>
          <w:lang w:val="es-MX"/>
        </w:rPr>
      </w:pPr>
    </w:p>
    <w:p w14:paraId="7BC4F92D" w14:textId="77777777" w:rsidR="009859C0" w:rsidRPr="00A66032" w:rsidRDefault="005D18AB" w:rsidP="001C1806">
      <w:pPr>
        <w:ind w:right="210"/>
        <w:contextualSpacing/>
        <w:jc w:val="both"/>
        <w:rPr>
          <w:rFonts w:ascii="Arial" w:hAnsi="Arial" w:cs="Arial"/>
          <w:sz w:val="19"/>
          <w:szCs w:val="19"/>
          <w:lang w:val="es-MX"/>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19.-</w:t>
      </w:r>
      <w:r w:rsidR="009859C0" w:rsidRPr="00A66032">
        <w:rPr>
          <w:rFonts w:ascii="Arial" w:hAnsi="Arial" w:cs="Arial"/>
          <w:sz w:val="19"/>
          <w:szCs w:val="19"/>
          <w:lang w:val="es-MX"/>
        </w:rPr>
        <w:t xml:space="preserve"> Las Aportaciones y accesorios del Fondo para la Infraestructura Social Municipal no serán embargables, y no podrán ser gravadas, afectadas en garantía ni destinadas a fines distintos a los previstos en la Ley de Coordinación y la presente Ley.</w:t>
      </w:r>
    </w:p>
    <w:p w14:paraId="4E983C17" w14:textId="77777777" w:rsidR="009859C0" w:rsidRPr="00A66032" w:rsidRDefault="009859C0" w:rsidP="001C1806">
      <w:pPr>
        <w:ind w:right="210"/>
        <w:contextualSpacing/>
        <w:jc w:val="both"/>
        <w:rPr>
          <w:rFonts w:ascii="Arial" w:hAnsi="Arial" w:cs="Arial"/>
          <w:sz w:val="19"/>
          <w:szCs w:val="19"/>
          <w:lang w:val="es-MX"/>
        </w:rPr>
      </w:pPr>
    </w:p>
    <w:p w14:paraId="41462B3A" w14:textId="77777777" w:rsidR="00E973B7" w:rsidRPr="00A66032" w:rsidRDefault="009859C0" w:rsidP="001C1806">
      <w:pPr>
        <w:ind w:right="210"/>
        <w:rPr>
          <w:rFonts w:ascii="Arial" w:hAnsi="Arial" w:cs="Arial"/>
          <w:sz w:val="19"/>
          <w:szCs w:val="19"/>
          <w:lang w:val="es-MX"/>
        </w:rPr>
      </w:pPr>
      <w:r w:rsidRPr="00A66032">
        <w:rPr>
          <w:rFonts w:ascii="Arial" w:hAnsi="Arial" w:cs="Arial"/>
          <w:bCs/>
          <w:sz w:val="19"/>
          <w:szCs w:val="19"/>
          <w:lang w:val="es-MX"/>
        </w:rPr>
        <w:t xml:space="preserve">Se deroga. </w:t>
      </w:r>
      <w:r w:rsidR="00E973B7" w:rsidRPr="00A66032">
        <w:rPr>
          <w:rFonts w:ascii="Arial" w:hAnsi="Arial" w:cs="Arial"/>
          <w:sz w:val="19"/>
          <w:szCs w:val="19"/>
          <w:vertAlign w:val="superscript"/>
          <w:lang w:val="es-MX"/>
        </w:rPr>
        <w:t>(Derogado según DecretoNo.16 PPOE Extra de fecha 31-12-2013)</w:t>
      </w:r>
    </w:p>
    <w:p w14:paraId="3BF526FD" w14:textId="77777777" w:rsidR="009859C0" w:rsidRPr="00A66032" w:rsidRDefault="009859C0" w:rsidP="001C1806">
      <w:pPr>
        <w:ind w:right="210"/>
        <w:contextualSpacing/>
        <w:jc w:val="both"/>
        <w:rPr>
          <w:rFonts w:ascii="Arial" w:hAnsi="Arial" w:cs="Arial"/>
          <w:sz w:val="19"/>
          <w:szCs w:val="19"/>
          <w:lang w:val="es-MX"/>
        </w:rPr>
      </w:pPr>
    </w:p>
    <w:p w14:paraId="46E5865C" w14:textId="77777777" w:rsidR="009859C0" w:rsidRPr="00A66032" w:rsidRDefault="009859C0" w:rsidP="001C1806">
      <w:pPr>
        <w:ind w:right="210"/>
        <w:contextualSpacing/>
        <w:jc w:val="both"/>
        <w:rPr>
          <w:rFonts w:ascii="Arial" w:hAnsi="Arial" w:cs="Arial"/>
          <w:sz w:val="19"/>
          <w:szCs w:val="19"/>
          <w:lang w:val="es-MX"/>
        </w:rPr>
      </w:pPr>
      <w:r w:rsidRPr="00A66032">
        <w:rPr>
          <w:rFonts w:ascii="Arial" w:hAnsi="Arial" w:cs="Arial"/>
          <w:b/>
          <w:sz w:val="19"/>
          <w:szCs w:val="19"/>
          <w:lang w:val="es-MX"/>
        </w:rPr>
        <w:t>ARTICULO 20.-</w:t>
      </w:r>
      <w:r w:rsidRPr="00A66032">
        <w:rPr>
          <w:rFonts w:ascii="Arial" w:hAnsi="Arial" w:cs="Arial"/>
          <w:sz w:val="19"/>
          <w:szCs w:val="19"/>
          <w:lang w:val="es-MX"/>
        </w:rPr>
        <w:t xml:space="preserve"> El Fondo de Aportaciones para el Fortalecimiento de los Municipios se determinará anualmente en el Presupuesto de Egresos de la Federación con recursos federales, por un monto equivalente, sólo para efectos de referencia, al 2.35 por ciento de la recaudación federal participable a que se refiere el artículo 2o. de la Ley de Coordinación, según estimación que de la misma se realice en el propio presupuesto, con base en lo que al efecto establezca la Ley de Ingresos de la Federación para ese ejercicio.</w:t>
      </w:r>
    </w:p>
    <w:p w14:paraId="6E605814" w14:textId="77777777" w:rsidR="009859C0" w:rsidRPr="00A66032" w:rsidRDefault="009859C0" w:rsidP="001C1806">
      <w:pPr>
        <w:ind w:right="210"/>
        <w:contextualSpacing/>
        <w:jc w:val="both"/>
        <w:rPr>
          <w:rFonts w:ascii="Arial" w:hAnsi="Arial" w:cs="Arial"/>
          <w:sz w:val="19"/>
          <w:szCs w:val="19"/>
          <w:lang w:val="es-MX"/>
        </w:rPr>
      </w:pPr>
    </w:p>
    <w:p w14:paraId="011FDD3F" w14:textId="77777777" w:rsidR="009859C0" w:rsidRPr="00A66032" w:rsidRDefault="009859C0" w:rsidP="001C1806">
      <w:pPr>
        <w:ind w:right="210"/>
        <w:contextualSpacing/>
        <w:jc w:val="both"/>
        <w:rPr>
          <w:rFonts w:ascii="Arial" w:hAnsi="Arial" w:cs="Arial"/>
          <w:sz w:val="19"/>
          <w:szCs w:val="19"/>
          <w:lang w:val="es-MX"/>
        </w:rPr>
      </w:pPr>
      <w:r w:rsidRPr="00A66032">
        <w:rPr>
          <w:rFonts w:ascii="Arial" w:hAnsi="Arial" w:cs="Arial"/>
          <w:sz w:val="19"/>
          <w:szCs w:val="19"/>
          <w:lang w:val="es-MX"/>
        </w:rPr>
        <w:t>El Estado por conducto de la Secretaría, enterará mensualmente este fondo por partes iguales a los Municipios, de manera ágil y directa sin más limitaciones ni restricciones, incluyendo aquellas de carácter administrativo, que las correspondientes a los fines que se establecen en el artículo 19 de esta Ley.</w:t>
      </w:r>
    </w:p>
    <w:p w14:paraId="3E77759B" w14:textId="77777777" w:rsidR="009859C0" w:rsidRPr="00A66032" w:rsidRDefault="009859C0" w:rsidP="001C1806">
      <w:pPr>
        <w:ind w:right="210"/>
        <w:contextualSpacing/>
        <w:jc w:val="both"/>
        <w:rPr>
          <w:rFonts w:ascii="Arial" w:hAnsi="Arial" w:cs="Arial"/>
          <w:sz w:val="19"/>
          <w:szCs w:val="19"/>
          <w:lang w:val="es-MX"/>
        </w:rPr>
      </w:pPr>
    </w:p>
    <w:p w14:paraId="07E78C3C" w14:textId="77777777" w:rsidR="009859C0" w:rsidRPr="00A66032" w:rsidRDefault="005D18AB" w:rsidP="001C1806">
      <w:pPr>
        <w:ind w:right="210"/>
        <w:contextualSpacing/>
        <w:jc w:val="both"/>
        <w:rPr>
          <w:rFonts w:ascii="Arial" w:hAnsi="Arial" w:cs="Arial"/>
          <w:sz w:val="19"/>
          <w:szCs w:val="19"/>
          <w:lang w:val="es-MX"/>
        </w:rPr>
      </w:pPr>
      <w:r w:rsidRPr="00A66032">
        <w:rPr>
          <w:rFonts w:ascii="Arial" w:hAnsi="Arial" w:cs="Arial"/>
          <w:sz w:val="19"/>
          <w:szCs w:val="19"/>
          <w:lang w:val="es-MX"/>
        </w:rPr>
        <w:t xml:space="preserve">El Estado por conducto de la Secretaría a más tardar el 31 de enero de cada año, deberá publicar en el Periódico Oficial del Estado los montos de los </w:t>
      </w:r>
      <w:r w:rsidRPr="00A66032">
        <w:rPr>
          <w:rFonts w:ascii="Arial" w:hAnsi="Arial" w:cs="Arial"/>
          <w:sz w:val="19"/>
          <w:szCs w:val="19"/>
          <w:lang w:val="es-MX"/>
        </w:rPr>
        <w:lastRenderedPageBreak/>
        <w:t>fondos de Participaciones que corresponda a cada uno de los Municipios, así como el calendario de ministración</w:t>
      </w:r>
      <w:r w:rsidR="009859C0" w:rsidRPr="00A66032">
        <w:rPr>
          <w:rFonts w:ascii="Arial" w:hAnsi="Arial" w:cs="Arial"/>
          <w:sz w:val="19"/>
          <w:szCs w:val="19"/>
          <w:lang w:val="es-MX"/>
        </w:rPr>
        <w:t>.</w:t>
      </w:r>
      <w:r w:rsidRPr="00A66032">
        <w:rPr>
          <w:rFonts w:ascii="Arial" w:hAnsi="Arial" w:cs="Arial"/>
          <w:sz w:val="19"/>
          <w:szCs w:val="19"/>
          <w:lang w:val="es-MX"/>
        </w:rPr>
        <w:t xml:space="preserve"> </w:t>
      </w:r>
      <w:r w:rsidRPr="00A66032">
        <w:rPr>
          <w:rFonts w:ascii="Arial" w:hAnsi="Arial" w:cs="Arial"/>
          <w:sz w:val="19"/>
          <w:szCs w:val="19"/>
          <w:vertAlign w:val="superscript"/>
          <w:lang w:val="es-MX"/>
        </w:rPr>
        <w:t>(Reforma según Decreto</w:t>
      </w:r>
      <w:r w:rsidR="000B2EE8" w:rsidRPr="00A66032">
        <w:rPr>
          <w:rFonts w:ascii="Arial" w:hAnsi="Arial" w:cs="Arial"/>
          <w:sz w:val="19"/>
          <w:szCs w:val="19"/>
          <w:vertAlign w:val="superscript"/>
          <w:lang w:val="es-MX"/>
        </w:rPr>
        <w:t xml:space="preserve"> No. 1664</w:t>
      </w:r>
      <w:r w:rsidRPr="00A66032">
        <w:rPr>
          <w:rFonts w:ascii="Arial" w:hAnsi="Arial" w:cs="Arial"/>
          <w:sz w:val="19"/>
          <w:szCs w:val="19"/>
          <w:vertAlign w:val="superscript"/>
          <w:lang w:val="es-MX"/>
        </w:rPr>
        <w:t xml:space="preserve"> PPOE</w:t>
      </w:r>
      <w:r w:rsidR="000B2EE8" w:rsidRPr="00A66032">
        <w:rPr>
          <w:rFonts w:ascii="Arial" w:hAnsi="Arial" w:cs="Arial"/>
          <w:sz w:val="19"/>
          <w:szCs w:val="19"/>
          <w:vertAlign w:val="superscript"/>
          <w:lang w:val="es-MX"/>
        </w:rPr>
        <w:t xml:space="preserve"> de fecha 31 de diciembre de 2015</w:t>
      </w:r>
      <w:r w:rsidRPr="00A66032">
        <w:rPr>
          <w:rFonts w:ascii="Arial" w:hAnsi="Arial" w:cs="Arial"/>
          <w:sz w:val="19"/>
          <w:szCs w:val="19"/>
          <w:vertAlign w:val="superscript"/>
          <w:lang w:val="es-MX"/>
        </w:rPr>
        <w:t>)</w:t>
      </w:r>
    </w:p>
    <w:p w14:paraId="58FB9F54" w14:textId="77777777" w:rsidR="009859C0" w:rsidRPr="00A66032" w:rsidRDefault="009859C0" w:rsidP="001C1806">
      <w:pPr>
        <w:ind w:right="210"/>
        <w:contextualSpacing/>
        <w:jc w:val="both"/>
        <w:rPr>
          <w:rFonts w:ascii="Arial" w:hAnsi="Arial" w:cs="Arial"/>
          <w:b/>
          <w:sz w:val="19"/>
          <w:szCs w:val="19"/>
          <w:lang w:val="es-MX"/>
        </w:rPr>
      </w:pPr>
    </w:p>
    <w:p w14:paraId="481C48EF" w14:textId="77777777" w:rsidR="009859C0" w:rsidRPr="00A66032" w:rsidRDefault="009859C0" w:rsidP="001C1806">
      <w:pPr>
        <w:autoSpaceDN w:val="0"/>
        <w:ind w:right="210"/>
        <w:contextualSpacing/>
        <w:jc w:val="both"/>
        <w:rPr>
          <w:rFonts w:ascii="Arial" w:hAnsi="Arial" w:cs="Arial"/>
          <w:bCs/>
          <w:sz w:val="19"/>
          <w:szCs w:val="19"/>
          <w:lang w:val="es-MX"/>
        </w:rPr>
      </w:pPr>
      <w:r w:rsidRPr="00A66032">
        <w:rPr>
          <w:rFonts w:ascii="Arial" w:hAnsi="Arial" w:cs="Arial"/>
          <w:b/>
          <w:sz w:val="19"/>
          <w:szCs w:val="19"/>
          <w:lang w:val="es-MX"/>
        </w:rPr>
        <w:t>ARTICULO 21.-</w:t>
      </w:r>
      <w:r w:rsidRPr="00A66032">
        <w:rPr>
          <w:rFonts w:ascii="Arial" w:hAnsi="Arial" w:cs="Arial"/>
          <w:sz w:val="19"/>
          <w:szCs w:val="19"/>
          <w:lang w:val="es-MX"/>
        </w:rPr>
        <w:t xml:space="preserve"> </w:t>
      </w:r>
      <w:r w:rsidRPr="00A66032">
        <w:rPr>
          <w:rFonts w:ascii="Arial" w:hAnsi="Arial" w:cs="Arial"/>
          <w:bCs/>
          <w:sz w:val="19"/>
          <w:szCs w:val="19"/>
          <w:lang w:val="es-MX"/>
        </w:rPr>
        <w:t>El Fondo de Aportaciones para el Fortalecimiento de los Municipios, se destinará exclusivamente a la satisfacción de sus requerimientos, dando prioridad al cumplimiento de sus obligaciones financieras, al pago de derechos y aprovechamientos por concepto de agua, descargas de aguas residuales, modernización de los sistemas de recaudación</w:t>
      </w:r>
      <w:r w:rsidRPr="00A66032">
        <w:rPr>
          <w:rFonts w:ascii="Arial" w:hAnsi="Arial" w:cs="Arial"/>
          <w:sz w:val="19"/>
          <w:szCs w:val="19"/>
          <w:lang w:val="es-MX" w:eastAsia="es-MX"/>
        </w:rPr>
        <w:t xml:space="preserve">, mantenimiento de infraestructura </w:t>
      </w:r>
      <w:r w:rsidRPr="00A66032">
        <w:rPr>
          <w:rFonts w:ascii="Arial" w:hAnsi="Arial" w:cs="Arial"/>
          <w:bCs/>
          <w:sz w:val="19"/>
          <w:szCs w:val="19"/>
          <w:lang w:val="es-MX"/>
        </w:rPr>
        <w:t xml:space="preserve">y a la atención de las necesidades vinculadas con la seguridad pública de sus habitantes. </w:t>
      </w:r>
    </w:p>
    <w:p w14:paraId="0026D67D" w14:textId="77777777" w:rsidR="009859C0" w:rsidRPr="00A66032" w:rsidRDefault="009859C0" w:rsidP="001C1806">
      <w:pPr>
        <w:autoSpaceDN w:val="0"/>
        <w:ind w:right="210"/>
        <w:contextualSpacing/>
        <w:jc w:val="both"/>
        <w:rPr>
          <w:rFonts w:ascii="Arial" w:hAnsi="Arial" w:cs="Arial"/>
          <w:bCs/>
          <w:sz w:val="19"/>
          <w:szCs w:val="19"/>
          <w:lang w:val="es-MX"/>
        </w:rPr>
      </w:pPr>
    </w:p>
    <w:p w14:paraId="6CFF2ED5" w14:textId="77777777" w:rsidR="009859C0" w:rsidRPr="00A66032" w:rsidRDefault="009859C0" w:rsidP="001C1806">
      <w:pPr>
        <w:ind w:right="210"/>
        <w:jc w:val="both"/>
        <w:rPr>
          <w:rFonts w:ascii="Arial" w:hAnsi="Arial" w:cs="Arial"/>
          <w:sz w:val="19"/>
          <w:szCs w:val="19"/>
          <w:vertAlign w:val="superscript"/>
          <w:lang w:val="es-MX"/>
        </w:rPr>
      </w:pPr>
      <w:r w:rsidRPr="00A66032">
        <w:rPr>
          <w:rFonts w:ascii="Arial" w:hAnsi="Arial" w:cs="Arial"/>
          <w:bCs/>
          <w:sz w:val="19"/>
          <w:szCs w:val="19"/>
          <w:lang w:val="es-MX"/>
        </w:rPr>
        <w:t>Respecto de los recursos que reciban con cargo a este Fondo de Aportaciones, los Municipios tendrán las obligaciones a que se refieren las fracciones I, III, IV y V del artículo 17 de esta Ley.</w:t>
      </w:r>
      <w:r w:rsidR="002D35A6" w:rsidRPr="00A66032">
        <w:rPr>
          <w:rFonts w:ascii="Arial" w:hAnsi="Arial" w:cs="Arial"/>
          <w:bCs/>
          <w:sz w:val="19"/>
          <w:szCs w:val="19"/>
          <w:lang w:val="es-MX"/>
        </w:rPr>
        <w:t xml:space="preserve"> </w:t>
      </w:r>
      <w:r w:rsidR="002D35A6" w:rsidRPr="00A66032">
        <w:rPr>
          <w:rFonts w:ascii="Arial" w:hAnsi="Arial" w:cs="Arial"/>
          <w:spacing w:val="-2"/>
          <w:sz w:val="19"/>
          <w:szCs w:val="19"/>
          <w:vertAlign w:val="superscript"/>
          <w:lang w:val="es-MX"/>
        </w:rPr>
        <w:t>(</w:t>
      </w:r>
      <w:r w:rsidR="002D35A6" w:rsidRPr="00A66032">
        <w:rPr>
          <w:rFonts w:ascii="Arial" w:hAnsi="Arial" w:cs="Arial"/>
          <w:sz w:val="19"/>
          <w:szCs w:val="19"/>
          <w:vertAlign w:val="superscript"/>
          <w:lang w:val="es-MX"/>
        </w:rPr>
        <w:t>Reforma según Decreto No16. PPOE Extra de fecha 31-12-2013.)</w:t>
      </w:r>
    </w:p>
    <w:p w14:paraId="14B48EC7" w14:textId="77777777" w:rsidR="009859C0" w:rsidRPr="00A66032" w:rsidRDefault="009859C0" w:rsidP="001C1806">
      <w:pPr>
        <w:ind w:right="210"/>
        <w:contextualSpacing/>
        <w:jc w:val="both"/>
        <w:rPr>
          <w:rFonts w:ascii="Arial" w:hAnsi="Arial" w:cs="Arial"/>
          <w:b/>
          <w:sz w:val="19"/>
          <w:szCs w:val="19"/>
          <w:lang w:val="es-MX"/>
        </w:rPr>
      </w:pPr>
    </w:p>
    <w:p w14:paraId="6DD631A5" w14:textId="77777777" w:rsidR="002D35A6" w:rsidRPr="00A66032" w:rsidRDefault="00AB339E" w:rsidP="001C1806">
      <w:pPr>
        <w:ind w:right="210"/>
        <w:jc w:val="both"/>
        <w:rPr>
          <w:rFonts w:ascii="Arial" w:hAnsi="Arial" w:cs="Arial"/>
          <w:sz w:val="19"/>
          <w:szCs w:val="19"/>
          <w:vertAlign w:val="superscript"/>
          <w:lang w:val="es-MX"/>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22.</w:t>
      </w:r>
      <w:r w:rsidR="009859C0" w:rsidRPr="00A66032">
        <w:rPr>
          <w:rFonts w:ascii="Arial" w:hAnsi="Arial" w:cs="Arial"/>
          <w:sz w:val="19"/>
          <w:szCs w:val="19"/>
          <w:lang w:val="es-MX"/>
        </w:rPr>
        <w:t xml:space="preserve">- El Fondo de Aportaciones para el Fortalecimiento de los Municipios se distribuirá en proporción directa al número de habitantes con que cuente cada Municipio, </w:t>
      </w:r>
      <w:proofErr w:type="gramStart"/>
      <w:r w:rsidR="009859C0" w:rsidRPr="00A66032">
        <w:rPr>
          <w:rFonts w:ascii="Arial" w:hAnsi="Arial" w:cs="Arial"/>
          <w:sz w:val="19"/>
          <w:szCs w:val="19"/>
          <w:lang w:val="es-MX"/>
        </w:rPr>
        <w:t>de acuerdo a</w:t>
      </w:r>
      <w:proofErr w:type="gramEnd"/>
      <w:r w:rsidR="009859C0" w:rsidRPr="00A66032">
        <w:rPr>
          <w:rFonts w:ascii="Arial" w:hAnsi="Arial" w:cs="Arial"/>
          <w:sz w:val="19"/>
          <w:szCs w:val="19"/>
          <w:lang w:val="es-MX"/>
        </w:rPr>
        <w:t xml:space="preserve"> la información estadística más reciente que al efecto emita el Instituto Nacional de Estadística y Geografía.</w:t>
      </w:r>
      <w:r w:rsidR="009859C0" w:rsidRPr="00A66032">
        <w:rPr>
          <w:rFonts w:ascii="Arial" w:hAnsi="Arial" w:cs="Arial"/>
          <w:sz w:val="19"/>
          <w:szCs w:val="19"/>
          <w:vertAlign w:val="superscript"/>
          <w:lang w:val="es-MX"/>
        </w:rPr>
        <w:t xml:space="preserve"> </w:t>
      </w:r>
      <w:r w:rsidR="002D35A6" w:rsidRPr="00A66032">
        <w:rPr>
          <w:rFonts w:ascii="Arial" w:hAnsi="Arial" w:cs="Arial"/>
          <w:spacing w:val="-2"/>
          <w:sz w:val="19"/>
          <w:szCs w:val="19"/>
          <w:vertAlign w:val="superscript"/>
          <w:lang w:val="es-MX"/>
        </w:rPr>
        <w:t>(</w:t>
      </w:r>
      <w:r w:rsidR="002D35A6" w:rsidRPr="00A66032">
        <w:rPr>
          <w:rFonts w:ascii="Arial" w:hAnsi="Arial" w:cs="Arial"/>
          <w:sz w:val="19"/>
          <w:szCs w:val="19"/>
          <w:vertAlign w:val="superscript"/>
          <w:lang w:val="es-MX"/>
        </w:rPr>
        <w:t>Reforma según Decreto No16. PPOE Extra de fecha 31-12-2013.)</w:t>
      </w:r>
    </w:p>
    <w:p w14:paraId="4D3B807A" w14:textId="77777777" w:rsidR="009859C0" w:rsidRPr="00A66032" w:rsidRDefault="009859C0" w:rsidP="001C1806">
      <w:pPr>
        <w:ind w:right="210"/>
        <w:contextualSpacing/>
        <w:jc w:val="both"/>
        <w:rPr>
          <w:rFonts w:ascii="Arial" w:hAnsi="Arial" w:cs="Arial"/>
          <w:sz w:val="19"/>
          <w:szCs w:val="19"/>
          <w:lang w:val="es-MX"/>
        </w:rPr>
      </w:pPr>
    </w:p>
    <w:p w14:paraId="7EBC93C5" w14:textId="77777777" w:rsidR="002D35A6" w:rsidRPr="00A66032" w:rsidRDefault="009859C0" w:rsidP="001C1806">
      <w:pPr>
        <w:ind w:right="210"/>
        <w:jc w:val="both"/>
        <w:rPr>
          <w:rFonts w:ascii="Arial" w:hAnsi="Arial" w:cs="Arial"/>
          <w:sz w:val="19"/>
          <w:szCs w:val="19"/>
          <w:vertAlign w:val="superscript"/>
          <w:lang w:val="es-MX"/>
        </w:rPr>
      </w:pPr>
      <w:r w:rsidRPr="00A66032">
        <w:rPr>
          <w:rFonts w:ascii="Arial" w:hAnsi="Arial" w:cs="Arial"/>
          <w:b/>
          <w:sz w:val="19"/>
          <w:szCs w:val="19"/>
          <w:lang w:val="es-MX"/>
        </w:rPr>
        <w:t>ARTICULO 23.-</w:t>
      </w:r>
      <w:r w:rsidRPr="00A66032">
        <w:rPr>
          <w:rFonts w:ascii="Arial" w:hAnsi="Arial" w:cs="Arial"/>
          <w:sz w:val="19"/>
          <w:szCs w:val="19"/>
          <w:lang w:val="es-MX"/>
        </w:rPr>
        <w:t xml:space="preserve"> Las Aportaciones y accesorios del Fondo de Aportaciones para el Fortalecimiento de los Municipios no serán embargables, y no podrán ser gravadas, afectadas en garantía ni destinadas a fines distintos a los previstos en la Ley de Coordinación y la presente Ley,</w:t>
      </w:r>
      <w:r w:rsidRPr="00A66032">
        <w:rPr>
          <w:rFonts w:ascii="Arial" w:hAnsi="Arial" w:cs="Arial"/>
          <w:bCs/>
          <w:sz w:val="19"/>
          <w:szCs w:val="19"/>
          <w:lang w:val="es-MX"/>
        </w:rPr>
        <w:t xml:space="preserve"> </w:t>
      </w:r>
      <w:r w:rsidRPr="00A66032">
        <w:rPr>
          <w:rFonts w:ascii="Arial" w:hAnsi="Arial" w:cs="Arial"/>
          <w:sz w:val="19"/>
          <w:szCs w:val="19"/>
          <w:lang w:val="es-MX"/>
        </w:rPr>
        <w:t>sal</w:t>
      </w:r>
      <w:r w:rsidRPr="00A66032">
        <w:rPr>
          <w:rFonts w:ascii="Arial" w:hAnsi="Arial" w:cs="Arial"/>
          <w:bCs/>
          <w:sz w:val="19"/>
          <w:szCs w:val="19"/>
          <w:lang w:val="es-MX"/>
        </w:rPr>
        <w:t>vo para afectarse como garantía del cumplimiento de sus obligaciones de pago de derechos y aprovechamientos por concepto de agua</w:t>
      </w:r>
      <w:r w:rsidRPr="00A66032">
        <w:rPr>
          <w:rFonts w:ascii="Arial" w:hAnsi="Arial" w:cs="Arial"/>
          <w:sz w:val="19"/>
          <w:szCs w:val="19"/>
          <w:lang w:val="es-MX"/>
        </w:rPr>
        <w:t xml:space="preserve"> y descargas de aguas residuales</w:t>
      </w:r>
      <w:r w:rsidRPr="00A66032">
        <w:rPr>
          <w:rFonts w:ascii="Arial" w:hAnsi="Arial" w:cs="Arial"/>
          <w:bCs/>
          <w:sz w:val="19"/>
          <w:szCs w:val="19"/>
          <w:lang w:val="es-MX"/>
        </w:rPr>
        <w:t>.</w:t>
      </w:r>
      <w:r w:rsidRPr="00A66032">
        <w:rPr>
          <w:rFonts w:ascii="Arial" w:hAnsi="Arial" w:cs="Arial"/>
          <w:sz w:val="19"/>
          <w:szCs w:val="19"/>
          <w:vertAlign w:val="superscript"/>
          <w:lang w:val="es-MX"/>
        </w:rPr>
        <w:t xml:space="preserve"> </w:t>
      </w:r>
      <w:r w:rsidR="002D35A6" w:rsidRPr="00A66032">
        <w:rPr>
          <w:rFonts w:ascii="Arial" w:hAnsi="Arial" w:cs="Arial"/>
          <w:spacing w:val="-2"/>
          <w:sz w:val="19"/>
          <w:szCs w:val="19"/>
          <w:vertAlign w:val="superscript"/>
          <w:lang w:val="es-MX"/>
        </w:rPr>
        <w:t>(</w:t>
      </w:r>
      <w:r w:rsidR="002D35A6" w:rsidRPr="00A66032">
        <w:rPr>
          <w:rFonts w:ascii="Arial" w:hAnsi="Arial" w:cs="Arial"/>
          <w:sz w:val="19"/>
          <w:szCs w:val="19"/>
          <w:vertAlign w:val="superscript"/>
          <w:lang w:val="es-MX"/>
        </w:rPr>
        <w:t>Reforma según Decreto No16. PPOE Extra de fecha 31-12-2013.)</w:t>
      </w:r>
    </w:p>
    <w:p w14:paraId="237DE966" w14:textId="77777777" w:rsidR="009859C0" w:rsidRPr="00A66032" w:rsidRDefault="009859C0" w:rsidP="001C1806">
      <w:pPr>
        <w:autoSpaceDE w:val="0"/>
        <w:adjustRightInd w:val="0"/>
        <w:ind w:right="210"/>
        <w:contextualSpacing/>
        <w:jc w:val="both"/>
        <w:rPr>
          <w:rFonts w:ascii="Arial" w:hAnsi="Arial" w:cs="Arial"/>
          <w:bCs/>
          <w:sz w:val="19"/>
          <w:szCs w:val="19"/>
          <w:highlight w:val="yellow"/>
          <w:lang w:val="es-MX"/>
        </w:rPr>
      </w:pPr>
    </w:p>
    <w:p w14:paraId="306FB936" w14:textId="77777777" w:rsidR="002D35A6" w:rsidRPr="00A66032" w:rsidRDefault="009859C0" w:rsidP="001C1806">
      <w:pPr>
        <w:ind w:right="210"/>
        <w:rPr>
          <w:rFonts w:ascii="Arial" w:hAnsi="Arial" w:cs="Arial"/>
          <w:sz w:val="19"/>
          <w:szCs w:val="19"/>
          <w:lang w:val="es-MX"/>
        </w:rPr>
      </w:pPr>
      <w:r w:rsidRPr="00A66032">
        <w:rPr>
          <w:rFonts w:ascii="Arial" w:hAnsi="Arial" w:cs="Arial"/>
          <w:bCs/>
          <w:sz w:val="19"/>
          <w:szCs w:val="19"/>
          <w:lang w:val="es-MX"/>
        </w:rPr>
        <w:t>Se deroga.</w:t>
      </w:r>
      <w:r w:rsidRPr="00A66032">
        <w:rPr>
          <w:rFonts w:ascii="Arial" w:hAnsi="Arial" w:cs="Arial"/>
          <w:sz w:val="19"/>
          <w:szCs w:val="19"/>
          <w:vertAlign w:val="superscript"/>
          <w:lang w:val="es-MX"/>
        </w:rPr>
        <w:t xml:space="preserve"> </w:t>
      </w:r>
      <w:r w:rsidR="002D35A6" w:rsidRPr="00A66032">
        <w:rPr>
          <w:rFonts w:ascii="Arial" w:hAnsi="Arial" w:cs="Arial"/>
          <w:sz w:val="19"/>
          <w:szCs w:val="19"/>
          <w:vertAlign w:val="superscript"/>
          <w:lang w:val="es-MX"/>
        </w:rPr>
        <w:t>(Derogado según DecretoNo.16 PPOE Extra de fecha 31-12-2013)</w:t>
      </w:r>
    </w:p>
    <w:p w14:paraId="49210736" w14:textId="77777777" w:rsidR="009859C0" w:rsidRPr="00A66032" w:rsidRDefault="009859C0" w:rsidP="001C1806">
      <w:pPr>
        <w:autoSpaceDN w:val="0"/>
        <w:ind w:right="210"/>
        <w:contextualSpacing/>
        <w:jc w:val="both"/>
        <w:rPr>
          <w:rFonts w:ascii="Arial" w:hAnsi="Arial" w:cs="Arial"/>
          <w:b/>
          <w:bCs/>
          <w:sz w:val="19"/>
          <w:szCs w:val="19"/>
          <w:highlight w:val="yellow"/>
          <w:lang w:val="es-MX"/>
        </w:rPr>
      </w:pPr>
    </w:p>
    <w:p w14:paraId="131E7E1C" w14:textId="77777777" w:rsidR="002D35A6" w:rsidRPr="00A66032" w:rsidRDefault="009859C0" w:rsidP="001C1806">
      <w:pPr>
        <w:ind w:right="210"/>
        <w:jc w:val="both"/>
        <w:rPr>
          <w:rFonts w:ascii="Arial" w:hAnsi="Arial" w:cs="Arial"/>
          <w:sz w:val="19"/>
          <w:szCs w:val="19"/>
          <w:vertAlign w:val="superscript"/>
          <w:lang w:val="es-MX"/>
        </w:rPr>
      </w:pPr>
      <w:r w:rsidRPr="00A66032">
        <w:rPr>
          <w:rFonts w:ascii="Arial" w:hAnsi="Arial" w:cs="Arial"/>
          <w:bCs/>
          <w:sz w:val="19"/>
          <w:szCs w:val="19"/>
          <w:lang w:val="es-MX"/>
        </w:rPr>
        <w:t xml:space="preserve">En caso de incumplimiento por parte de los Municipios a sus obligaciones de pago de derechos y aprovechamientos por concepto de agua </w:t>
      </w:r>
      <w:r w:rsidRPr="00A66032">
        <w:rPr>
          <w:rFonts w:ascii="Arial" w:hAnsi="Arial" w:cs="Arial"/>
          <w:sz w:val="19"/>
          <w:szCs w:val="19"/>
          <w:lang w:val="es-MX"/>
        </w:rPr>
        <w:t>y descargas de aguas residuales</w:t>
      </w:r>
      <w:r w:rsidRPr="00A66032">
        <w:rPr>
          <w:rFonts w:ascii="Arial" w:hAnsi="Arial" w:cs="Arial"/>
          <w:bCs/>
          <w:sz w:val="19"/>
          <w:szCs w:val="19"/>
          <w:lang w:val="es-MX"/>
        </w:rPr>
        <w:t xml:space="preserve">, la Comisión Nacional del Agua podrá solicitar al Gobierno Estatal, previa acreditación del incumplimiento, la retención y pago del adeudo con cargo a los recursos del Fondo de Aportaciones a que se refiere el primer párrafo de este artículo, conforme a lo dispuesto por el artículo 21 de esta Ley. La Comisión Nacional del Agua sólo podrá solicitar la retención y pago señalados cuando el adeudo tenga una antigüedad mayor a 90 días </w:t>
      </w:r>
      <w:r w:rsidRPr="00A66032">
        <w:rPr>
          <w:rFonts w:ascii="Arial" w:hAnsi="Arial" w:cs="Arial"/>
          <w:bCs/>
          <w:sz w:val="19"/>
          <w:szCs w:val="19"/>
          <w:lang w:val="es-MX"/>
        </w:rPr>
        <w:lastRenderedPageBreak/>
        <w:t>naturales; solicitud que el Gobierno Estatal hará del conocimiento del Municipio correspondiente.</w:t>
      </w:r>
      <w:r w:rsidRPr="00A66032">
        <w:rPr>
          <w:rFonts w:ascii="Arial" w:hAnsi="Arial" w:cs="Arial"/>
          <w:sz w:val="19"/>
          <w:szCs w:val="19"/>
          <w:vertAlign w:val="superscript"/>
          <w:lang w:val="es-MX"/>
        </w:rPr>
        <w:t xml:space="preserve"> </w:t>
      </w:r>
      <w:r w:rsidR="002D35A6" w:rsidRPr="00A66032">
        <w:rPr>
          <w:rFonts w:ascii="Arial" w:hAnsi="Arial" w:cs="Arial"/>
          <w:spacing w:val="-2"/>
          <w:sz w:val="19"/>
          <w:szCs w:val="19"/>
          <w:vertAlign w:val="superscript"/>
          <w:lang w:val="es-MX"/>
        </w:rPr>
        <w:t>(</w:t>
      </w:r>
      <w:r w:rsidR="002D35A6" w:rsidRPr="00A66032">
        <w:rPr>
          <w:rFonts w:ascii="Arial" w:hAnsi="Arial" w:cs="Arial"/>
          <w:sz w:val="19"/>
          <w:szCs w:val="19"/>
          <w:vertAlign w:val="superscript"/>
          <w:lang w:val="es-MX"/>
        </w:rPr>
        <w:t>Reforma según Decreto No16. PPOE Extra de fecha 31-12-2013.)</w:t>
      </w:r>
    </w:p>
    <w:p w14:paraId="13D8A355" w14:textId="77777777" w:rsidR="009859C0" w:rsidRPr="00A66032" w:rsidRDefault="009859C0" w:rsidP="001C1806">
      <w:pPr>
        <w:autoSpaceDE w:val="0"/>
        <w:autoSpaceDN w:val="0"/>
        <w:adjustRightInd w:val="0"/>
        <w:ind w:right="210"/>
        <w:contextualSpacing/>
        <w:jc w:val="both"/>
        <w:rPr>
          <w:rFonts w:ascii="Arial" w:hAnsi="Arial" w:cs="Arial"/>
          <w:sz w:val="19"/>
          <w:szCs w:val="19"/>
          <w:lang w:val="es-MX"/>
        </w:rPr>
      </w:pPr>
    </w:p>
    <w:p w14:paraId="78FEBF54"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r w:rsidRPr="00A66032">
        <w:rPr>
          <w:rFonts w:ascii="Arial" w:hAnsi="Arial" w:cs="Arial"/>
          <w:bCs/>
          <w:sz w:val="19"/>
          <w:szCs w:val="19"/>
          <w:lang w:val="es-MX"/>
        </w:rPr>
        <w:t>Lo previsto en el párrafo anterior, será aplicable aún y cuando el servicio de suministro de agua no sea proporcionado directamente por la Comisión Nacional del Agua, sino a través de organismos prestadores del servicio.</w:t>
      </w:r>
      <w:r w:rsidRPr="00A66032">
        <w:rPr>
          <w:rFonts w:ascii="Arial" w:hAnsi="Arial" w:cs="Arial"/>
          <w:sz w:val="19"/>
          <w:szCs w:val="19"/>
          <w:vertAlign w:val="superscript"/>
          <w:lang w:val="es-MX"/>
        </w:rPr>
        <w:t xml:space="preserve"> (Adición según Decreto No. 23 PPOE No. PPOE No. 52 Segunda Sección de 29-12-07)</w:t>
      </w:r>
    </w:p>
    <w:p w14:paraId="5FFEF658"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p>
    <w:p w14:paraId="533D7F7C" w14:textId="77777777" w:rsidR="009859C0" w:rsidRPr="00A66032" w:rsidRDefault="009859C0" w:rsidP="001C1806">
      <w:pPr>
        <w:autoSpaceDE w:val="0"/>
        <w:autoSpaceDN w:val="0"/>
        <w:adjustRightInd w:val="0"/>
        <w:ind w:right="210"/>
        <w:contextualSpacing/>
        <w:jc w:val="both"/>
        <w:rPr>
          <w:rFonts w:ascii="Arial" w:hAnsi="Arial" w:cs="Arial"/>
          <w:sz w:val="19"/>
          <w:szCs w:val="19"/>
          <w:vertAlign w:val="superscript"/>
          <w:lang w:val="es-MX"/>
        </w:rPr>
      </w:pPr>
      <w:r w:rsidRPr="00A66032">
        <w:rPr>
          <w:rFonts w:ascii="Arial" w:hAnsi="Arial" w:cs="Arial"/>
          <w:bCs/>
          <w:sz w:val="19"/>
          <w:szCs w:val="19"/>
          <w:lang w:val="es-MX"/>
        </w:rPr>
        <w:t>La Comisión Nacional del Agua podrá ceder, afectar y en términos generales transferir los recursos derivados de la retención a que se refiere este artículo a fideicomisos u otros mecanismos de fuente de pago o de garantía constituidos para el financiamiento de infraestructura prioritaria en las materias de abastecimiento de agua potable, drenaje o saneamiento de aguas residuales.</w:t>
      </w:r>
      <w:r w:rsidRPr="00A66032">
        <w:rPr>
          <w:rFonts w:ascii="Arial" w:hAnsi="Arial" w:cs="Arial"/>
          <w:bCs/>
          <w:sz w:val="19"/>
          <w:szCs w:val="19"/>
          <w:vertAlign w:val="superscript"/>
          <w:lang w:val="es-MX"/>
        </w:rPr>
        <w:t xml:space="preserve"> (</w:t>
      </w:r>
      <w:r w:rsidRPr="00A66032">
        <w:rPr>
          <w:rFonts w:ascii="Arial" w:hAnsi="Arial" w:cs="Arial"/>
          <w:sz w:val="19"/>
          <w:szCs w:val="19"/>
          <w:vertAlign w:val="superscript"/>
          <w:lang w:val="es-MX"/>
        </w:rPr>
        <w:t>Adición según Decreto No. 23 PPOE No. PPOE No. 52 Segunda Sección de 29-12-07)</w:t>
      </w:r>
    </w:p>
    <w:p w14:paraId="79509900" w14:textId="77777777" w:rsidR="009859C0" w:rsidRPr="00A66032" w:rsidRDefault="009859C0" w:rsidP="001C1806">
      <w:pPr>
        <w:autoSpaceDE w:val="0"/>
        <w:autoSpaceDN w:val="0"/>
        <w:adjustRightInd w:val="0"/>
        <w:ind w:right="210"/>
        <w:contextualSpacing/>
        <w:jc w:val="both"/>
        <w:rPr>
          <w:rFonts w:ascii="Arial" w:hAnsi="Arial" w:cs="Arial"/>
          <w:bCs/>
          <w:sz w:val="19"/>
          <w:szCs w:val="19"/>
          <w:lang w:val="es-MX"/>
        </w:rPr>
      </w:pPr>
    </w:p>
    <w:p w14:paraId="240A96DA" w14:textId="77777777" w:rsidR="009859C0" w:rsidRPr="00A66032" w:rsidRDefault="00AB339E" w:rsidP="001C1806">
      <w:pPr>
        <w:autoSpaceDE w:val="0"/>
        <w:adjustRightInd w:val="0"/>
        <w:ind w:right="210"/>
        <w:contextualSpacing/>
        <w:jc w:val="both"/>
        <w:rPr>
          <w:rFonts w:ascii="Arial" w:hAnsi="Arial" w:cs="Arial"/>
          <w:sz w:val="19"/>
          <w:szCs w:val="19"/>
          <w:lang w:val="es-MX"/>
        </w:rPr>
      </w:pPr>
      <w:r w:rsidRPr="00A66032">
        <w:rPr>
          <w:rFonts w:ascii="Arial" w:hAnsi="Arial" w:cs="Arial"/>
          <w:b/>
          <w:bCs/>
          <w:sz w:val="19"/>
          <w:szCs w:val="19"/>
          <w:lang w:val="es-MX"/>
        </w:rPr>
        <w:t>ARTÍ</w:t>
      </w:r>
      <w:r w:rsidR="009859C0" w:rsidRPr="00A66032">
        <w:rPr>
          <w:rFonts w:ascii="Arial" w:hAnsi="Arial" w:cs="Arial"/>
          <w:b/>
          <w:bCs/>
          <w:sz w:val="19"/>
          <w:szCs w:val="19"/>
          <w:lang w:val="es-MX"/>
        </w:rPr>
        <w:t xml:space="preserve">CULO 23 A.- </w:t>
      </w:r>
      <w:r w:rsidR="009859C0" w:rsidRPr="00A66032">
        <w:rPr>
          <w:rFonts w:ascii="Arial" w:hAnsi="Arial" w:cs="Arial"/>
          <w:sz w:val="19"/>
          <w:szCs w:val="19"/>
          <w:lang w:val="es-MX"/>
        </w:rPr>
        <w:t xml:space="preserve">El Estado ministrará al ejecutor de gasto, los recursos que le corresponda de las Aportaciones de conformidad con el presupuesto autorizado por la Federación, en un plazo máximo de cinco días hábiles, contados a partir de la recepción del recurso en la cuenta bancaria especifica productiva </w:t>
      </w:r>
      <w:proofErr w:type="spellStart"/>
      <w:r w:rsidR="009859C0" w:rsidRPr="00A66032">
        <w:rPr>
          <w:rFonts w:ascii="Arial" w:hAnsi="Arial" w:cs="Arial"/>
          <w:sz w:val="19"/>
          <w:szCs w:val="19"/>
          <w:lang w:val="es-MX"/>
        </w:rPr>
        <w:t>aperturada</w:t>
      </w:r>
      <w:proofErr w:type="spellEnd"/>
      <w:r w:rsidR="009859C0" w:rsidRPr="00A66032">
        <w:rPr>
          <w:rFonts w:ascii="Arial" w:hAnsi="Arial" w:cs="Arial"/>
          <w:sz w:val="19"/>
          <w:szCs w:val="19"/>
          <w:lang w:val="es-MX"/>
        </w:rPr>
        <w:t xml:space="preserve"> para tal propósito, una vez recepcionada la ministración correspondiente.</w:t>
      </w:r>
    </w:p>
    <w:p w14:paraId="4549FACB" w14:textId="77777777" w:rsidR="009859C0" w:rsidRPr="00A66032" w:rsidRDefault="009859C0" w:rsidP="001C1806">
      <w:pPr>
        <w:autoSpaceDE w:val="0"/>
        <w:adjustRightInd w:val="0"/>
        <w:ind w:right="210"/>
        <w:contextualSpacing/>
        <w:jc w:val="both"/>
        <w:rPr>
          <w:rFonts w:ascii="Arial" w:hAnsi="Arial" w:cs="Arial"/>
          <w:sz w:val="19"/>
          <w:szCs w:val="19"/>
          <w:highlight w:val="yellow"/>
          <w:lang w:val="es-MX"/>
        </w:rPr>
      </w:pPr>
    </w:p>
    <w:p w14:paraId="4227102B"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Los ejecutores de gasto estatal que ejerzan recursos provenientes de las Aportaciones a que se refiere la Ley de Coordinación, serán responsables de realizar los registros en los sistemas electrónicos de presupuesto y contabilidad gubernamental, así como de la guarda y custodia de la documentación justificativa y comprobatoria que resulte del ejercicio de las Aportaciones.</w:t>
      </w:r>
    </w:p>
    <w:p w14:paraId="6FA413F7" w14:textId="77777777" w:rsidR="00F53236" w:rsidRPr="00A66032" w:rsidRDefault="00F53236" w:rsidP="001C1806">
      <w:pPr>
        <w:ind w:right="210"/>
        <w:jc w:val="both"/>
        <w:rPr>
          <w:rFonts w:ascii="Arial" w:hAnsi="Arial" w:cs="Arial"/>
          <w:sz w:val="19"/>
          <w:szCs w:val="19"/>
          <w:lang w:val="es-MX"/>
        </w:rPr>
      </w:pPr>
    </w:p>
    <w:p w14:paraId="049EDC7A"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Es responsabilidad de los ejecutores de gasto a quienes se les destinen recursos provenientes de Aportaciones proporcionar los documentos, informes y demás soportes que comprueben la administración y ejercicio de dichos recursos a los órganos de control y fiscalización federales y estatales.</w:t>
      </w:r>
    </w:p>
    <w:p w14:paraId="5D7CDD9B" w14:textId="77777777" w:rsidR="009859C0" w:rsidRPr="00A66032" w:rsidRDefault="009859C0" w:rsidP="001C1806">
      <w:pPr>
        <w:ind w:right="210"/>
        <w:jc w:val="both"/>
        <w:rPr>
          <w:rFonts w:ascii="Arial" w:hAnsi="Arial" w:cs="Arial"/>
          <w:sz w:val="19"/>
          <w:szCs w:val="19"/>
          <w:highlight w:val="yellow"/>
          <w:lang w:val="es-MX"/>
        </w:rPr>
      </w:pPr>
    </w:p>
    <w:p w14:paraId="1A4E605F"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 xml:space="preserve">Los rendimientos financieros que se generen en las cuentas bancarias productivas específicas deberán ser depositados a la Secretaría en los primeros diez días de cada mes; las economías en gasto de operación y remanentes dentro de los primeros diez días del mes de enero del año siguiente al que correspondan. </w:t>
      </w:r>
    </w:p>
    <w:p w14:paraId="4BD3E6EA" w14:textId="77777777" w:rsidR="009859C0" w:rsidRPr="00A66032" w:rsidRDefault="009859C0" w:rsidP="001C1806">
      <w:pPr>
        <w:ind w:right="210"/>
        <w:jc w:val="both"/>
        <w:rPr>
          <w:rFonts w:ascii="Arial" w:hAnsi="Arial" w:cs="Arial"/>
          <w:sz w:val="19"/>
          <w:szCs w:val="19"/>
          <w:highlight w:val="yellow"/>
          <w:lang w:val="es-MX"/>
        </w:rPr>
      </w:pPr>
    </w:p>
    <w:p w14:paraId="1B4E8703"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 xml:space="preserve">La Contraloría como órgano de control interno de la administración pública tendrá a su cargo la supervisión y vigilancia de que </w:t>
      </w:r>
      <w:proofErr w:type="gramStart"/>
      <w:r w:rsidRPr="00A66032">
        <w:rPr>
          <w:rFonts w:ascii="Arial" w:hAnsi="Arial" w:cs="Arial"/>
          <w:sz w:val="19"/>
          <w:szCs w:val="19"/>
          <w:lang w:val="es-MX"/>
        </w:rPr>
        <w:t xml:space="preserve">el ejercicio de los recursos </w:t>
      </w:r>
      <w:r w:rsidRPr="00A66032">
        <w:rPr>
          <w:rFonts w:ascii="Arial" w:hAnsi="Arial" w:cs="Arial"/>
          <w:sz w:val="19"/>
          <w:szCs w:val="19"/>
          <w:lang w:val="es-MX"/>
        </w:rPr>
        <w:lastRenderedPageBreak/>
        <w:t>de las Aportaciones se destinen</w:t>
      </w:r>
      <w:proofErr w:type="gramEnd"/>
      <w:r w:rsidRPr="00A66032">
        <w:rPr>
          <w:rFonts w:ascii="Arial" w:hAnsi="Arial" w:cs="Arial"/>
          <w:sz w:val="19"/>
          <w:szCs w:val="19"/>
          <w:lang w:val="es-MX"/>
        </w:rPr>
        <w:t xml:space="preserve"> y se ejerzan en los fines que se establecen en la Ley de Coordinación Fiscal y que se hayan observado las disposiciones aplicables.</w:t>
      </w:r>
    </w:p>
    <w:p w14:paraId="2E9E3610" w14:textId="77777777" w:rsidR="009859C0" w:rsidRPr="00A66032" w:rsidRDefault="009859C0" w:rsidP="001C1806">
      <w:pPr>
        <w:ind w:right="210"/>
        <w:jc w:val="both"/>
        <w:rPr>
          <w:rFonts w:ascii="Arial" w:hAnsi="Arial" w:cs="Arial"/>
          <w:sz w:val="19"/>
          <w:szCs w:val="19"/>
          <w:highlight w:val="yellow"/>
          <w:lang w:val="es-MX"/>
        </w:rPr>
      </w:pPr>
    </w:p>
    <w:p w14:paraId="068CD198" w14:textId="77777777" w:rsidR="009859C0" w:rsidRPr="00A66032" w:rsidRDefault="009859C0" w:rsidP="001C1806">
      <w:pPr>
        <w:autoSpaceDE w:val="0"/>
        <w:adjustRightInd w:val="0"/>
        <w:ind w:right="210"/>
        <w:contextualSpacing/>
        <w:jc w:val="both"/>
        <w:rPr>
          <w:rFonts w:ascii="Arial" w:hAnsi="Arial" w:cs="Arial"/>
          <w:sz w:val="19"/>
          <w:szCs w:val="19"/>
          <w:lang w:val="es-MX"/>
        </w:rPr>
      </w:pPr>
      <w:r w:rsidRPr="00A66032">
        <w:rPr>
          <w:rFonts w:ascii="Arial" w:hAnsi="Arial" w:cs="Arial"/>
          <w:sz w:val="19"/>
          <w:szCs w:val="19"/>
          <w:lang w:val="es-MX"/>
        </w:rPr>
        <w:t>El Estado a través de la Secretaría reportará tanto su información, como aquélla de sus Municipios, en los Fondos que correspondan, señalando los resultados obtenidos en el ejercicio y destino de los recursos, remitiendo la información consolidada a más tardar a los veinte días naturales posteriores a la terminación de cada trimestre. Dichos informes deberán ser publicados en el Periódico Oficial del Estado.</w:t>
      </w:r>
    </w:p>
    <w:p w14:paraId="63515629" w14:textId="77777777" w:rsidR="009859C0" w:rsidRPr="00A66032" w:rsidRDefault="009859C0" w:rsidP="001C1806">
      <w:pPr>
        <w:autoSpaceDE w:val="0"/>
        <w:adjustRightInd w:val="0"/>
        <w:ind w:right="210"/>
        <w:contextualSpacing/>
        <w:jc w:val="both"/>
        <w:rPr>
          <w:rFonts w:ascii="Arial" w:hAnsi="Arial" w:cs="Arial"/>
          <w:sz w:val="19"/>
          <w:szCs w:val="19"/>
          <w:highlight w:val="yellow"/>
          <w:lang w:val="es-MX"/>
        </w:rPr>
      </w:pPr>
    </w:p>
    <w:p w14:paraId="42634799" w14:textId="77777777" w:rsidR="009859C0" w:rsidRPr="00A66032" w:rsidRDefault="009859C0" w:rsidP="001C1806">
      <w:pPr>
        <w:ind w:right="210"/>
        <w:jc w:val="both"/>
        <w:rPr>
          <w:rFonts w:ascii="Arial" w:hAnsi="Arial" w:cs="Arial"/>
          <w:sz w:val="19"/>
          <w:szCs w:val="19"/>
          <w:vertAlign w:val="superscript"/>
          <w:lang w:val="es-MX"/>
        </w:rPr>
      </w:pPr>
      <w:r w:rsidRPr="00A66032">
        <w:rPr>
          <w:rFonts w:ascii="Arial" w:hAnsi="Arial" w:cs="Arial"/>
          <w:sz w:val="19"/>
          <w:szCs w:val="19"/>
          <w:lang w:val="es-MX"/>
        </w:rPr>
        <w:t>El Estado y los Municipios los pondrán a disposición del público en general a través de sus respectivas páginas electrónicas de internet o de otros medios locales de difusión, a más tardar a los cinco días hábiles posteriores a la fecha señalada en el párrafo anterior.</w:t>
      </w:r>
      <w:r w:rsidRPr="00A66032">
        <w:rPr>
          <w:rFonts w:ascii="Arial" w:hAnsi="Arial" w:cs="Arial"/>
          <w:sz w:val="19"/>
          <w:szCs w:val="19"/>
          <w:vertAlign w:val="superscript"/>
          <w:lang w:val="es-MX"/>
        </w:rPr>
        <w:t xml:space="preserve"> </w:t>
      </w:r>
      <w:r w:rsidR="00E843C0" w:rsidRPr="00A66032">
        <w:rPr>
          <w:rFonts w:ascii="Arial" w:hAnsi="Arial" w:cs="Arial"/>
          <w:spacing w:val="-2"/>
          <w:sz w:val="19"/>
          <w:szCs w:val="19"/>
          <w:vertAlign w:val="superscript"/>
          <w:lang w:val="es-MX"/>
        </w:rPr>
        <w:t>(</w:t>
      </w:r>
      <w:r w:rsidR="00E843C0" w:rsidRPr="00A66032">
        <w:rPr>
          <w:rFonts w:ascii="Arial" w:hAnsi="Arial" w:cs="Arial"/>
          <w:sz w:val="19"/>
          <w:szCs w:val="19"/>
          <w:vertAlign w:val="superscript"/>
          <w:lang w:val="es-MX"/>
        </w:rPr>
        <w:t>Reforma según Decreto No16. PPOE Extra de fecha 31-12-2013.)</w:t>
      </w:r>
    </w:p>
    <w:p w14:paraId="75BE9737" w14:textId="77777777" w:rsidR="009859C0" w:rsidRPr="00A66032" w:rsidRDefault="009859C0" w:rsidP="001C1806">
      <w:pPr>
        <w:autoSpaceDE w:val="0"/>
        <w:autoSpaceDN w:val="0"/>
        <w:adjustRightInd w:val="0"/>
        <w:ind w:right="210"/>
        <w:contextualSpacing/>
        <w:jc w:val="both"/>
        <w:rPr>
          <w:rFonts w:ascii="Arial" w:hAnsi="Arial" w:cs="Arial"/>
          <w:sz w:val="19"/>
          <w:szCs w:val="19"/>
          <w:vertAlign w:val="superscript"/>
          <w:lang w:val="es-MX"/>
        </w:rPr>
      </w:pPr>
    </w:p>
    <w:p w14:paraId="2BBC02A2" w14:textId="77777777" w:rsidR="009859C0" w:rsidRPr="00A66032" w:rsidRDefault="00AB339E" w:rsidP="001C1806">
      <w:pPr>
        <w:autoSpaceDE w:val="0"/>
        <w:autoSpaceDN w:val="0"/>
        <w:adjustRightInd w:val="0"/>
        <w:ind w:right="210"/>
        <w:contextualSpacing/>
        <w:jc w:val="both"/>
        <w:rPr>
          <w:rFonts w:ascii="Arial" w:hAnsi="Arial" w:cs="Arial"/>
          <w:b/>
          <w:sz w:val="19"/>
          <w:szCs w:val="19"/>
          <w:lang w:val="es-MX"/>
        </w:rPr>
      </w:pPr>
      <w:r w:rsidRPr="00A66032">
        <w:rPr>
          <w:rFonts w:ascii="Arial" w:hAnsi="Arial" w:cs="Arial"/>
          <w:b/>
          <w:sz w:val="19"/>
          <w:szCs w:val="19"/>
          <w:lang w:val="es-MX"/>
        </w:rPr>
        <w:t>ARTÍ</w:t>
      </w:r>
      <w:r w:rsidR="009859C0" w:rsidRPr="00A66032">
        <w:rPr>
          <w:rFonts w:ascii="Arial" w:hAnsi="Arial" w:cs="Arial"/>
          <w:b/>
          <w:sz w:val="19"/>
          <w:szCs w:val="19"/>
          <w:lang w:val="es-MX"/>
        </w:rPr>
        <w:t xml:space="preserve">CULO 23 B.- </w:t>
      </w:r>
      <w:r w:rsidR="000B23DD" w:rsidRPr="00A66032">
        <w:rPr>
          <w:rFonts w:ascii="Arial" w:hAnsi="Arial" w:cs="Arial"/>
          <w:sz w:val="19"/>
          <w:szCs w:val="19"/>
          <w:lang w:val="es-MX"/>
        </w:rPr>
        <w:t>Las</w:t>
      </w:r>
      <w:r w:rsidR="000B23DD" w:rsidRPr="00A66032">
        <w:rPr>
          <w:rFonts w:ascii="Arial" w:eastAsia="Calibri" w:hAnsi="Arial" w:cs="Arial"/>
          <w:bCs/>
          <w:sz w:val="19"/>
          <w:szCs w:val="19"/>
          <w:lang w:val="es-MX" w:eastAsia="en-US"/>
        </w:rPr>
        <w:t xml:space="preserve"> </w:t>
      </w:r>
      <w:r w:rsidR="000B23DD" w:rsidRPr="00A66032">
        <w:rPr>
          <w:rFonts w:ascii="Arial" w:hAnsi="Arial" w:cs="Arial"/>
          <w:bCs/>
          <w:sz w:val="19"/>
          <w:szCs w:val="19"/>
          <w:lang w:val="es-MX"/>
        </w:rPr>
        <w:t>Aportaciones y los accesorios que reciban los Ejecutores de gasto local, estarán sujetas a las etapas y a la competencia de las siguientes autoridades</w:t>
      </w:r>
      <w:r w:rsidR="009859C0" w:rsidRPr="00A66032">
        <w:rPr>
          <w:rFonts w:ascii="Arial" w:hAnsi="Arial" w:cs="Arial"/>
          <w:sz w:val="19"/>
          <w:szCs w:val="19"/>
          <w:lang w:val="es-MX"/>
        </w:rPr>
        <w:t>:</w:t>
      </w:r>
    </w:p>
    <w:p w14:paraId="66BDB8D2" w14:textId="77777777" w:rsidR="009859C0" w:rsidRPr="00A66032" w:rsidRDefault="009859C0" w:rsidP="001C1806">
      <w:pPr>
        <w:autoSpaceDE w:val="0"/>
        <w:autoSpaceDN w:val="0"/>
        <w:adjustRightInd w:val="0"/>
        <w:ind w:right="210"/>
        <w:contextualSpacing/>
        <w:jc w:val="both"/>
        <w:rPr>
          <w:rFonts w:ascii="Arial" w:hAnsi="Arial" w:cs="Arial"/>
          <w:b/>
          <w:sz w:val="19"/>
          <w:szCs w:val="19"/>
          <w:lang w:val="es-MX"/>
        </w:rPr>
      </w:pPr>
    </w:p>
    <w:p w14:paraId="1768446E" w14:textId="77777777" w:rsidR="009859C0" w:rsidRPr="00A66032"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sz w:val="19"/>
          <w:szCs w:val="19"/>
          <w:lang w:val="es-MX"/>
        </w:rPr>
      </w:pPr>
      <w:r w:rsidRPr="00A66032">
        <w:rPr>
          <w:rFonts w:ascii="Arial" w:hAnsi="Arial" w:cs="Arial"/>
          <w:bCs/>
          <w:sz w:val="19"/>
          <w:szCs w:val="19"/>
          <w:lang w:val="es-MX"/>
        </w:rPr>
        <w:t>Desde la etapa de distribución de las Aportaciones que le correspondan a los Municipios hasta la entrega de dichos recursos estará a cargo de la Secretaría de la Contraloría y Transparencia Gubernamental</w:t>
      </w:r>
      <w:r w:rsidR="009859C0" w:rsidRPr="00A66032">
        <w:rPr>
          <w:rFonts w:ascii="Arial" w:hAnsi="Arial" w:cs="Arial"/>
          <w:sz w:val="19"/>
          <w:szCs w:val="19"/>
          <w:lang w:val="es-MX"/>
        </w:rPr>
        <w:t>;</w:t>
      </w:r>
    </w:p>
    <w:p w14:paraId="1615F845" w14:textId="77777777" w:rsidR="009859C0" w:rsidRPr="00A66032" w:rsidRDefault="009859C0" w:rsidP="000A6731">
      <w:pPr>
        <w:tabs>
          <w:tab w:val="left" w:pos="567"/>
        </w:tabs>
        <w:autoSpaceDE w:val="0"/>
        <w:autoSpaceDN w:val="0"/>
        <w:adjustRightInd w:val="0"/>
        <w:ind w:left="567" w:right="210" w:hanging="283"/>
        <w:contextualSpacing/>
        <w:jc w:val="both"/>
        <w:rPr>
          <w:rFonts w:ascii="Arial" w:hAnsi="Arial" w:cs="Arial"/>
          <w:sz w:val="19"/>
          <w:szCs w:val="19"/>
          <w:lang w:val="es-MX"/>
        </w:rPr>
      </w:pPr>
    </w:p>
    <w:p w14:paraId="63E22D68" w14:textId="77777777" w:rsidR="009859C0" w:rsidRPr="00A66032"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sz w:val="19"/>
          <w:szCs w:val="19"/>
          <w:lang w:val="es-MX"/>
        </w:rPr>
      </w:pPr>
      <w:r w:rsidRPr="00A66032">
        <w:rPr>
          <w:rFonts w:ascii="Arial" w:hAnsi="Arial" w:cs="Arial"/>
          <w:bCs/>
          <w:sz w:val="19"/>
          <w:szCs w:val="19"/>
          <w:lang w:val="es-MX"/>
        </w:rPr>
        <w:t>Recibidos los recursos de las Aportaciones de que se trate por los Ejecutores de gasto local hasta su erogación total, corresponderá a la Secretaría de la Contraloría y Transparencia Gubernamental en el ámbito local, tratándose de los Municipios por la Contraloría Municipal;</w:t>
      </w:r>
    </w:p>
    <w:p w14:paraId="76F4CD6A" w14:textId="77777777" w:rsidR="009859C0" w:rsidRPr="00A66032" w:rsidRDefault="009859C0" w:rsidP="000A6731">
      <w:pPr>
        <w:tabs>
          <w:tab w:val="left" w:pos="567"/>
        </w:tabs>
        <w:autoSpaceDE w:val="0"/>
        <w:autoSpaceDN w:val="0"/>
        <w:adjustRightInd w:val="0"/>
        <w:ind w:left="567" w:right="210" w:hanging="283"/>
        <w:contextualSpacing/>
        <w:jc w:val="both"/>
        <w:rPr>
          <w:rFonts w:ascii="Arial" w:hAnsi="Arial" w:cs="Arial"/>
          <w:sz w:val="19"/>
          <w:szCs w:val="19"/>
          <w:lang w:val="es-MX"/>
        </w:rPr>
      </w:pPr>
    </w:p>
    <w:p w14:paraId="28794529" w14:textId="77777777" w:rsidR="00680BA2" w:rsidRPr="00A66032"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A66032">
        <w:rPr>
          <w:rFonts w:ascii="Arial" w:hAnsi="Arial" w:cs="Arial"/>
          <w:bCs/>
          <w:sz w:val="19"/>
          <w:szCs w:val="19"/>
          <w:lang w:val="es-MX"/>
        </w:rPr>
        <w:t xml:space="preserve">En el ejercicio de dichos recursos, los Ejecutores de gasto local deberán sujetarse a la evaluación del desempeño con base en indicadores, la que estará a cargo de la Instancia Técnica de Evaluación y la Secretaría; respecto de los recursos ejercidos por los Municipios estará a cargo </w:t>
      </w:r>
      <w:r w:rsidR="00680BA2" w:rsidRPr="00A66032">
        <w:rPr>
          <w:rFonts w:ascii="Arial" w:hAnsi="Arial" w:cs="Arial"/>
          <w:bCs/>
          <w:sz w:val="19"/>
          <w:szCs w:val="19"/>
          <w:lang w:val="es-MX"/>
        </w:rPr>
        <w:t>del Órgano de Fiscalización.</w:t>
      </w:r>
    </w:p>
    <w:p w14:paraId="4F5EEDDE" w14:textId="77777777" w:rsidR="00680BA2" w:rsidRPr="00A66032" w:rsidRDefault="00680BA2" w:rsidP="00680BA2">
      <w:pPr>
        <w:pStyle w:val="Prrafodelista"/>
        <w:rPr>
          <w:rFonts w:ascii="Arial" w:hAnsi="Arial" w:cs="Arial"/>
          <w:bCs/>
          <w:sz w:val="19"/>
          <w:szCs w:val="19"/>
          <w:vertAlign w:val="superscript"/>
          <w:lang w:val="es-MX"/>
        </w:rPr>
      </w:pPr>
    </w:p>
    <w:p w14:paraId="07D82B6E" w14:textId="77777777" w:rsidR="000B23DD" w:rsidRPr="00A66032" w:rsidRDefault="00680BA2" w:rsidP="000A6731">
      <w:pPr>
        <w:tabs>
          <w:tab w:val="left" w:pos="567"/>
        </w:tabs>
        <w:autoSpaceDE w:val="0"/>
        <w:autoSpaceDN w:val="0"/>
        <w:adjustRightInd w:val="0"/>
        <w:ind w:left="567" w:right="210"/>
        <w:contextualSpacing/>
        <w:jc w:val="both"/>
        <w:rPr>
          <w:rFonts w:ascii="Arial" w:hAnsi="Arial" w:cs="Arial"/>
          <w:bCs/>
          <w:sz w:val="19"/>
          <w:szCs w:val="19"/>
          <w:lang w:val="es-MX"/>
        </w:rPr>
      </w:pPr>
      <w:r w:rsidRPr="00A66032">
        <w:rPr>
          <w:rFonts w:ascii="Arial" w:hAnsi="Arial" w:cs="Arial"/>
          <w:bCs/>
          <w:sz w:val="19"/>
          <w:szCs w:val="19"/>
          <w:lang w:val="es-MX"/>
        </w:rPr>
        <w:t xml:space="preserve">Los resultados de las evaluaciones deberán ser informados en los términos del artículo 48 de la Ley de Coordinación, </w:t>
      </w:r>
      <w:proofErr w:type="gramStart"/>
      <w:r w:rsidRPr="00A66032">
        <w:rPr>
          <w:rFonts w:ascii="Arial" w:hAnsi="Arial" w:cs="Arial"/>
          <w:bCs/>
          <w:sz w:val="19"/>
          <w:szCs w:val="19"/>
          <w:lang w:val="es-MX"/>
        </w:rPr>
        <w:t>y</w:t>
      </w:r>
      <w:r w:rsidRPr="00A66032">
        <w:rPr>
          <w:rFonts w:ascii="Arial" w:hAnsi="Arial" w:cs="Arial"/>
          <w:bCs/>
          <w:sz w:val="19"/>
          <w:szCs w:val="19"/>
          <w:vertAlign w:val="superscript"/>
          <w:lang w:val="es-MX"/>
        </w:rPr>
        <w:t xml:space="preserve">  (</w:t>
      </w:r>
      <w:proofErr w:type="gramEnd"/>
      <w:r w:rsidR="001656BF" w:rsidRPr="00A66032">
        <w:rPr>
          <w:rFonts w:ascii="Arial" w:hAnsi="Arial" w:cs="Arial"/>
          <w:bCs/>
          <w:sz w:val="19"/>
          <w:szCs w:val="19"/>
          <w:vertAlign w:val="superscript"/>
          <w:lang w:val="es-MX"/>
        </w:rPr>
        <w:t>Reforma según Decreto N° 782 PPOE Extra de fecha 20-12-2017</w:t>
      </w:r>
      <w:r w:rsidRPr="00A66032">
        <w:rPr>
          <w:rFonts w:ascii="Arial" w:hAnsi="Arial" w:cs="Arial"/>
          <w:bCs/>
          <w:sz w:val="19"/>
          <w:szCs w:val="19"/>
          <w:vertAlign w:val="superscript"/>
          <w:lang w:val="es-MX"/>
        </w:rPr>
        <w:t>)</w:t>
      </w:r>
    </w:p>
    <w:p w14:paraId="0B06BCE8" w14:textId="77777777" w:rsidR="000B23DD" w:rsidRPr="00A66032" w:rsidRDefault="000B23DD" w:rsidP="00680BA2">
      <w:pPr>
        <w:pStyle w:val="Prrafodelista"/>
        <w:tabs>
          <w:tab w:val="left" w:pos="284"/>
        </w:tabs>
        <w:ind w:left="284" w:right="210" w:hanging="283"/>
        <w:jc w:val="both"/>
        <w:rPr>
          <w:rFonts w:ascii="Arial" w:hAnsi="Arial" w:cs="Arial"/>
          <w:bCs/>
          <w:sz w:val="19"/>
          <w:szCs w:val="19"/>
          <w:lang w:val="es-MX"/>
        </w:rPr>
      </w:pPr>
    </w:p>
    <w:p w14:paraId="1C89CEA0" w14:textId="77777777" w:rsidR="000B23DD" w:rsidRPr="00A66032"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A66032">
        <w:rPr>
          <w:rFonts w:ascii="Arial" w:hAnsi="Arial" w:cs="Arial"/>
          <w:bCs/>
          <w:sz w:val="19"/>
          <w:szCs w:val="19"/>
          <w:lang w:val="es-MX"/>
        </w:rPr>
        <w:lastRenderedPageBreak/>
        <w:t xml:space="preserve">La fiscalización de la Cuenta Pública del Estado y Municipios, será efectuada por el Congreso por conducto del </w:t>
      </w:r>
      <w:r w:rsidR="0025107D" w:rsidRPr="00A66032">
        <w:rPr>
          <w:rFonts w:ascii="Arial" w:hAnsi="Arial" w:cs="Arial"/>
          <w:bCs/>
          <w:sz w:val="19"/>
          <w:szCs w:val="19"/>
          <w:lang w:val="es-MX"/>
        </w:rPr>
        <w:t xml:space="preserve">Órgano de Fiscalización, </w:t>
      </w:r>
      <w:proofErr w:type="gramStart"/>
      <w:r w:rsidR="0025107D" w:rsidRPr="00A66032">
        <w:rPr>
          <w:rFonts w:ascii="Arial" w:hAnsi="Arial" w:cs="Arial"/>
          <w:bCs/>
          <w:sz w:val="19"/>
          <w:szCs w:val="19"/>
          <w:lang w:val="es-MX"/>
        </w:rPr>
        <w:t xml:space="preserve">a </w:t>
      </w:r>
      <w:r w:rsidRPr="00A66032">
        <w:rPr>
          <w:rFonts w:ascii="Arial" w:hAnsi="Arial" w:cs="Arial"/>
          <w:bCs/>
          <w:sz w:val="19"/>
          <w:szCs w:val="19"/>
          <w:lang w:val="es-MX"/>
        </w:rPr>
        <w:t xml:space="preserve"> fin</w:t>
      </w:r>
      <w:proofErr w:type="gramEnd"/>
      <w:r w:rsidRPr="00A66032">
        <w:rPr>
          <w:rFonts w:ascii="Arial" w:hAnsi="Arial" w:cs="Arial"/>
          <w:bCs/>
          <w:sz w:val="19"/>
          <w:szCs w:val="19"/>
          <w:lang w:val="es-MX"/>
        </w:rPr>
        <w:t xml:space="preserve"> de verificar que los Ejecutores de gasto</w:t>
      </w:r>
      <w:r w:rsidR="00D62BD6" w:rsidRPr="00A66032">
        <w:rPr>
          <w:rFonts w:ascii="Arial" w:hAnsi="Arial" w:cs="Arial"/>
          <w:bCs/>
          <w:sz w:val="19"/>
          <w:szCs w:val="19"/>
          <w:lang w:val="es-MX"/>
        </w:rPr>
        <w:t xml:space="preserve"> </w:t>
      </w:r>
      <w:r w:rsidRPr="00A66032">
        <w:rPr>
          <w:rFonts w:ascii="Arial" w:hAnsi="Arial" w:cs="Arial"/>
          <w:bCs/>
          <w:sz w:val="19"/>
          <w:szCs w:val="19"/>
          <w:lang w:val="es-MX"/>
        </w:rPr>
        <w:t>local aplicaron los recursos de las Aportaciones para los fines previstos en la Ley de Coordinación.</w:t>
      </w:r>
      <w:r w:rsidR="0025107D" w:rsidRPr="00A66032">
        <w:rPr>
          <w:rFonts w:ascii="Arial" w:hAnsi="Arial" w:cs="Arial"/>
          <w:bCs/>
          <w:sz w:val="19"/>
          <w:szCs w:val="19"/>
          <w:vertAlign w:val="superscript"/>
          <w:lang w:val="es-MX"/>
        </w:rPr>
        <w:t xml:space="preserve"> (</w:t>
      </w:r>
      <w:r w:rsidR="001656BF" w:rsidRPr="00A66032">
        <w:rPr>
          <w:rFonts w:ascii="Arial" w:hAnsi="Arial" w:cs="Arial"/>
          <w:bCs/>
          <w:sz w:val="19"/>
          <w:szCs w:val="19"/>
          <w:vertAlign w:val="superscript"/>
          <w:lang w:val="es-MX"/>
        </w:rPr>
        <w:t>Reforma según Decreto N° 782 PPOE Extra de fecha 20-12-2017</w:t>
      </w:r>
      <w:r w:rsidR="0025107D" w:rsidRPr="00A66032">
        <w:rPr>
          <w:rFonts w:ascii="Arial" w:hAnsi="Arial" w:cs="Arial"/>
          <w:bCs/>
          <w:sz w:val="19"/>
          <w:szCs w:val="19"/>
          <w:vertAlign w:val="superscript"/>
          <w:lang w:val="es-MX"/>
        </w:rPr>
        <w:t>)</w:t>
      </w:r>
    </w:p>
    <w:p w14:paraId="6DC88865" w14:textId="77777777" w:rsidR="000B23DD" w:rsidRPr="00A66032" w:rsidRDefault="000B23DD" w:rsidP="001C1806">
      <w:pPr>
        <w:tabs>
          <w:tab w:val="left" w:pos="1134"/>
        </w:tabs>
        <w:autoSpaceDE w:val="0"/>
        <w:autoSpaceDN w:val="0"/>
        <w:adjustRightInd w:val="0"/>
        <w:ind w:left="1134" w:right="210"/>
        <w:jc w:val="both"/>
        <w:rPr>
          <w:rFonts w:ascii="Arial" w:hAnsi="Arial" w:cs="Arial"/>
          <w:bCs/>
          <w:sz w:val="19"/>
          <w:szCs w:val="19"/>
          <w:lang w:val="es-MX"/>
        </w:rPr>
      </w:pPr>
    </w:p>
    <w:p w14:paraId="41257457" w14:textId="77777777" w:rsidR="000B23DD" w:rsidRPr="00A66032" w:rsidRDefault="0025107D" w:rsidP="001C1806">
      <w:pPr>
        <w:tabs>
          <w:tab w:val="left" w:pos="0"/>
        </w:tabs>
        <w:autoSpaceDE w:val="0"/>
        <w:autoSpaceDN w:val="0"/>
        <w:adjustRightInd w:val="0"/>
        <w:ind w:right="210"/>
        <w:jc w:val="both"/>
        <w:rPr>
          <w:rFonts w:ascii="Arial" w:hAnsi="Arial" w:cs="Arial"/>
          <w:bCs/>
          <w:sz w:val="19"/>
          <w:szCs w:val="19"/>
          <w:lang w:val="es-MX"/>
        </w:rPr>
      </w:pPr>
      <w:r w:rsidRPr="00A66032">
        <w:rPr>
          <w:rFonts w:ascii="Arial" w:hAnsi="Arial" w:cs="Arial"/>
          <w:bCs/>
          <w:sz w:val="19"/>
          <w:szCs w:val="19"/>
          <w:lang w:val="es-MX"/>
        </w:rPr>
        <w:t>El Órgano de Fiscalización</w:t>
      </w:r>
      <w:r w:rsidR="000B23DD" w:rsidRPr="00A66032">
        <w:rPr>
          <w:rFonts w:ascii="Arial" w:hAnsi="Arial" w:cs="Arial"/>
          <w:bCs/>
          <w:sz w:val="19"/>
          <w:szCs w:val="19"/>
          <w:lang w:val="es-MX"/>
        </w:rPr>
        <w:t xml:space="preserve"> verificará que los Ejecutores de gasto local cumplieron con las disposiciones legales y administrativas federales.</w:t>
      </w:r>
      <w:r w:rsidRPr="00A66032">
        <w:rPr>
          <w:rFonts w:ascii="Arial" w:hAnsi="Arial" w:cs="Arial"/>
          <w:bCs/>
          <w:sz w:val="19"/>
          <w:szCs w:val="19"/>
          <w:vertAlign w:val="superscript"/>
          <w:lang w:val="es-MX"/>
        </w:rPr>
        <w:t xml:space="preserve"> (</w:t>
      </w:r>
      <w:r w:rsidR="001656BF" w:rsidRPr="00A66032">
        <w:rPr>
          <w:rFonts w:ascii="Arial" w:hAnsi="Arial" w:cs="Arial"/>
          <w:bCs/>
          <w:sz w:val="19"/>
          <w:szCs w:val="19"/>
          <w:vertAlign w:val="superscript"/>
          <w:lang w:val="es-MX"/>
        </w:rPr>
        <w:t>Reforma según Decreto N° 782 PPOE Extra de fecha 20-12-2017</w:t>
      </w:r>
      <w:r w:rsidRPr="00A66032">
        <w:rPr>
          <w:rFonts w:ascii="Arial" w:hAnsi="Arial" w:cs="Arial"/>
          <w:bCs/>
          <w:sz w:val="19"/>
          <w:szCs w:val="19"/>
          <w:vertAlign w:val="superscript"/>
          <w:lang w:val="es-MX"/>
        </w:rPr>
        <w:t>)</w:t>
      </w:r>
    </w:p>
    <w:p w14:paraId="54ED0BF0" w14:textId="77777777" w:rsidR="000B23DD" w:rsidRPr="00A66032" w:rsidRDefault="000B23DD" w:rsidP="001C1806">
      <w:pPr>
        <w:tabs>
          <w:tab w:val="left" w:pos="0"/>
        </w:tabs>
        <w:autoSpaceDE w:val="0"/>
        <w:autoSpaceDN w:val="0"/>
        <w:adjustRightInd w:val="0"/>
        <w:ind w:right="210"/>
        <w:jc w:val="both"/>
        <w:rPr>
          <w:rFonts w:ascii="Arial" w:hAnsi="Arial" w:cs="Arial"/>
          <w:bCs/>
          <w:sz w:val="19"/>
          <w:szCs w:val="19"/>
          <w:lang w:val="es-MX"/>
        </w:rPr>
      </w:pPr>
    </w:p>
    <w:p w14:paraId="24EFEA54" w14:textId="77777777" w:rsidR="000B23DD" w:rsidRPr="00A66032" w:rsidRDefault="000B23DD" w:rsidP="001C1806">
      <w:pPr>
        <w:tabs>
          <w:tab w:val="left" w:pos="0"/>
        </w:tabs>
        <w:autoSpaceDE w:val="0"/>
        <w:autoSpaceDN w:val="0"/>
        <w:adjustRightInd w:val="0"/>
        <w:ind w:right="210"/>
        <w:jc w:val="both"/>
        <w:rPr>
          <w:rFonts w:ascii="Arial" w:hAnsi="Arial" w:cs="Arial"/>
          <w:bCs/>
          <w:sz w:val="19"/>
          <w:szCs w:val="19"/>
          <w:lang w:val="es-MX"/>
        </w:rPr>
      </w:pPr>
      <w:r w:rsidRPr="00A66032">
        <w:rPr>
          <w:rFonts w:ascii="Arial" w:hAnsi="Arial" w:cs="Arial"/>
          <w:bCs/>
          <w:sz w:val="19"/>
          <w:szCs w:val="19"/>
          <w:lang w:val="es-MX"/>
        </w:rPr>
        <w:t>Cuando las autoridades señaladas en las fracciones I y II, en el ejercicio de las etapas que se señalan conozcan que los recursos de las Aportaciones no han sido aplicados a los fines que por cada Fondo se señale en la Ley de Coordinación, deberán hacerlo del conocimiento de la Auditoría Superior de la Federación y de la Función Pública en forma inmediata.</w:t>
      </w:r>
    </w:p>
    <w:p w14:paraId="22FD60D3" w14:textId="77777777" w:rsidR="000B23DD" w:rsidRPr="00A66032" w:rsidRDefault="000B23DD" w:rsidP="001C1806">
      <w:pPr>
        <w:tabs>
          <w:tab w:val="left" w:pos="0"/>
        </w:tabs>
        <w:autoSpaceDE w:val="0"/>
        <w:autoSpaceDN w:val="0"/>
        <w:adjustRightInd w:val="0"/>
        <w:ind w:right="210"/>
        <w:jc w:val="both"/>
        <w:rPr>
          <w:rFonts w:ascii="Arial" w:hAnsi="Arial" w:cs="Arial"/>
          <w:bCs/>
          <w:sz w:val="19"/>
          <w:szCs w:val="19"/>
          <w:lang w:val="es-MX"/>
        </w:rPr>
      </w:pPr>
    </w:p>
    <w:p w14:paraId="6D783CFE" w14:textId="77777777" w:rsidR="000B23DD" w:rsidRPr="00A66032" w:rsidRDefault="000B23DD" w:rsidP="001C1806">
      <w:pPr>
        <w:tabs>
          <w:tab w:val="left" w:pos="0"/>
        </w:tabs>
        <w:autoSpaceDE w:val="0"/>
        <w:autoSpaceDN w:val="0"/>
        <w:adjustRightInd w:val="0"/>
        <w:ind w:right="210"/>
        <w:jc w:val="both"/>
        <w:rPr>
          <w:rFonts w:ascii="Arial" w:hAnsi="Arial" w:cs="Arial"/>
          <w:bCs/>
          <w:sz w:val="19"/>
          <w:szCs w:val="19"/>
          <w:lang w:val="es-MX"/>
        </w:rPr>
      </w:pPr>
      <w:r w:rsidRPr="00A66032">
        <w:rPr>
          <w:rFonts w:ascii="Arial" w:hAnsi="Arial" w:cs="Arial"/>
          <w:bCs/>
          <w:sz w:val="19"/>
          <w:szCs w:val="19"/>
          <w:lang w:val="es-MX"/>
        </w:rPr>
        <w:t>Por su parte</w:t>
      </w:r>
      <w:r w:rsidR="0025107D" w:rsidRPr="00A66032">
        <w:rPr>
          <w:rFonts w:ascii="Arial" w:hAnsi="Arial" w:cs="Arial"/>
          <w:bCs/>
          <w:sz w:val="19"/>
          <w:szCs w:val="19"/>
          <w:lang w:val="es-MX"/>
        </w:rPr>
        <w:t>, cuando el órgano de Fiscalización</w:t>
      </w:r>
      <w:r w:rsidRPr="00A66032">
        <w:rPr>
          <w:rFonts w:ascii="Arial" w:hAnsi="Arial" w:cs="Arial"/>
          <w:bCs/>
          <w:sz w:val="19"/>
          <w:szCs w:val="19"/>
          <w:lang w:val="es-MX"/>
        </w:rPr>
        <w:t xml:space="preserve"> detecte que los recursos de las Aportaciones no se han destinado a los fines establecidos en la Ley de Coordinación, deberá hacerlo del conocimiento inmediato de la Au</w:t>
      </w:r>
      <w:r w:rsidR="0025107D" w:rsidRPr="00A66032">
        <w:rPr>
          <w:rFonts w:ascii="Arial" w:hAnsi="Arial" w:cs="Arial"/>
          <w:bCs/>
          <w:sz w:val="19"/>
          <w:szCs w:val="19"/>
          <w:lang w:val="es-MX"/>
        </w:rPr>
        <w:t>di</w:t>
      </w:r>
      <w:r w:rsidRPr="00A66032">
        <w:rPr>
          <w:rFonts w:ascii="Arial" w:hAnsi="Arial" w:cs="Arial"/>
          <w:bCs/>
          <w:sz w:val="19"/>
          <w:szCs w:val="19"/>
          <w:lang w:val="es-MX"/>
        </w:rPr>
        <w:t>toría Superior de la Federación.</w:t>
      </w:r>
      <w:r w:rsidR="0025107D" w:rsidRPr="00A66032">
        <w:rPr>
          <w:rFonts w:ascii="Arial" w:hAnsi="Arial" w:cs="Arial"/>
          <w:bCs/>
          <w:sz w:val="19"/>
          <w:szCs w:val="19"/>
          <w:vertAlign w:val="superscript"/>
          <w:lang w:val="es-MX"/>
        </w:rPr>
        <w:t xml:space="preserve"> (</w:t>
      </w:r>
      <w:r w:rsidR="001656BF" w:rsidRPr="00A66032">
        <w:rPr>
          <w:rFonts w:ascii="Arial" w:hAnsi="Arial" w:cs="Arial"/>
          <w:bCs/>
          <w:sz w:val="19"/>
          <w:szCs w:val="19"/>
          <w:vertAlign w:val="superscript"/>
          <w:lang w:val="es-MX"/>
        </w:rPr>
        <w:t>Reforma según Decreto N° 782 PPOE Extra de fecha 20-12-2017</w:t>
      </w:r>
      <w:r w:rsidR="0025107D" w:rsidRPr="00A66032">
        <w:rPr>
          <w:rFonts w:ascii="Arial" w:hAnsi="Arial" w:cs="Arial"/>
          <w:bCs/>
          <w:sz w:val="19"/>
          <w:szCs w:val="19"/>
          <w:vertAlign w:val="superscript"/>
          <w:lang w:val="es-MX"/>
        </w:rPr>
        <w:t>)</w:t>
      </w:r>
    </w:p>
    <w:p w14:paraId="38C8BAE9" w14:textId="77777777" w:rsidR="000B23DD" w:rsidRPr="00A66032" w:rsidRDefault="000B23DD" w:rsidP="001C1806">
      <w:pPr>
        <w:tabs>
          <w:tab w:val="left" w:pos="0"/>
        </w:tabs>
        <w:autoSpaceDE w:val="0"/>
        <w:autoSpaceDN w:val="0"/>
        <w:adjustRightInd w:val="0"/>
        <w:ind w:right="210"/>
        <w:jc w:val="both"/>
        <w:rPr>
          <w:rFonts w:ascii="Arial" w:hAnsi="Arial" w:cs="Arial"/>
          <w:bCs/>
          <w:sz w:val="19"/>
          <w:szCs w:val="19"/>
          <w:lang w:val="es-MX"/>
        </w:rPr>
      </w:pPr>
    </w:p>
    <w:p w14:paraId="07B74002" w14:textId="77777777" w:rsidR="000B23DD" w:rsidRPr="00A66032" w:rsidRDefault="000B23DD" w:rsidP="001C1806">
      <w:pPr>
        <w:tabs>
          <w:tab w:val="left" w:pos="0"/>
        </w:tabs>
        <w:autoSpaceDE w:val="0"/>
        <w:autoSpaceDN w:val="0"/>
        <w:adjustRightInd w:val="0"/>
        <w:ind w:right="210"/>
        <w:jc w:val="both"/>
        <w:rPr>
          <w:rFonts w:ascii="Arial" w:hAnsi="Arial" w:cs="Arial"/>
          <w:sz w:val="19"/>
          <w:szCs w:val="19"/>
          <w:lang w:val="es-MX"/>
        </w:rPr>
      </w:pPr>
      <w:r w:rsidRPr="00A66032">
        <w:rPr>
          <w:rFonts w:ascii="Arial" w:hAnsi="Arial" w:cs="Arial"/>
          <w:bCs/>
          <w:sz w:val="19"/>
          <w:szCs w:val="19"/>
          <w:lang w:val="es-MX"/>
        </w:rPr>
        <w:t>Las responsabilidades administrativas, civiles y penales en que incurran los servidores públicos locales o municipales por el manejo o aplicación indebidos de los recursos de las Aportaciones de la Ley de Coordinación, serán determinados y sancionados por las autoridades federales o locales competentes, en los términos de las disposiciones aplicabl</w:t>
      </w:r>
      <w:r w:rsidR="00C24F7F" w:rsidRPr="00A66032">
        <w:rPr>
          <w:rFonts w:ascii="Arial" w:hAnsi="Arial" w:cs="Arial"/>
          <w:bCs/>
          <w:sz w:val="19"/>
          <w:szCs w:val="19"/>
          <w:lang w:val="es-MX"/>
        </w:rPr>
        <w:t>es</w:t>
      </w:r>
      <w:r w:rsidR="00085E0D" w:rsidRPr="00A66032">
        <w:rPr>
          <w:rFonts w:ascii="Arial" w:hAnsi="Arial" w:cs="Arial"/>
          <w:bCs/>
          <w:sz w:val="19"/>
          <w:szCs w:val="19"/>
          <w:lang w:val="es-MX"/>
        </w:rPr>
        <w:t>.</w:t>
      </w:r>
      <w:r w:rsidR="00085E0D" w:rsidRPr="00A66032">
        <w:rPr>
          <w:rFonts w:ascii="Arial" w:hAnsi="Arial" w:cs="Arial"/>
          <w:sz w:val="19"/>
          <w:szCs w:val="19"/>
          <w:vertAlign w:val="superscript"/>
          <w:lang w:val="es-MX"/>
        </w:rPr>
        <w:t xml:space="preserve"> (Reforma según Decreto No. </w:t>
      </w:r>
      <w:r w:rsidR="00DB3C97" w:rsidRPr="00A66032">
        <w:rPr>
          <w:rFonts w:ascii="Arial" w:hAnsi="Arial" w:cs="Arial"/>
          <w:sz w:val="19"/>
          <w:szCs w:val="19"/>
          <w:vertAlign w:val="superscript"/>
          <w:lang w:val="es-MX"/>
        </w:rPr>
        <w:t>884</w:t>
      </w:r>
      <w:r w:rsidR="00085E0D" w:rsidRPr="00A66032">
        <w:rPr>
          <w:rFonts w:ascii="Arial" w:hAnsi="Arial" w:cs="Arial"/>
          <w:sz w:val="19"/>
          <w:szCs w:val="19"/>
          <w:vertAlign w:val="superscript"/>
          <w:lang w:val="es-MX"/>
        </w:rPr>
        <w:t xml:space="preserve"> PPOE Sexta Sección de fecha 27-12-2014)</w:t>
      </w:r>
    </w:p>
    <w:p w14:paraId="1C1F4B85" w14:textId="77777777" w:rsidR="003A4D20" w:rsidRPr="00A66032" w:rsidRDefault="003A4D20" w:rsidP="001C1806">
      <w:pPr>
        <w:tabs>
          <w:tab w:val="left" w:pos="1134"/>
        </w:tabs>
        <w:autoSpaceDE w:val="0"/>
        <w:autoSpaceDN w:val="0"/>
        <w:adjustRightInd w:val="0"/>
        <w:ind w:left="1134" w:right="210"/>
        <w:jc w:val="both"/>
        <w:rPr>
          <w:rFonts w:ascii="Arial" w:hAnsi="Arial" w:cs="Arial"/>
          <w:bCs/>
          <w:sz w:val="19"/>
          <w:szCs w:val="19"/>
          <w:lang w:val="es-MX"/>
        </w:rPr>
      </w:pPr>
    </w:p>
    <w:p w14:paraId="77A0E908" w14:textId="77777777" w:rsidR="009859C0" w:rsidRPr="00A66032" w:rsidRDefault="00AB339E" w:rsidP="001C1806">
      <w:pPr>
        <w:suppressAutoHyphens/>
        <w:ind w:right="210"/>
        <w:contextualSpacing/>
        <w:jc w:val="both"/>
        <w:rPr>
          <w:rFonts w:ascii="Arial" w:hAnsi="Arial" w:cs="Arial"/>
          <w:spacing w:val="-3"/>
          <w:sz w:val="19"/>
          <w:szCs w:val="19"/>
          <w:lang w:val="es-MX"/>
        </w:rPr>
      </w:pPr>
      <w:r w:rsidRPr="00A66032">
        <w:rPr>
          <w:rFonts w:ascii="Arial" w:hAnsi="Arial" w:cs="Arial"/>
          <w:b/>
          <w:sz w:val="19"/>
          <w:szCs w:val="19"/>
          <w:lang w:val="es-MX"/>
        </w:rPr>
        <w:t>ARTÍ</w:t>
      </w:r>
      <w:r w:rsidR="009859C0" w:rsidRPr="00A66032">
        <w:rPr>
          <w:rFonts w:ascii="Arial" w:hAnsi="Arial" w:cs="Arial"/>
          <w:b/>
          <w:sz w:val="19"/>
          <w:szCs w:val="19"/>
          <w:lang w:val="es-MX"/>
        </w:rPr>
        <w:t>CULO 24.</w:t>
      </w:r>
      <w:r w:rsidR="009859C0" w:rsidRPr="00A66032">
        <w:rPr>
          <w:rFonts w:ascii="Arial" w:hAnsi="Arial" w:cs="Arial"/>
          <w:sz w:val="19"/>
          <w:szCs w:val="19"/>
          <w:lang w:val="es-MX"/>
        </w:rPr>
        <w:t xml:space="preserve">- </w:t>
      </w:r>
      <w:r w:rsidR="009859C0" w:rsidRPr="00A66032">
        <w:rPr>
          <w:rFonts w:ascii="Arial" w:hAnsi="Arial" w:cs="Arial"/>
          <w:spacing w:val="-3"/>
          <w:sz w:val="19"/>
          <w:szCs w:val="19"/>
          <w:lang w:val="es-MX"/>
        </w:rPr>
        <w:t>Las Agencias Municipales y de Policía recibirán mensualmente de los Ayuntamientos, los montos que el propio Ayuntamiento destine en su presupuesto de egresos a cada una de ellas, de los recursos que ingresen a la hacienda municipal, derivados de participaciones federales, fondos de aportaciones federales, impuestos, productos, derechos y aprovechamientos municipales, a través de sus autoridades municipales auxiliares, aplicándose al menos los siguientes criterios para distribución de dicho monto:</w:t>
      </w:r>
    </w:p>
    <w:p w14:paraId="7318CF30" w14:textId="77777777" w:rsidR="009859C0" w:rsidRPr="00A66032" w:rsidRDefault="009859C0" w:rsidP="001C1806">
      <w:pPr>
        <w:suppressAutoHyphens/>
        <w:ind w:right="210"/>
        <w:contextualSpacing/>
        <w:jc w:val="both"/>
        <w:rPr>
          <w:rFonts w:ascii="Arial" w:hAnsi="Arial" w:cs="Arial"/>
          <w:spacing w:val="-3"/>
          <w:sz w:val="19"/>
          <w:szCs w:val="19"/>
          <w:lang w:val="es-MX"/>
        </w:rPr>
      </w:pPr>
    </w:p>
    <w:p w14:paraId="19D16B3C" w14:textId="77777777" w:rsidR="009859C0" w:rsidRPr="00A66032" w:rsidRDefault="009859C0" w:rsidP="00F5122E">
      <w:pPr>
        <w:pStyle w:val="Prrafodelista"/>
        <w:numPr>
          <w:ilvl w:val="0"/>
          <w:numId w:val="18"/>
        </w:numPr>
        <w:tabs>
          <w:tab w:val="left" w:pos="567"/>
        </w:tabs>
        <w:suppressAutoHyphens/>
        <w:ind w:left="567" w:right="210" w:hanging="283"/>
        <w:contextualSpacing/>
        <w:jc w:val="both"/>
        <w:rPr>
          <w:rFonts w:ascii="Arial" w:hAnsi="Arial" w:cs="Arial"/>
          <w:spacing w:val="-3"/>
          <w:sz w:val="19"/>
          <w:szCs w:val="19"/>
          <w:lang w:val="es-MX"/>
        </w:rPr>
      </w:pPr>
      <w:proofErr w:type="gramStart"/>
      <w:r w:rsidRPr="00A66032">
        <w:rPr>
          <w:rFonts w:ascii="Arial" w:hAnsi="Arial" w:cs="Arial"/>
          <w:spacing w:val="-3"/>
          <w:sz w:val="19"/>
          <w:szCs w:val="19"/>
          <w:lang w:val="es-MX"/>
        </w:rPr>
        <w:t>Los recursos a distribuirse</w:t>
      </w:r>
      <w:proofErr w:type="gramEnd"/>
      <w:r w:rsidRPr="00A66032">
        <w:rPr>
          <w:rFonts w:ascii="Arial" w:hAnsi="Arial" w:cs="Arial"/>
          <w:spacing w:val="-3"/>
          <w:sz w:val="19"/>
          <w:szCs w:val="19"/>
          <w:lang w:val="es-MX"/>
        </w:rPr>
        <w:t xml:space="preserve"> se asignarán en proporción directa al número de habitantes con que cuente cada núcleo de población tomando en cuenta el último censo general de población, emitido por el INEGI.</w:t>
      </w:r>
    </w:p>
    <w:p w14:paraId="120BADF3" w14:textId="77777777" w:rsidR="009859C0" w:rsidRPr="00A66032" w:rsidRDefault="009859C0" w:rsidP="000A6731">
      <w:pPr>
        <w:tabs>
          <w:tab w:val="left" w:pos="567"/>
        </w:tabs>
        <w:suppressAutoHyphens/>
        <w:ind w:left="567" w:right="210" w:hanging="283"/>
        <w:contextualSpacing/>
        <w:jc w:val="both"/>
        <w:rPr>
          <w:rFonts w:ascii="Arial" w:hAnsi="Arial" w:cs="Arial"/>
          <w:spacing w:val="-3"/>
          <w:sz w:val="19"/>
          <w:szCs w:val="19"/>
          <w:lang w:val="es-MX"/>
        </w:rPr>
      </w:pPr>
    </w:p>
    <w:p w14:paraId="651CEBE3" w14:textId="77777777" w:rsidR="009859C0" w:rsidRPr="00A66032" w:rsidRDefault="009859C0" w:rsidP="00F5122E">
      <w:pPr>
        <w:pStyle w:val="Prrafodelista"/>
        <w:numPr>
          <w:ilvl w:val="0"/>
          <w:numId w:val="18"/>
        </w:numPr>
        <w:tabs>
          <w:tab w:val="left" w:pos="567"/>
        </w:tabs>
        <w:suppressAutoHyphens/>
        <w:ind w:left="567" w:right="210" w:hanging="283"/>
        <w:contextualSpacing/>
        <w:jc w:val="both"/>
        <w:rPr>
          <w:rFonts w:ascii="Arial" w:hAnsi="Arial" w:cs="Arial"/>
          <w:spacing w:val="-3"/>
          <w:sz w:val="19"/>
          <w:szCs w:val="19"/>
          <w:lang w:val="es-MX"/>
        </w:rPr>
      </w:pPr>
      <w:r w:rsidRPr="00A66032">
        <w:rPr>
          <w:rFonts w:ascii="Arial" w:hAnsi="Arial" w:cs="Arial"/>
          <w:spacing w:val="-3"/>
          <w:sz w:val="19"/>
          <w:szCs w:val="19"/>
          <w:lang w:val="es-MX"/>
        </w:rPr>
        <w:lastRenderedPageBreak/>
        <w:t>De conformidad a la capacidad recaudatoria de cada una de ellas, del ejercicio inmediato anterior.</w:t>
      </w:r>
    </w:p>
    <w:p w14:paraId="21924E8A" w14:textId="77777777" w:rsidR="009859C0" w:rsidRPr="00A66032" w:rsidRDefault="009859C0" w:rsidP="001C1806">
      <w:pPr>
        <w:tabs>
          <w:tab w:val="left" w:pos="1134"/>
        </w:tabs>
        <w:suppressAutoHyphens/>
        <w:ind w:left="1134" w:right="210" w:hanging="1134"/>
        <w:contextualSpacing/>
        <w:jc w:val="both"/>
        <w:rPr>
          <w:rFonts w:ascii="Arial" w:hAnsi="Arial" w:cs="Arial"/>
          <w:spacing w:val="-3"/>
          <w:sz w:val="19"/>
          <w:szCs w:val="19"/>
          <w:lang w:val="es-MX"/>
        </w:rPr>
      </w:pPr>
    </w:p>
    <w:p w14:paraId="3294246F" w14:textId="23FE05F6" w:rsidR="00FF6EBD" w:rsidRPr="00FF6EBD" w:rsidRDefault="00FF6EBD" w:rsidP="001C1806">
      <w:pPr>
        <w:tabs>
          <w:tab w:val="left" w:pos="0"/>
        </w:tabs>
        <w:suppressAutoHyphens/>
        <w:ind w:right="210"/>
        <w:contextualSpacing/>
        <w:jc w:val="both"/>
        <w:rPr>
          <w:rFonts w:ascii="Arial" w:hAnsi="Arial" w:cs="Arial"/>
          <w:i/>
          <w:iCs/>
          <w:spacing w:val="-3"/>
          <w:sz w:val="19"/>
          <w:szCs w:val="19"/>
          <w:lang w:val="es-MX"/>
        </w:rPr>
      </w:pPr>
      <w:r w:rsidRPr="00FF6EBD">
        <w:rPr>
          <w:rFonts w:ascii="Arial" w:hAnsi="Arial" w:cs="Arial"/>
          <w:i/>
          <w:iCs/>
          <w:spacing w:val="-3"/>
          <w:sz w:val="19"/>
          <w:szCs w:val="19"/>
          <w:lang w:val="es-MX"/>
        </w:rPr>
        <w:t xml:space="preserve">La comprobación del ejercicio de los </w:t>
      </w:r>
      <w:proofErr w:type="gramStart"/>
      <w:r w:rsidRPr="00FF6EBD">
        <w:rPr>
          <w:rFonts w:ascii="Arial" w:hAnsi="Arial" w:cs="Arial"/>
          <w:i/>
          <w:iCs/>
          <w:spacing w:val="-3"/>
          <w:sz w:val="19"/>
          <w:szCs w:val="19"/>
          <w:lang w:val="es-MX"/>
        </w:rPr>
        <w:t>recursos,</w:t>
      </w:r>
      <w:proofErr w:type="gramEnd"/>
      <w:r w:rsidRPr="00FF6EBD">
        <w:rPr>
          <w:rFonts w:ascii="Arial" w:hAnsi="Arial" w:cs="Arial"/>
          <w:i/>
          <w:iCs/>
          <w:spacing w:val="-3"/>
          <w:sz w:val="19"/>
          <w:szCs w:val="19"/>
          <w:lang w:val="es-MX"/>
        </w:rPr>
        <w:t xml:space="preserve"> se hará ante el Órgano Superior de Fiscalización del Estado de Oaxaca, a través de los Ayuntamientos, la omisión en la entrega de los montos a que hace referencia el presente artículo, será sancionada en los términos previstos en la Ley de Responsabilidades Administrativas del Estado y Municipios de Oaxaca, así como demás leyes aplicables.</w:t>
      </w:r>
      <w:r w:rsidRPr="00FF6EBD">
        <w:rPr>
          <w:rFonts w:ascii="Arial" w:hAnsi="Arial" w:cs="Arial"/>
          <w:i/>
          <w:iCs/>
          <w:spacing w:val="-3"/>
          <w:sz w:val="19"/>
          <w:szCs w:val="19"/>
          <w:lang w:val="es-MX"/>
        </w:rPr>
        <w:t xml:space="preserve"> </w:t>
      </w:r>
      <w:r w:rsidRPr="00FF6EBD">
        <w:rPr>
          <w:rFonts w:ascii="Arial" w:hAnsi="Arial" w:cs="Arial"/>
          <w:i/>
          <w:iCs/>
          <w:spacing w:val="-3"/>
          <w:sz w:val="19"/>
          <w:szCs w:val="19"/>
          <w:vertAlign w:val="superscript"/>
          <w:lang w:val="es-MX"/>
        </w:rPr>
        <w:t>(Reforma según Decreto Núm. 2714 PPOE Segunda sección de fecha 16-10-2021)</w:t>
      </w:r>
    </w:p>
    <w:p w14:paraId="7F5E67F7" w14:textId="00398E14" w:rsidR="009859C0" w:rsidRDefault="009859C0" w:rsidP="001C1806">
      <w:pPr>
        <w:ind w:right="210"/>
        <w:contextualSpacing/>
        <w:jc w:val="both"/>
        <w:rPr>
          <w:rFonts w:ascii="Arial" w:hAnsi="Arial" w:cs="Arial"/>
          <w:sz w:val="19"/>
          <w:szCs w:val="19"/>
          <w:lang w:val="es-MX"/>
        </w:rPr>
      </w:pPr>
    </w:p>
    <w:p w14:paraId="3B0C33E9" w14:textId="77777777" w:rsidR="00FF6EBD" w:rsidRPr="00A66032" w:rsidRDefault="00FF6EBD" w:rsidP="001C1806">
      <w:pPr>
        <w:ind w:right="210"/>
        <w:contextualSpacing/>
        <w:jc w:val="both"/>
        <w:rPr>
          <w:rFonts w:ascii="Arial" w:hAnsi="Arial" w:cs="Arial"/>
          <w:sz w:val="19"/>
          <w:szCs w:val="19"/>
          <w:lang w:val="es-MX"/>
        </w:rPr>
      </w:pPr>
    </w:p>
    <w:p w14:paraId="63C76CC2" w14:textId="77777777" w:rsidR="009859C0" w:rsidRPr="00A66032" w:rsidRDefault="009859C0" w:rsidP="001C1806">
      <w:pPr>
        <w:pStyle w:val="Ttulo3"/>
        <w:ind w:right="210"/>
        <w:contextualSpacing/>
        <w:rPr>
          <w:rFonts w:ascii="Arial" w:hAnsi="Arial" w:cs="Arial"/>
          <w:b/>
          <w:sz w:val="19"/>
          <w:szCs w:val="19"/>
          <w:lang w:val="es-MX"/>
        </w:rPr>
      </w:pPr>
      <w:r w:rsidRPr="00A66032">
        <w:rPr>
          <w:rFonts w:ascii="Arial" w:hAnsi="Arial" w:cs="Arial"/>
          <w:b/>
          <w:sz w:val="19"/>
          <w:szCs w:val="19"/>
          <w:lang w:val="es-MX"/>
        </w:rPr>
        <w:t>CAPITULO TERCERO</w:t>
      </w:r>
    </w:p>
    <w:p w14:paraId="74A43C65" w14:textId="77777777" w:rsidR="00164430" w:rsidRPr="00A66032" w:rsidRDefault="009859C0" w:rsidP="001C1806">
      <w:pPr>
        <w:pStyle w:val="Ttulo3"/>
        <w:ind w:right="210"/>
        <w:contextualSpacing/>
        <w:rPr>
          <w:rFonts w:ascii="Arial" w:hAnsi="Arial" w:cs="Arial"/>
          <w:b/>
          <w:sz w:val="19"/>
          <w:szCs w:val="19"/>
          <w:lang w:val="es-MX"/>
        </w:rPr>
      </w:pPr>
      <w:r w:rsidRPr="00A66032">
        <w:rPr>
          <w:rFonts w:ascii="Arial" w:hAnsi="Arial" w:cs="Arial"/>
          <w:b/>
          <w:sz w:val="19"/>
          <w:szCs w:val="19"/>
          <w:lang w:val="es-MX"/>
        </w:rPr>
        <w:t xml:space="preserve">DE LA COLABORACION ADMINISTRATIVA ENTRE </w:t>
      </w:r>
    </w:p>
    <w:p w14:paraId="5BADDA70" w14:textId="77777777" w:rsidR="009859C0" w:rsidRPr="00A66032" w:rsidRDefault="009859C0" w:rsidP="001C1806">
      <w:pPr>
        <w:pStyle w:val="Ttulo3"/>
        <w:ind w:right="210"/>
        <w:contextualSpacing/>
        <w:rPr>
          <w:rFonts w:ascii="Arial" w:hAnsi="Arial" w:cs="Arial"/>
          <w:b/>
          <w:sz w:val="19"/>
          <w:szCs w:val="19"/>
          <w:lang w:val="es-MX"/>
        </w:rPr>
      </w:pPr>
      <w:r w:rsidRPr="00A66032">
        <w:rPr>
          <w:rFonts w:ascii="Arial" w:hAnsi="Arial" w:cs="Arial"/>
          <w:b/>
          <w:sz w:val="19"/>
          <w:szCs w:val="19"/>
          <w:lang w:val="es-MX"/>
        </w:rPr>
        <w:t>LOS MUNICIPIOS Y EL ESTADO</w:t>
      </w:r>
    </w:p>
    <w:p w14:paraId="37A1DC52" w14:textId="77777777" w:rsidR="009859C0" w:rsidRPr="00A66032" w:rsidRDefault="009859C0" w:rsidP="001C1806">
      <w:pPr>
        <w:ind w:right="210"/>
        <w:contextualSpacing/>
        <w:jc w:val="both"/>
        <w:rPr>
          <w:rFonts w:ascii="Arial" w:hAnsi="Arial" w:cs="Arial"/>
          <w:sz w:val="19"/>
          <w:szCs w:val="19"/>
          <w:lang w:val="es-MX"/>
        </w:rPr>
      </w:pPr>
    </w:p>
    <w:p w14:paraId="578E0344" w14:textId="77777777" w:rsidR="007E4E99" w:rsidRPr="00A66032" w:rsidRDefault="00AB339E" w:rsidP="007E4E99">
      <w:pPr>
        <w:tabs>
          <w:tab w:val="left" w:pos="0"/>
        </w:tabs>
        <w:autoSpaceDE w:val="0"/>
        <w:autoSpaceDN w:val="0"/>
        <w:adjustRightInd w:val="0"/>
        <w:ind w:right="210"/>
        <w:jc w:val="both"/>
        <w:rPr>
          <w:rFonts w:ascii="Arial" w:hAnsi="Arial" w:cs="Arial"/>
          <w:sz w:val="19"/>
          <w:szCs w:val="19"/>
          <w:lang w:val="es-MX"/>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25.</w:t>
      </w:r>
      <w:r w:rsidR="009859C0" w:rsidRPr="00A66032">
        <w:rPr>
          <w:rFonts w:ascii="Arial" w:hAnsi="Arial" w:cs="Arial"/>
          <w:sz w:val="19"/>
          <w:szCs w:val="19"/>
          <w:lang w:val="es-MX"/>
        </w:rPr>
        <w:t xml:space="preserve">- El Estado por conducto de la Secretaría y los Municipios de la </w:t>
      </w:r>
      <w:r w:rsidR="007E4E99" w:rsidRPr="00A66032">
        <w:rPr>
          <w:rFonts w:ascii="Arial" w:hAnsi="Arial" w:cs="Arial"/>
          <w:sz w:val="19"/>
          <w:szCs w:val="19"/>
          <w:lang w:val="es-MX"/>
        </w:rPr>
        <w:t>Entidad</w:t>
      </w:r>
      <w:r w:rsidR="009859C0" w:rsidRPr="00A66032">
        <w:rPr>
          <w:rFonts w:ascii="Arial" w:hAnsi="Arial" w:cs="Arial"/>
          <w:sz w:val="19"/>
          <w:szCs w:val="19"/>
          <w:lang w:val="es-MX"/>
        </w:rPr>
        <w:t xml:space="preserve">, podrán celebrar </w:t>
      </w:r>
      <w:r w:rsidR="007E4E99" w:rsidRPr="00A66032">
        <w:rPr>
          <w:rFonts w:ascii="Arial" w:hAnsi="Arial" w:cs="Arial"/>
          <w:sz w:val="19"/>
          <w:szCs w:val="19"/>
          <w:lang w:val="es-MX"/>
        </w:rPr>
        <w:t xml:space="preserve">Convenios </w:t>
      </w:r>
      <w:r w:rsidR="009859C0" w:rsidRPr="00A66032">
        <w:rPr>
          <w:rFonts w:ascii="Arial" w:hAnsi="Arial" w:cs="Arial"/>
          <w:sz w:val="19"/>
          <w:szCs w:val="19"/>
          <w:lang w:val="es-MX"/>
        </w:rPr>
        <w:t xml:space="preserve">de </w:t>
      </w:r>
      <w:r w:rsidR="007E4E99" w:rsidRPr="00A66032">
        <w:rPr>
          <w:rFonts w:ascii="Arial" w:hAnsi="Arial" w:cs="Arial"/>
          <w:sz w:val="19"/>
          <w:szCs w:val="19"/>
          <w:lang w:val="es-MX"/>
        </w:rPr>
        <w:t xml:space="preserve">Coordinación </w:t>
      </w:r>
      <w:r w:rsidR="009859C0" w:rsidRPr="00A66032">
        <w:rPr>
          <w:rFonts w:ascii="Arial" w:hAnsi="Arial" w:cs="Arial"/>
          <w:sz w:val="19"/>
          <w:szCs w:val="19"/>
          <w:lang w:val="es-MX"/>
        </w:rPr>
        <w:t xml:space="preserve">y </w:t>
      </w:r>
      <w:r w:rsidR="007E4E99" w:rsidRPr="00A66032">
        <w:rPr>
          <w:rFonts w:ascii="Arial" w:hAnsi="Arial" w:cs="Arial"/>
          <w:sz w:val="19"/>
          <w:szCs w:val="19"/>
          <w:lang w:val="es-MX"/>
        </w:rPr>
        <w:t xml:space="preserve">Colaboración Administrativa </w:t>
      </w:r>
      <w:r w:rsidR="009859C0" w:rsidRPr="00A66032">
        <w:rPr>
          <w:rFonts w:ascii="Arial" w:hAnsi="Arial" w:cs="Arial"/>
          <w:sz w:val="19"/>
          <w:szCs w:val="19"/>
          <w:lang w:val="es-MX"/>
        </w:rPr>
        <w:t>respecto a las siguientes materias:</w:t>
      </w:r>
      <w:r w:rsidR="007E4E99" w:rsidRPr="00A66032">
        <w:rPr>
          <w:rFonts w:ascii="Arial" w:hAnsi="Arial" w:cs="Arial"/>
          <w:sz w:val="19"/>
          <w:szCs w:val="19"/>
          <w:lang w:val="es-MX"/>
        </w:rPr>
        <w:t xml:space="preserve"> </w:t>
      </w:r>
      <w:r w:rsidR="007E4E99" w:rsidRPr="00A66032">
        <w:rPr>
          <w:rFonts w:ascii="Arial" w:hAnsi="Arial" w:cs="Arial"/>
          <w:sz w:val="19"/>
          <w:szCs w:val="19"/>
          <w:vertAlign w:val="superscript"/>
          <w:lang w:val="es-MX"/>
        </w:rPr>
        <w:t>(Reforma según Decreto No. 698 PPOE Segunda Sección de fecha 9-09-2017)</w:t>
      </w:r>
    </w:p>
    <w:p w14:paraId="7E201A7F" w14:textId="77777777" w:rsidR="009859C0" w:rsidRPr="00A66032" w:rsidRDefault="007E4E99" w:rsidP="007E4E99">
      <w:pPr>
        <w:tabs>
          <w:tab w:val="left" w:pos="1608"/>
        </w:tabs>
        <w:ind w:right="210"/>
        <w:contextualSpacing/>
        <w:jc w:val="both"/>
        <w:rPr>
          <w:rFonts w:ascii="Arial" w:hAnsi="Arial" w:cs="Arial"/>
          <w:sz w:val="19"/>
          <w:szCs w:val="19"/>
          <w:lang w:val="es-MX"/>
        </w:rPr>
      </w:pPr>
      <w:r w:rsidRPr="00A66032">
        <w:rPr>
          <w:rFonts w:ascii="Arial" w:hAnsi="Arial" w:cs="Arial"/>
          <w:sz w:val="19"/>
          <w:szCs w:val="19"/>
          <w:lang w:val="es-MX"/>
        </w:rPr>
        <w:tab/>
      </w:r>
    </w:p>
    <w:p w14:paraId="30A56F53" w14:textId="77777777" w:rsidR="009859C0" w:rsidRPr="00A66032"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A66032">
        <w:rPr>
          <w:rFonts w:ascii="Arial" w:hAnsi="Arial" w:cs="Arial"/>
          <w:sz w:val="19"/>
          <w:szCs w:val="19"/>
          <w:lang w:val="es-MX"/>
        </w:rPr>
        <w:t>Registro de contribuyentes.</w:t>
      </w:r>
    </w:p>
    <w:p w14:paraId="55ACA04A" w14:textId="77777777" w:rsidR="009859C0" w:rsidRPr="00A66032" w:rsidRDefault="009859C0" w:rsidP="000A6731">
      <w:pPr>
        <w:tabs>
          <w:tab w:val="left" w:pos="0"/>
          <w:tab w:val="left" w:pos="426"/>
          <w:tab w:val="left" w:pos="567"/>
        </w:tabs>
        <w:suppressAutoHyphens/>
        <w:ind w:left="567" w:right="210" w:hanging="283"/>
        <w:contextualSpacing/>
        <w:jc w:val="both"/>
        <w:rPr>
          <w:rFonts w:ascii="Arial" w:hAnsi="Arial" w:cs="Arial"/>
          <w:sz w:val="19"/>
          <w:szCs w:val="19"/>
          <w:lang w:val="es-MX"/>
        </w:rPr>
      </w:pPr>
    </w:p>
    <w:p w14:paraId="5A8E0841" w14:textId="77777777" w:rsidR="009859C0" w:rsidRPr="00A66032"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A66032">
        <w:rPr>
          <w:rFonts w:ascii="Arial" w:hAnsi="Arial" w:cs="Arial"/>
          <w:sz w:val="19"/>
          <w:szCs w:val="19"/>
          <w:lang w:val="es-MX"/>
        </w:rPr>
        <w:t>Recaudación, notificación y cobranza.</w:t>
      </w:r>
    </w:p>
    <w:p w14:paraId="15DF897F" w14:textId="77777777" w:rsidR="009859C0" w:rsidRPr="00A66032" w:rsidRDefault="009859C0" w:rsidP="000A6731">
      <w:pPr>
        <w:tabs>
          <w:tab w:val="left" w:pos="567"/>
        </w:tabs>
        <w:suppressAutoHyphens/>
        <w:ind w:left="567" w:right="210" w:hanging="283"/>
        <w:contextualSpacing/>
        <w:jc w:val="both"/>
        <w:rPr>
          <w:rFonts w:ascii="Arial" w:hAnsi="Arial" w:cs="Arial"/>
          <w:sz w:val="19"/>
          <w:szCs w:val="19"/>
          <w:lang w:val="es-MX"/>
        </w:rPr>
      </w:pPr>
    </w:p>
    <w:p w14:paraId="3BAA857C" w14:textId="77777777" w:rsidR="009859C0" w:rsidRPr="00A66032"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A66032">
        <w:rPr>
          <w:rFonts w:ascii="Arial" w:hAnsi="Arial" w:cs="Arial"/>
          <w:sz w:val="19"/>
          <w:szCs w:val="19"/>
          <w:lang w:val="es-MX"/>
        </w:rPr>
        <w:t>Informática.</w:t>
      </w:r>
    </w:p>
    <w:p w14:paraId="17CFB04E" w14:textId="77777777" w:rsidR="009859C0" w:rsidRPr="00A66032" w:rsidRDefault="009859C0" w:rsidP="000A6731">
      <w:pPr>
        <w:tabs>
          <w:tab w:val="left" w:pos="567"/>
        </w:tabs>
        <w:suppressAutoHyphens/>
        <w:ind w:left="567" w:right="210" w:hanging="283"/>
        <w:contextualSpacing/>
        <w:jc w:val="both"/>
        <w:rPr>
          <w:rFonts w:ascii="Arial" w:hAnsi="Arial" w:cs="Arial"/>
          <w:sz w:val="19"/>
          <w:szCs w:val="19"/>
          <w:lang w:val="es-MX"/>
        </w:rPr>
      </w:pPr>
    </w:p>
    <w:p w14:paraId="15AB540A" w14:textId="77777777" w:rsidR="009859C0" w:rsidRPr="00A66032"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A66032">
        <w:rPr>
          <w:rFonts w:ascii="Arial" w:hAnsi="Arial" w:cs="Arial"/>
          <w:sz w:val="19"/>
          <w:szCs w:val="19"/>
          <w:lang w:val="es-MX"/>
        </w:rPr>
        <w:t>Asistencia al contribuyente.</w:t>
      </w:r>
    </w:p>
    <w:p w14:paraId="68C3C3D8" w14:textId="77777777" w:rsidR="009859C0" w:rsidRPr="00A66032" w:rsidRDefault="009859C0" w:rsidP="000A6731">
      <w:pPr>
        <w:tabs>
          <w:tab w:val="left" w:pos="567"/>
        </w:tabs>
        <w:suppressAutoHyphens/>
        <w:ind w:left="567" w:right="210" w:hanging="283"/>
        <w:contextualSpacing/>
        <w:jc w:val="both"/>
        <w:rPr>
          <w:rFonts w:ascii="Arial" w:hAnsi="Arial" w:cs="Arial"/>
          <w:sz w:val="19"/>
          <w:szCs w:val="19"/>
          <w:lang w:val="es-MX"/>
        </w:rPr>
      </w:pPr>
    </w:p>
    <w:p w14:paraId="393D28DC" w14:textId="77777777" w:rsidR="009859C0" w:rsidRPr="00A66032" w:rsidRDefault="009859C0" w:rsidP="00F5122E">
      <w:pPr>
        <w:pStyle w:val="Textoindependiente"/>
        <w:numPr>
          <w:ilvl w:val="0"/>
          <w:numId w:val="1"/>
        </w:numPr>
        <w:tabs>
          <w:tab w:val="left" w:pos="567"/>
        </w:tabs>
        <w:suppressAutoHyphens/>
        <w:ind w:left="567" w:right="210" w:hanging="283"/>
        <w:contextualSpacing/>
        <w:rPr>
          <w:rFonts w:ascii="Arial" w:hAnsi="Arial" w:cs="Arial"/>
          <w:sz w:val="19"/>
          <w:szCs w:val="19"/>
          <w:lang w:val="es-MX"/>
        </w:rPr>
      </w:pPr>
      <w:r w:rsidRPr="00A66032">
        <w:rPr>
          <w:rFonts w:ascii="Arial" w:hAnsi="Arial" w:cs="Arial"/>
          <w:sz w:val="19"/>
          <w:szCs w:val="19"/>
          <w:lang w:val="es-MX"/>
        </w:rPr>
        <w:t>Consultas y autorizaciones.</w:t>
      </w:r>
    </w:p>
    <w:p w14:paraId="7A554F45" w14:textId="77777777" w:rsidR="009859C0" w:rsidRPr="00A66032" w:rsidRDefault="009859C0" w:rsidP="000A6731">
      <w:pPr>
        <w:tabs>
          <w:tab w:val="left" w:pos="567"/>
        </w:tabs>
        <w:suppressAutoHyphens/>
        <w:ind w:left="567" w:right="210" w:hanging="283"/>
        <w:contextualSpacing/>
        <w:jc w:val="both"/>
        <w:rPr>
          <w:rFonts w:ascii="Arial" w:hAnsi="Arial" w:cs="Arial"/>
          <w:sz w:val="19"/>
          <w:szCs w:val="19"/>
          <w:lang w:val="es-MX"/>
        </w:rPr>
      </w:pPr>
    </w:p>
    <w:p w14:paraId="35CEF19E" w14:textId="77777777" w:rsidR="009859C0" w:rsidRPr="00A66032"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A66032">
        <w:rPr>
          <w:rFonts w:ascii="Arial" w:hAnsi="Arial" w:cs="Arial"/>
          <w:sz w:val="19"/>
          <w:szCs w:val="19"/>
          <w:lang w:val="es-MX"/>
        </w:rPr>
        <w:t>Comprobación del cumplimiento de las disposiciones fiscales.</w:t>
      </w:r>
    </w:p>
    <w:p w14:paraId="5F18156F" w14:textId="77777777" w:rsidR="009859C0" w:rsidRPr="00A66032" w:rsidRDefault="009859C0" w:rsidP="000A6731">
      <w:pPr>
        <w:tabs>
          <w:tab w:val="left" w:pos="567"/>
        </w:tabs>
        <w:suppressAutoHyphens/>
        <w:ind w:left="567" w:right="210" w:hanging="283"/>
        <w:contextualSpacing/>
        <w:jc w:val="both"/>
        <w:rPr>
          <w:rFonts w:ascii="Arial" w:hAnsi="Arial" w:cs="Arial"/>
          <w:sz w:val="19"/>
          <w:szCs w:val="19"/>
          <w:lang w:val="es-MX"/>
        </w:rPr>
      </w:pPr>
    </w:p>
    <w:p w14:paraId="39FB37C3" w14:textId="77777777" w:rsidR="009859C0" w:rsidRPr="00A66032"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A66032">
        <w:rPr>
          <w:rFonts w:ascii="Arial" w:hAnsi="Arial" w:cs="Arial"/>
          <w:sz w:val="19"/>
          <w:szCs w:val="19"/>
          <w:lang w:val="es-MX"/>
        </w:rPr>
        <w:t>Determinación de contribuciones y de sus accesorios.</w:t>
      </w:r>
    </w:p>
    <w:p w14:paraId="75971804" w14:textId="77777777" w:rsidR="009859C0" w:rsidRPr="00A66032" w:rsidRDefault="009859C0" w:rsidP="000A6731">
      <w:pPr>
        <w:tabs>
          <w:tab w:val="left" w:pos="567"/>
        </w:tabs>
        <w:suppressAutoHyphens/>
        <w:ind w:left="567" w:right="210" w:hanging="283"/>
        <w:contextualSpacing/>
        <w:jc w:val="both"/>
        <w:rPr>
          <w:rFonts w:ascii="Arial" w:hAnsi="Arial" w:cs="Arial"/>
          <w:sz w:val="19"/>
          <w:szCs w:val="19"/>
          <w:lang w:val="es-MX"/>
        </w:rPr>
      </w:pPr>
    </w:p>
    <w:p w14:paraId="40814C09" w14:textId="77777777" w:rsidR="009859C0" w:rsidRPr="00A66032"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A66032">
        <w:rPr>
          <w:rFonts w:ascii="Arial" w:hAnsi="Arial" w:cs="Arial"/>
          <w:sz w:val="19"/>
          <w:szCs w:val="19"/>
          <w:lang w:val="es-MX"/>
        </w:rPr>
        <w:t>Imposición y condonación de multas.</w:t>
      </w:r>
    </w:p>
    <w:p w14:paraId="3B4ED567" w14:textId="77777777" w:rsidR="009859C0" w:rsidRPr="00A66032" w:rsidRDefault="009859C0" w:rsidP="000A6731">
      <w:pPr>
        <w:tabs>
          <w:tab w:val="left" w:pos="567"/>
        </w:tabs>
        <w:suppressAutoHyphens/>
        <w:ind w:left="567" w:right="210" w:hanging="283"/>
        <w:contextualSpacing/>
        <w:jc w:val="both"/>
        <w:rPr>
          <w:rFonts w:ascii="Arial" w:hAnsi="Arial" w:cs="Arial"/>
          <w:spacing w:val="-3"/>
          <w:sz w:val="19"/>
          <w:szCs w:val="19"/>
          <w:lang w:val="es-MX"/>
        </w:rPr>
      </w:pPr>
    </w:p>
    <w:p w14:paraId="5A5DABFB" w14:textId="77777777" w:rsidR="009859C0" w:rsidRPr="00A66032"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A66032">
        <w:rPr>
          <w:rFonts w:ascii="Arial" w:hAnsi="Arial" w:cs="Arial"/>
          <w:sz w:val="19"/>
          <w:szCs w:val="19"/>
          <w:lang w:val="es-MX"/>
        </w:rPr>
        <w:t>Recursos administrativos.</w:t>
      </w:r>
    </w:p>
    <w:p w14:paraId="569B94AC" w14:textId="77777777" w:rsidR="009859C0" w:rsidRPr="00A66032" w:rsidRDefault="009859C0" w:rsidP="000A6731">
      <w:pPr>
        <w:tabs>
          <w:tab w:val="left" w:pos="567"/>
        </w:tabs>
        <w:suppressAutoHyphens/>
        <w:ind w:left="567" w:right="210" w:hanging="283"/>
        <w:contextualSpacing/>
        <w:jc w:val="both"/>
        <w:rPr>
          <w:rFonts w:ascii="Arial" w:hAnsi="Arial" w:cs="Arial"/>
          <w:sz w:val="19"/>
          <w:szCs w:val="19"/>
          <w:lang w:val="es-MX"/>
        </w:rPr>
      </w:pPr>
    </w:p>
    <w:p w14:paraId="29A3782E" w14:textId="77777777" w:rsidR="009859C0" w:rsidRPr="00A66032"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A66032">
        <w:rPr>
          <w:rFonts w:ascii="Arial" w:hAnsi="Arial" w:cs="Arial"/>
          <w:sz w:val="19"/>
          <w:szCs w:val="19"/>
          <w:lang w:val="es-MX"/>
        </w:rPr>
        <w:t>Intervención en juicios.</w:t>
      </w:r>
    </w:p>
    <w:p w14:paraId="7F46538D" w14:textId="77777777" w:rsidR="009859C0" w:rsidRPr="00A66032" w:rsidRDefault="009859C0" w:rsidP="000A6731">
      <w:pPr>
        <w:tabs>
          <w:tab w:val="left" w:pos="567"/>
        </w:tabs>
        <w:suppressAutoHyphens/>
        <w:ind w:left="567" w:right="210" w:hanging="283"/>
        <w:contextualSpacing/>
        <w:jc w:val="both"/>
        <w:rPr>
          <w:rFonts w:ascii="Arial" w:hAnsi="Arial" w:cs="Arial"/>
          <w:sz w:val="19"/>
          <w:szCs w:val="19"/>
          <w:lang w:val="es-MX"/>
        </w:rPr>
      </w:pPr>
    </w:p>
    <w:p w14:paraId="48003611" w14:textId="77777777" w:rsidR="007E4E99" w:rsidRPr="00A66032"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A66032">
        <w:rPr>
          <w:rFonts w:ascii="Arial" w:hAnsi="Arial" w:cs="Arial"/>
          <w:sz w:val="19"/>
          <w:szCs w:val="19"/>
          <w:lang w:val="es-MX"/>
        </w:rPr>
        <w:t>Administración de impuestos municipales.</w:t>
      </w:r>
    </w:p>
    <w:p w14:paraId="4B270F1B" w14:textId="77777777" w:rsidR="007E4E99" w:rsidRPr="00A66032" w:rsidRDefault="007E4E99" w:rsidP="0025107D">
      <w:pPr>
        <w:pStyle w:val="Prrafodelista"/>
        <w:tabs>
          <w:tab w:val="left" w:pos="284"/>
        </w:tabs>
        <w:ind w:left="284" w:hanging="284"/>
        <w:rPr>
          <w:rFonts w:ascii="Arial" w:hAnsi="Arial" w:cs="Arial"/>
          <w:sz w:val="19"/>
          <w:szCs w:val="19"/>
          <w:lang w:val="es-MX"/>
        </w:rPr>
      </w:pPr>
    </w:p>
    <w:p w14:paraId="347B4BFC" w14:textId="77777777" w:rsidR="007E4E99" w:rsidRPr="00A66032" w:rsidRDefault="009859C0" w:rsidP="00F5122E">
      <w:pPr>
        <w:numPr>
          <w:ilvl w:val="0"/>
          <w:numId w:val="1"/>
        </w:numPr>
        <w:tabs>
          <w:tab w:val="left" w:pos="567"/>
        </w:tabs>
        <w:suppressAutoHyphens/>
        <w:ind w:left="567" w:right="210" w:hanging="284"/>
        <w:contextualSpacing/>
        <w:jc w:val="both"/>
        <w:rPr>
          <w:rFonts w:ascii="Arial" w:hAnsi="Arial" w:cs="Arial"/>
          <w:sz w:val="19"/>
          <w:szCs w:val="19"/>
          <w:lang w:val="es-MX"/>
        </w:rPr>
      </w:pPr>
      <w:r w:rsidRPr="00A66032">
        <w:rPr>
          <w:rFonts w:ascii="Arial" w:hAnsi="Arial" w:cs="Arial"/>
          <w:sz w:val="19"/>
          <w:szCs w:val="19"/>
          <w:lang w:val="es-MX"/>
        </w:rPr>
        <w:lastRenderedPageBreak/>
        <w:t>Prestación de servicios catastrales</w:t>
      </w:r>
      <w:r w:rsidR="007E4E99" w:rsidRPr="00A66032">
        <w:rPr>
          <w:rFonts w:ascii="Arial" w:hAnsi="Arial" w:cs="Arial"/>
          <w:sz w:val="19"/>
          <w:szCs w:val="19"/>
          <w:lang w:val="es-MX"/>
        </w:rPr>
        <w:t xml:space="preserve">, </w:t>
      </w:r>
      <w:proofErr w:type="gramStart"/>
      <w:r w:rsidR="007E4E99" w:rsidRPr="00A66032">
        <w:rPr>
          <w:rFonts w:ascii="Arial" w:hAnsi="Arial" w:cs="Arial"/>
          <w:sz w:val="19"/>
          <w:szCs w:val="19"/>
          <w:lang w:val="es-MX"/>
        </w:rPr>
        <w:t>y</w:t>
      </w:r>
      <w:r w:rsidR="007E4E99" w:rsidRPr="00A66032">
        <w:rPr>
          <w:rFonts w:ascii="Arial" w:hAnsi="Arial" w:cs="Arial"/>
          <w:sz w:val="19"/>
          <w:szCs w:val="19"/>
          <w:vertAlign w:val="superscript"/>
          <w:lang w:val="es-MX"/>
        </w:rPr>
        <w:t>(</w:t>
      </w:r>
      <w:proofErr w:type="gramEnd"/>
      <w:r w:rsidR="007E4E99" w:rsidRPr="00A66032">
        <w:rPr>
          <w:rFonts w:ascii="Arial" w:hAnsi="Arial" w:cs="Arial"/>
          <w:sz w:val="19"/>
          <w:szCs w:val="19"/>
          <w:vertAlign w:val="superscript"/>
          <w:lang w:val="es-MX"/>
        </w:rPr>
        <w:t>Reforma según Decreto No. 698 PPOE Segunda Sección de fecha 9-09-2017)</w:t>
      </w:r>
    </w:p>
    <w:p w14:paraId="791EDFD4" w14:textId="77777777" w:rsidR="007E4E99" w:rsidRPr="00A66032" w:rsidRDefault="007E4E99" w:rsidP="000A6731">
      <w:pPr>
        <w:pStyle w:val="Prrafodelista"/>
        <w:tabs>
          <w:tab w:val="left" w:pos="567"/>
        </w:tabs>
        <w:ind w:left="567" w:hanging="284"/>
        <w:rPr>
          <w:rFonts w:ascii="Arial" w:hAnsi="Arial" w:cs="Arial"/>
          <w:sz w:val="19"/>
          <w:szCs w:val="19"/>
          <w:lang w:val="es-MX"/>
        </w:rPr>
      </w:pPr>
    </w:p>
    <w:p w14:paraId="307DCDB0" w14:textId="77777777" w:rsidR="007E4E99" w:rsidRPr="00A66032" w:rsidRDefault="007E4E99" w:rsidP="00F5122E">
      <w:pPr>
        <w:numPr>
          <w:ilvl w:val="0"/>
          <w:numId w:val="1"/>
        </w:numPr>
        <w:tabs>
          <w:tab w:val="left" w:pos="567"/>
        </w:tabs>
        <w:suppressAutoHyphens/>
        <w:ind w:left="567" w:right="210" w:hanging="284"/>
        <w:contextualSpacing/>
        <w:jc w:val="both"/>
        <w:rPr>
          <w:rFonts w:ascii="Arial" w:hAnsi="Arial" w:cs="Arial"/>
          <w:sz w:val="19"/>
          <w:szCs w:val="19"/>
          <w:lang w:val="es-MX"/>
        </w:rPr>
      </w:pPr>
      <w:r w:rsidRPr="00A66032">
        <w:rPr>
          <w:rFonts w:ascii="Arial" w:hAnsi="Arial" w:cs="Arial"/>
          <w:sz w:val="19"/>
          <w:szCs w:val="19"/>
          <w:lang w:val="es-MX"/>
        </w:rPr>
        <w:t xml:space="preserve">Prestación de servicios en materia de protección </w:t>
      </w:r>
      <w:proofErr w:type="gramStart"/>
      <w:r w:rsidRPr="00A66032">
        <w:rPr>
          <w:rFonts w:ascii="Arial" w:hAnsi="Arial" w:cs="Arial"/>
          <w:sz w:val="19"/>
          <w:szCs w:val="19"/>
          <w:lang w:val="es-MX"/>
        </w:rPr>
        <w:t>civil</w:t>
      </w:r>
      <w:r w:rsidR="009859C0" w:rsidRPr="00A66032">
        <w:rPr>
          <w:rFonts w:ascii="Arial" w:hAnsi="Arial" w:cs="Arial"/>
          <w:sz w:val="19"/>
          <w:szCs w:val="19"/>
          <w:lang w:val="es-MX"/>
        </w:rPr>
        <w:t>.</w:t>
      </w:r>
      <w:r w:rsidRPr="00A66032">
        <w:rPr>
          <w:rFonts w:ascii="Arial" w:hAnsi="Arial" w:cs="Arial"/>
          <w:sz w:val="19"/>
          <w:szCs w:val="19"/>
          <w:vertAlign w:val="superscript"/>
          <w:lang w:val="es-MX"/>
        </w:rPr>
        <w:t>(</w:t>
      </w:r>
      <w:proofErr w:type="gramEnd"/>
      <w:r w:rsidRPr="00A66032">
        <w:rPr>
          <w:rFonts w:ascii="Arial" w:hAnsi="Arial" w:cs="Arial"/>
          <w:sz w:val="19"/>
          <w:szCs w:val="19"/>
          <w:vertAlign w:val="superscript"/>
          <w:lang w:val="es-MX"/>
        </w:rPr>
        <w:t>Adición según Decreto No. 698 PPOE Segunda Sección de fecha 9-09-2017)</w:t>
      </w:r>
    </w:p>
    <w:p w14:paraId="6548B493" w14:textId="77777777" w:rsidR="009859C0" w:rsidRPr="00A66032" w:rsidRDefault="009859C0" w:rsidP="001C1806">
      <w:pPr>
        <w:tabs>
          <w:tab w:val="left" w:pos="-720"/>
        </w:tabs>
        <w:suppressAutoHyphens/>
        <w:ind w:right="210"/>
        <w:contextualSpacing/>
        <w:jc w:val="both"/>
        <w:rPr>
          <w:rFonts w:ascii="Arial" w:hAnsi="Arial" w:cs="Arial"/>
          <w:sz w:val="19"/>
          <w:szCs w:val="19"/>
          <w:lang w:val="es-MX"/>
        </w:rPr>
      </w:pPr>
    </w:p>
    <w:p w14:paraId="31444ADD" w14:textId="77777777" w:rsidR="007E4E99" w:rsidRPr="00A66032" w:rsidRDefault="009859C0" w:rsidP="007E4E99">
      <w:pPr>
        <w:tabs>
          <w:tab w:val="left" w:pos="0"/>
        </w:tabs>
        <w:autoSpaceDE w:val="0"/>
        <w:autoSpaceDN w:val="0"/>
        <w:adjustRightInd w:val="0"/>
        <w:ind w:right="210"/>
        <w:jc w:val="both"/>
        <w:rPr>
          <w:rFonts w:ascii="Arial" w:hAnsi="Arial" w:cs="Arial"/>
          <w:sz w:val="19"/>
          <w:szCs w:val="19"/>
          <w:lang w:val="es-MX"/>
        </w:rPr>
      </w:pPr>
      <w:r w:rsidRPr="00A66032">
        <w:rPr>
          <w:rFonts w:ascii="Arial" w:hAnsi="Arial" w:cs="Arial"/>
          <w:sz w:val="19"/>
          <w:szCs w:val="19"/>
          <w:lang w:val="es-MX"/>
        </w:rPr>
        <w:t>El Gobierno del Estado por conducto de la Secretaría</w:t>
      </w:r>
      <w:r w:rsidR="007E4E99" w:rsidRPr="00A66032">
        <w:rPr>
          <w:rFonts w:ascii="Arial" w:hAnsi="Arial" w:cs="Arial"/>
          <w:sz w:val="19"/>
          <w:szCs w:val="19"/>
          <w:lang w:val="es-MX"/>
        </w:rPr>
        <w:t xml:space="preserve"> de Finanzas podrá</w:t>
      </w:r>
      <w:r w:rsidRPr="00A66032">
        <w:rPr>
          <w:rFonts w:ascii="Arial" w:hAnsi="Arial" w:cs="Arial"/>
          <w:sz w:val="19"/>
          <w:szCs w:val="19"/>
          <w:lang w:val="es-MX"/>
        </w:rPr>
        <w:t xml:space="preserve"> celebrar Convenios de </w:t>
      </w:r>
      <w:r w:rsidR="007E4E99" w:rsidRPr="00A66032">
        <w:rPr>
          <w:rFonts w:ascii="Arial" w:hAnsi="Arial" w:cs="Arial"/>
          <w:sz w:val="19"/>
          <w:szCs w:val="19"/>
          <w:lang w:val="es-MX"/>
        </w:rPr>
        <w:t xml:space="preserve">Coordinación y </w:t>
      </w:r>
      <w:r w:rsidRPr="00A66032">
        <w:rPr>
          <w:rFonts w:ascii="Arial" w:hAnsi="Arial" w:cs="Arial"/>
          <w:sz w:val="19"/>
          <w:szCs w:val="19"/>
          <w:lang w:val="es-MX"/>
        </w:rPr>
        <w:t>Colaboración Administrativa</w:t>
      </w:r>
      <w:r w:rsidR="007E4E99" w:rsidRPr="00A66032">
        <w:rPr>
          <w:rFonts w:ascii="Arial" w:hAnsi="Arial" w:cs="Arial"/>
          <w:sz w:val="19"/>
          <w:szCs w:val="19"/>
          <w:lang w:val="es-MX"/>
        </w:rPr>
        <w:t xml:space="preserve"> con los Municipios de la Entidad</w:t>
      </w:r>
      <w:r w:rsidRPr="00A66032">
        <w:rPr>
          <w:rFonts w:ascii="Arial" w:hAnsi="Arial" w:cs="Arial"/>
          <w:sz w:val="19"/>
          <w:szCs w:val="19"/>
          <w:lang w:val="es-MX"/>
        </w:rPr>
        <w:t xml:space="preserve">, </w:t>
      </w:r>
      <w:r w:rsidR="007E4E99" w:rsidRPr="00A66032">
        <w:rPr>
          <w:rFonts w:ascii="Arial" w:hAnsi="Arial" w:cs="Arial"/>
          <w:sz w:val="19"/>
          <w:szCs w:val="19"/>
          <w:lang w:val="es-MX"/>
        </w:rPr>
        <w:t xml:space="preserve">para realizar las </w:t>
      </w:r>
      <w:r w:rsidRPr="00A66032">
        <w:rPr>
          <w:rFonts w:ascii="Arial" w:hAnsi="Arial" w:cs="Arial"/>
          <w:sz w:val="19"/>
          <w:szCs w:val="19"/>
          <w:lang w:val="es-MX"/>
        </w:rPr>
        <w:t xml:space="preserve">funciones </w:t>
      </w:r>
      <w:r w:rsidR="007E4E99" w:rsidRPr="00A66032">
        <w:rPr>
          <w:rFonts w:ascii="Arial" w:hAnsi="Arial" w:cs="Arial"/>
          <w:sz w:val="19"/>
          <w:szCs w:val="19"/>
          <w:lang w:val="es-MX"/>
        </w:rPr>
        <w:t xml:space="preserve">antes señaladas, con el propósito de incrementar los ingresos de libre disposición de los Municipios o del Estado; así como participar y coadyuvar en algunas funciones en materia fiscal federal, </w:t>
      </w:r>
      <w:r w:rsidRPr="00A66032">
        <w:rPr>
          <w:rFonts w:ascii="Arial" w:hAnsi="Arial" w:cs="Arial"/>
          <w:sz w:val="19"/>
          <w:szCs w:val="19"/>
          <w:lang w:val="es-MX"/>
        </w:rPr>
        <w:t>que por convenio con la Federación ésta le haya transferido al Estado.</w:t>
      </w:r>
      <w:r w:rsidR="007E4E99" w:rsidRPr="00A66032">
        <w:rPr>
          <w:rFonts w:ascii="Arial" w:hAnsi="Arial" w:cs="Arial"/>
          <w:sz w:val="19"/>
          <w:szCs w:val="19"/>
          <w:vertAlign w:val="superscript"/>
          <w:lang w:val="es-MX"/>
        </w:rPr>
        <w:t xml:space="preserve"> (Reforma según Decreto No. 698 PPOE Segunda Sección de fecha 9-09-2017)</w:t>
      </w:r>
    </w:p>
    <w:p w14:paraId="23F8C37F" w14:textId="77777777" w:rsidR="009859C0" w:rsidRPr="00A66032" w:rsidRDefault="009859C0" w:rsidP="001C1806">
      <w:pPr>
        <w:tabs>
          <w:tab w:val="left" w:pos="-720"/>
        </w:tabs>
        <w:suppressAutoHyphens/>
        <w:ind w:right="210"/>
        <w:contextualSpacing/>
        <w:jc w:val="both"/>
        <w:rPr>
          <w:rFonts w:ascii="Arial" w:hAnsi="Arial" w:cs="Arial"/>
          <w:sz w:val="19"/>
          <w:szCs w:val="19"/>
          <w:lang w:val="es-MX"/>
        </w:rPr>
      </w:pPr>
    </w:p>
    <w:p w14:paraId="1970B65B" w14:textId="77777777" w:rsidR="007E4E99" w:rsidRPr="00A66032" w:rsidRDefault="007E4E99" w:rsidP="007E4E99">
      <w:pPr>
        <w:tabs>
          <w:tab w:val="left" w:pos="0"/>
        </w:tabs>
        <w:autoSpaceDE w:val="0"/>
        <w:autoSpaceDN w:val="0"/>
        <w:adjustRightInd w:val="0"/>
        <w:ind w:right="210"/>
        <w:jc w:val="both"/>
        <w:rPr>
          <w:rFonts w:ascii="Arial" w:hAnsi="Arial" w:cs="Arial"/>
          <w:sz w:val="19"/>
          <w:szCs w:val="19"/>
          <w:lang w:val="es-MX"/>
        </w:rPr>
      </w:pPr>
      <w:r w:rsidRPr="00A66032">
        <w:rPr>
          <w:rFonts w:ascii="Arial" w:hAnsi="Arial" w:cs="Arial"/>
          <w:sz w:val="19"/>
          <w:szCs w:val="19"/>
          <w:lang w:val="es-MX"/>
        </w:rPr>
        <w:t xml:space="preserve">El ejercicio de las atribuciones del Estado y Municipios se sujetarán a lo establecido en los Convenios de Coordinación y Colaboración Administrativa. </w:t>
      </w:r>
      <w:r w:rsidRPr="00A66032">
        <w:rPr>
          <w:rFonts w:ascii="Arial" w:hAnsi="Arial" w:cs="Arial"/>
          <w:sz w:val="19"/>
          <w:szCs w:val="19"/>
          <w:vertAlign w:val="superscript"/>
          <w:lang w:val="es-MX"/>
        </w:rPr>
        <w:t>(</w:t>
      </w:r>
      <w:r w:rsidR="008D5F5D" w:rsidRPr="00A66032">
        <w:rPr>
          <w:rFonts w:ascii="Arial" w:hAnsi="Arial" w:cs="Arial"/>
          <w:sz w:val="19"/>
          <w:szCs w:val="19"/>
          <w:vertAlign w:val="superscript"/>
          <w:lang w:val="es-MX"/>
        </w:rPr>
        <w:t>Adición</w:t>
      </w:r>
      <w:r w:rsidRPr="00A66032">
        <w:rPr>
          <w:rFonts w:ascii="Arial" w:hAnsi="Arial" w:cs="Arial"/>
          <w:sz w:val="19"/>
          <w:szCs w:val="19"/>
          <w:vertAlign w:val="superscript"/>
          <w:lang w:val="es-MX"/>
        </w:rPr>
        <w:t xml:space="preserve"> según Decreto No. 698 PPOE Segunda Sección de fecha 9-09-2017)</w:t>
      </w:r>
    </w:p>
    <w:p w14:paraId="14108506" w14:textId="77777777" w:rsidR="007E4E99" w:rsidRPr="00A66032" w:rsidRDefault="007E4E99" w:rsidP="001C1806">
      <w:pPr>
        <w:tabs>
          <w:tab w:val="left" w:pos="-720"/>
        </w:tabs>
        <w:suppressAutoHyphens/>
        <w:ind w:right="210"/>
        <w:contextualSpacing/>
        <w:jc w:val="both"/>
        <w:rPr>
          <w:rFonts w:ascii="Arial" w:hAnsi="Arial" w:cs="Arial"/>
          <w:sz w:val="19"/>
          <w:szCs w:val="19"/>
          <w:lang w:val="es-MX"/>
        </w:rPr>
      </w:pPr>
    </w:p>
    <w:p w14:paraId="58CBE0FD" w14:textId="77777777" w:rsidR="00EF1227" w:rsidRPr="00A66032" w:rsidRDefault="00AB339E" w:rsidP="00EF1227">
      <w:pPr>
        <w:tabs>
          <w:tab w:val="left" w:pos="0"/>
        </w:tabs>
        <w:autoSpaceDE w:val="0"/>
        <w:autoSpaceDN w:val="0"/>
        <w:adjustRightInd w:val="0"/>
        <w:ind w:right="210"/>
        <w:jc w:val="both"/>
        <w:rPr>
          <w:rFonts w:ascii="Arial" w:hAnsi="Arial" w:cs="Arial"/>
          <w:sz w:val="19"/>
          <w:szCs w:val="19"/>
          <w:lang w:val="es-MX"/>
        </w:rPr>
      </w:pPr>
      <w:r w:rsidRPr="00A66032">
        <w:rPr>
          <w:rFonts w:ascii="Arial" w:hAnsi="Arial" w:cs="Arial"/>
          <w:b/>
          <w:sz w:val="19"/>
          <w:szCs w:val="19"/>
          <w:lang w:val="es-MX"/>
        </w:rPr>
        <w:t>ARTÍ</w:t>
      </w:r>
      <w:r w:rsidR="009859C0" w:rsidRPr="00A66032">
        <w:rPr>
          <w:rFonts w:ascii="Arial" w:hAnsi="Arial" w:cs="Arial"/>
          <w:b/>
          <w:sz w:val="19"/>
          <w:szCs w:val="19"/>
          <w:lang w:val="es-MX"/>
        </w:rPr>
        <w:t>CULO 26.</w:t>
      </w:r>
      <w:r w:rsidR="009859C0" w:rsidRPr="00A66032">
        <w:rPr>
          <w:rFonts w:ascii="Arial" w:hAnsi="Arial" w:cs="Arial"/>
          <w:sz w:val="19"/>
          <w:szCs w:val="19"/>
          <w:lang w:val="es-MX"/>
        </w:rPr>
        <w:t xml:space="preserve">- Los Convenios de </w:t>
      </w:r>
      <w:r w:rsidR="00EF1227" w:rsidRPr="00A66032">
        <w:rPr>
          <w:rFonts w:ascii="Arial" w:hAnsi="Arial" w:cs="Arial"/>
          <w:sz w:val="19"/>
          <w:szCs w:val="19"/>
          <w:lang w:val="es-MX"/>
        </w:rPr>
        <w:t xml:space="preserve">Coordinación y </w:t>
      </w:r>
      <w:r w:rsidR="009859C0" w:rsidRPr="00A66032">
        <w:rPr>
          <w:rFonts w:ascii="Arial" w:hAnsi="Arial" w:cs="Arial"/>
          <w:sz w:val="19"/>
          <w:szCs w:val="19"/>
          <w:lang w:val="es-MX"/>
        </w:rPr>
        <w:t>Colaboración Administrativa entre el Estado y los Municipios deberán contemplar:</w:t>
      </w:r>
      <w:r w:rsidR="00EF1227" w:rsidRPr="00A66032">
        <w:rPr>
          <w:rFonts w:ascii="Arial" w:hAnsi="Arial" w:cs="Arial"/>
          <w:sz w:val="19"/>
          <w:szCs w:val="19"/>
          <w:lang w:val="es-MX"/>
        </w:rPr>
        <w:t xml:space="preserve"> </w:t>
      </w:r>
      <w:r w:rsidR="00EF1227" w:rsidRPr="00A66032">
        <w:rPr>
          <w:rFonts w:ascii="Arial" w:hAnsi="Arial" w:cs="Arial"/>
          <w:sz w:val="19"/>
          <w:szCs w:val="19"/>
          <w:vertAlign w:val="superscript"/>
          <w:lang w:val="es-MX"/>
        </w:rPr>
        <w:t>(Reforma según Decreto No. 698 PPOE Segunda Sección de fecha 9-09-2017)</w:t>
      </w:r>
    </w:p>
    <w:p w14:paraId="20833163" w14:textId="77777777" w:rsidR="009859C0" w:rsidRPr="00A66032" w:rsidRDefault="009859C0" w:rsidP="001C1806">
      <w:pPr>
        <w:ind w:right="210"/>
        <w:contextualSpacing/>
        <w:jc w:val="both"/>
        <w:rPr>
          <w:rFonts w:ascii="Arial" w:hAnsi="Arial" w:cs="Arial"/>
          <w:sz w:val="19"/>
          <w:szCs w:val="19"/>
          <w:lang w:val="es-MX"/>
        </w:rPr>
      </w:pPr>
    </w:p>
    <w:p w14:paraId="640A76E2" w14:textId="77777777" w:rsidR="009859C0" w:rsidRPr="00A66032"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A66032">
        <w:rPr>
          <w:rFonts w:ascii="Arial" w:hAnsi="Arial" w:cs="Arial"/>
          <w:sz w:val="19"/>
          <w:szCs w:val="19"/>
          <w:lang w:val="es-MX"/>
        </w:rPr>
        <w:t>Las partes que intervienen en la celebración del convenio;</w:t>
      </w:r>
    </w:p>
    <w:p w14:paraId="007FA6BB" w14:textId="77777777" w:rsidR="009859C0" w:rsidRPr="00A66032" w:rsidRDefault="009859C0" w:rsidP="000A6731">
      <w:pPr>
        <w:tabs>
          <w:tab w:val="num" w:pos="567"/>
        </w:tabs>
        <w:ind w:left="567" w:right="210" w:hanging="283"/>
        <w:contextualSpacing/>
        <w:jc w:val="both"/>
        <w:rPr>
          <w:rFonts w:ascii="Arial" w:hAnsi="Arial" w:cs="Arial"/>
          <w:sz w:val="19"/>
          <w:szCs w:val="19"/>
          <w:lang w:val="es-MX"/>
        </w:rPr>
      </w:pPr>
    </w:p>
    <w:p w14:paraId="3C2BF341" w14:textId="77777777" w:rsidR="009859C0" w:rsidRPr="00A66032"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A66032">
        <w:rPr>
          <w:rFonts w:ascii="Arial" w:hAnsi="Arial" w:cs="Arial"/>
          <w:sz w:val="19"/>
          <w:szCs w:val="19"/>
          <w:lang w:val="es-MX"/>
        </w:rPr>
        <w:t>La materia o materias afectas a la colaboración de las partes;</w:t>
      </w:r>
    </w:p>
    <w:p w14:paraId="7D1FDB9A" w14:textId="77777777" w:rsidR="009859C0" w:rsidRPr="00A66032" w:rsidRDefault="009859C0" w:rsidP="000A6731">
      <w:pPr>
        <w:tabs>
          <w:tab w:val="num" w:pos="567"/>
        </w:tabs>
        <w:ind w:left="567" w:right="210" w:hanging="283"/>
        <w:contextualSpacing/>
        <w:jc w:val="both"/>
        <w:rPr>
          <w:rFonts w:ascii="Arial" w:hAnsi="Arial" w:cs="Arial"/>
          <w:sz w:val="19"/>
          <w:szCs w:val="19"/>
          <w:lang w:val="es-MX"/>
        </w:rPr>
      </w:pPr>
    </w:p>
    <w:p w14:paraId="4A38AA31" w14:textId="77777777" w:rsidR="009859C0" w:rsidRPr="00A66032"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A66032">
        <w:rPr>
          <w:rFonts w:ascii="Arial" w:hAnsi="Arial" w:cs="Arial"/>
          <w:sz w:val="19"/>
          <w:szCs w:val="19"/>
          <w:lang w:val="es-MX"/>
        </w:rPr>
        <w:t>Las obligaciones y facultades que cada una de las partes tendrá;</w:t>
      </w:r>
    </w:p>
    <w:p w14:paraId="7AE5EE64" w14:textId="77777777" w:rsidR="009859C0" w:rsidRPr="00A66032" w:rsidRDefault="009859C0" w:rsidP="000A6731">
      <w:pPr>
        <w:tabs>
          <w:tab w:val="num" w:pos="567"/>
        </w:tabs>
        <w:ind w:left="567" w:right="210" w:hanging="283"/>
        <w:contextualSpacing/>
        <w:jc w:val="both"/>
        <w:rPr>
          <w:rFonts w:ascii="Arial" w:hAnsi="Arial" w:cs="Arial"/>
          <w:sz w:val="19"/>
          <w:szCs w:val="19"/>
          <w:lang w:val="es-MX"/>
        </w:rPr>
      </w:pPr>
    </w:p>
    <w:p w14:paraId="61F7754D" w14:textId="77777777" w:rsidR="009859C0" w:rsidRPr="00A66032"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A66032">
        <w:rPr>
          <w:rFonts w:ascii="Arial" w:hAnsi="Arial" w:cs="Arial"/>
          <w:sz w:val="19"/>
          <w:szCs w:val="19"/>
          <w:lang w:val="es-MX"/>
        </w:rPr>
        <w:t>Los beneficios o incentivos que obtendrán las partes, por la celebración de dichos convenios, así como los porcentajes, las formas y plazos para que estos sean entregados;</w:t>
      </w:r>
    </w:p>
    <w:p w14:paraId="6D5BF84A" w14:textId="77777777" w:rsidR="009859C0" w:rsidRPr="00A66032" w:rsidRDefault="009859C0" w:rsidP="000A6731">
      <w:pPr>
        <w:tabs>
          <w:tab w:val="num" w:pos="567"/>
        </w:tabs>
        <w:ind w:left="567" w:right="210" w:hanging="283"/>
        <w:contextualSpacing/>
        <w:jc w:val="both"/>
        <w:rPr>
          <w:rFonts w:ascii="Arial" w:hAnsi="Arial" w:cs="Arial"/>
          <w:sz w:val="19"/>
          <w:szCs w:val="19"/>
          <w:lang w:val="es-MX"/>
        </w:rPr>
      </w:pPr>
    </w:p>
    <w:p w14:paraId="7C512F9B" w14:textId="77777777" w:rsidR="009859C0" w:rsidRPr="00A66032"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A66032">
        <w:rPr>
          <w:rFonts w:ascii="Arial" w:hAnsi="Arial" w:cs="Arial"/>
          <w:sz w:val="19"/>
          <w:szCs w:val="19"/>
          <w:lang w:val="es-MX"/>
        </w:rPr>
        <w:t>Las sanciones a que haya lugar, en caso de contravención al mismo convenio;</w:t>
      </w:r>
    </w:p>
    <w:p w14:paraId="519C4FE8" w14:textId="77777777" w:rsidR="009859C0" w:rsidRPr="00A66032" w:rsidRDefault="009859C0" w:rsidP="000A6731">
      <w:pPr>
        <w:tabs>
          <w:tab w:val="num" w:pos="567"/>
        </w:tabs>
        <w:ind w:left="567" w:right="210" w:hanging="283"/>
        <w:contextualSpacing/>
        <w:jc w:val="both"/>
        <w:rPr>
          <w:rFonts w:ascii="Arial" w:hAnsi="Arial" w:cs="Arial"/>
          <w:sz w:val="19"/>
          <w:szCs w:val="19"/>
          <w:lang w:val="es-MX"/>
        </w:rPr>
      </w:pPr>
    </w:p>
    <w:p w14:paraId="74B26832" w14:textId="77777777" w:rsidR="009859C0" w:rsidRPr="00A66032"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A66032">
        <w:rPr>
          <w:rFonts w:ascii="Arial" w:hAnsi="Arial" w:cs="Arial"/>
          <w:sz w:val="19"/>
          <w:szCs w:val="19"/>
          <w:lang w:val="es-MX"/>
        </w:rPr>
        <w:t>Las fechas en que deban surtir efecto, su entrada en vigor y las causas que den lugar a su terminación y fecha de esta; y,</w:t>
      </w:r>
    </w:p>
    <w:p w14:paraId="7B543C19" w14:textId="77777777" w:rsidR="009859C0" w:rsidRPr="00A66032" w:rsidRDefault="009859C0" w:rsidP="000A6731">
      <w:pPr>
        <w:tabs>
          <w:tab w:val="num" w:pos="567"/>
        </w:tabs>
        <w:ind w:left="567" w:right="210" w:hanging="283"/>
        <w:contextualSpacing/>
        <w:jc w:val="both"/>
        <w:rPr>
          <w:rFonts w:ascii="Arial" w:hAnsi="Arial" w:cs="Arial"/>
          <w:sz w:val="19"/>
          <w:szCs w:val="19"/>
          <w:lang w:val="es-MX"/>
        </w:rPr>
      </w:pPr>
    </w:p>
    <w:p w14:paraId="699287B0" w14:textId="77777777" w:rsidR="009859C0" w:rsidRPr="00A66032"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A66032">
        <w:rPr>
          <w:rFonts w:ascii="Arial" w:hAnsi="Arial" w:cs="Arial"/>
          <w:sz w:val="19"/>
          <w:szCs w:val="19"/>
          <w:lang w:val="es-MX"/>
        </w:rPr>
        <w:t xml:space="preserve">Las demás reglas y condiciones que sean necesarias para la operación de </w:t>
      </w:r>
      <w:proofErr w:type="gramStart"/>
      <w:r w:rsidRPr="00A66032">
        <w:rPr>
          <w:rFonts w:ascii="Arial" w:hAnsi="Arial" w:cs="Arial"/>
          <w:sz w:val="19"/>
          <w:szCs w:val="19"/>
          <w:lang w:val="es-MX"/>
        </w:rPr>
        <w:t>los mismos</w:t>
      </w:r>
      <w:proofErr w:type="gramEnd"/>
      <w:r w:rsidRPr="00A66032">
        <w:rPr>
          <w:rFonts w:ascii="Arial" w:hAnsi="Arial" w:cs="Arial"/>
          <w:sz w:val="19"/>
          <w:szCs w:val="19"/>
          <w:lang w:val="es-MX"/>
        </w:rPr>
        <w:t>.</w:t>
      </w:r>
    </w:p>
    <w:p w14:paraId="356C477A" w14:textId="77777777" w:rsidR="009859C0" w:rsidRPr="00A66032" w:rsidRDefault="009859C0" w:rsidP="001C1806">
      <w:pPr>
        <w:ind w:right="210"/>
        <w:contextualSpacing/>
        <w:jc w:val="both"/>
        <w:rPr>
          <w:rFonts w:ascii="Arial" w:hAnsi="Arial" w:cs="Arial"/>
          <w:sz w:val="19"/>
          <w:szCs w:val="19"/>
          <w:lang w:val="es-MX"/>
        </w:rPr>
      </w:pPr>
    </w:p>
    <w:p w14:paraId="15FED350" w14:textId="77777777" w:rsidR="009859C0" w:rsidRPr="00A66032" w:rsidRDefault="009859C0" w:rsidP="001C1806">
      <w:pPr>
        <w:ind w:right="210"/>
        <w:contextualSpacing/>
        <w:jc w:val="both"/>
        <w:rPr>
          <w:rFonts w:ascii="Arial" w:hAnsi="Arial" w:cs="Arial"/>
          <w:sz w:val="19"/>
          <w:szCs w:val="19"/>
          <w:lang w:val="es-MX"/>
        </w:rPr>
      </w:pPr>
      <w:r w:rsidRPr="00A66032">
        <w:rPr>
          <w:rFonts w:ascii="Arial" w:hAnsi="Arial" w:cs="Arial"/>
          <w:sz w:val="19"/>
          <w:szCs w:val="19"/>
          <w:lang w:val="es-MX"/>
        </w:rPr>
        <w:lastRenderedPageBreak/>
        <w:t>En aquellos impuestos en que concurran Estado y Municipios, ambas autoridades convendrán que la administración de dichas contribuciones quede a cargo de cualquiera de ellas incluyendo como materia de colaboración que el contribuyente pueda realizar los trámites y el pago total de ambos impuestos en la Tesorería Municipal o en la Oficina Recaudadora de la Secretaría a elección del propio sujeto del impuesto. En el convenio respectivo se establecerán las bases de compensación.</w:t>
      </w:r>
    </w:p>
    <w:p w14:paraId="6BFD5C2E" w14:textId="77777777" w:rsidR="009859C0" w:rsidRPr="00A66032" w:rsidRDefault="009859C0" w:rsidP="001C1806">
      <w:pPr>
        <w:ind w:right="210"/>
        <w:contextualSpacing/>
        <w:jc w:val="both"/>
        <w:rPr>
          <w:rFonts w:ascii="Arial" w:hAnsi="Arial" w:cs="Arial"/>
          <w:sz w:val="19"/>
          <w:szCs w:val="19"/>
          <w:lang w:val="es-MX"/>
        </w:rPr>
      </w:pPr>
    </w:p>
    <w:p w14:paraId="71C652C9" w14:textId="77777777" w:rsidR="009859C0" w:rsidRPr="00A66032" w:rsidRDefault="00AB339E" w:rsidP="001C1806">
      <w:pPr>
        <w:ind w:right="210"/>
        <w:contextualSpacing/>
        <w:jc w:val="both"/>
        <w:rPr>
          <w:rFonts w:ascii="Arial" w:hAnsi="Arial" w:cs="Arial"/>
          <w:sz w:val="19"/>
          <w:szCs w:val="19"/>
          <w:lang w:val="es-MX"/>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27.</w:t>
      </w:r>
      <w:r w:rsidR="009859C0" w:rsidRPr="00A66032">
        <w:rPr>
          <w:rFonts w:ascii="Arial" w:hAnsi="Arial" w:cs="Arial"/>
          <w:sz w:val="19"/>
          <w:szCs w:val="19"/>
          <w:lang w:val="es-MX"/>
        </w:rPr>
        <w:t>- Cuando las autoridades fiscales municipales actúen con base en los convenios respectivos como autoridades fiscales estatales, deberán ajustar su actuación conforme a lo dispuesto por el Código Fiscal del Estado de Oaxaca y demás ordenamientos fiscales estatales aplicables.</w:t>
      </w:r>
    </w:p>
    <w:p w14:paraId="6062CF72" w14:textId="77777777" w:rsidR="00EF1227" w:rsidRPr="00A66032" w:rsidRDefault="00EF1227" w:rsidP="001C1806">
      <w:pPr>
        <w:ind w:right="210"/>
        <w:contextualSpacing/>
        <w:jc w:val="both"/>
        <w:rPr>
          <w:rFonts w:ascii="Arial" w:hAnsi="Arial" w:cs="Arial"/>
          <w:sz w:val="19"/>
          <w:szCs w:val="19"/>
          <w:lang w:val="es-MX"/>
        </w:rPr>
      </w:pPr>
    </w:p>
    <w:p w14:paraId="49BD2DF1" w14:textId="77777777" w:rsidR="00EF1227" w:rsidRPr="00A66032" w:rsidRDefault="00EF1227" w:rsidP="00EF1227">
      <w:pPr>
        <w:tabs>
          <w:tab w:val="left" w:pos="0"/>
        </w:tabs>
        <w:autoSpaceDE w:val="0"/>
        <w:autoSpaceDN w:val="0"/>
        <w:adjustRightInd w:val="0"/>
        <w:ind w:right="210"/>
        <w:jc w:val="both"/>
        <w:rPr>
          <w:rFonts w:ascii="Arial" w:hAnsi="Arial" w:cs="Arial"/>
          <w:sz w:val="19"/>
          <w:szCs w:val="19"/>
          <w:lang w:val="es-MX"/>
        </w:rPr>
      </w:pPr>
      <w:r w:rsidRPr="00A66032">
        <w:rPr>
          <w:rFonts w:ascii="Arial" w:hAnsi="Arial" w:cs="Arial"/>
          <w:sz w:val="19"/>
          <w:szCs w:val="19"/>
          <w:lang w:val="es-MX"/>
        </w:rPr>
        <w:t>Las autoridades fiscales estatales cuando actúen con base en los Convenios de Coordinación y Colaboración Administrativa ajustarán su actuación conforme a lo dispuesto en las disposiciones fiscales municipales vigentes.</w:t>
      </w:r>
      <w:r w:rsidRPr="00A66032">
        <w:rPr>
          <w:rFonts w:ascii="Arial" w:hAnsi="Arial" w:cs="Arial"/>
          <w:sz w:val="19"/>
          <w:szCs w:val="19"/>
          <w:vertAlign w:val="superscript"/>
          <w:lang w:val="es-MX"/>
        </w:rPr>
        <w:t xml:space="preserve"> (Adición según Decreto No. 698 PPOE Segunda Sección de fecha 9-09-2017)</w:t>
      </w:r>
    </w:p>
    <w:p w14:paraId="7998551B" w14:textId="77777777" w:rsidR="009859C0" w:rsidRPr="00A66032" w:rsidRDefault="009859C0" w:rsidP="001C1806">
      <w:pPr>
        <w:ind w:right="210"/>
        <w:contextualSpacing/>
        <w:jc w:val="both"/>
        <w:rPr>
          <w:rFonts w:ascii="Arial" w:hAnsi="Arial" w:cs="Arial"/>
          <w:sz w:val="19"/>
          <w:szCs w:val="19"/>
          <w:lang w:val="es-MX"/>
        </w:rPr>
      </w:pPr>
    </w:p>
    <w:p w14:paraId="6405F5DA" w14:textId="77777777" w:rsidR="009859C0" w:rsidRPr="00A66032" w:rsidRDefault="009859C0" w:rsidP="001C1806">
      <w:pPr>
        <w:autoSpaceDE w:val="0"/>
        <w:autoSpaceDN w:val="0"/>
        <w:adjustRightInd w:val="0"/>
        <w:ind w:right="210"/>
        <w:contextualSpacing/>
        <w:jc w:val="center"/>
        <w:rPr>
          <w:rFonts w:ascii="Arial" w:hAnsi="Arial" w:cs="Arial"/>
          <w:b/>
          <w:sz w:val="19"/>
          <w:szCs w:val="19"/>
          <w:lang w:val="es-MX"/>
        </w:rPr>
      </w:pPr>
      <w:r w:rsidRPr="00A66032">
        <w:rPr>
          <w:rFonts w:ascii="Arial" w:hAnsi="Arial" w:cs="Arial"/>
          <w:b/>
          <w:sz w:val="19"/>
          <w:szCs w:val="19"/>
          <w:lang w:val="es-MX"/>
        </w:rPr>
        <w:t>CAPITULO CUARTO</w:t>
      </w:r>
    </w:p>
    <w:p w14:paraId="53B58E93" w14:textId="77777777" w:rsidR="009859C0" w:rsidRPr="00A66032" w:rsidRDefault="009859C0" w:rsidP="001C1806">
      <w:pPr>
        <w:autoSpaceDE w:val="0"/>
        <w:autoSpaceDN w:val="0"/>
        <w:adjustRightInd w:val="0"/>
        <w:ind w:right="210"/>
        <w:contextualSpacing/>
        <w:jc w:val="center"/>
        <w:rPr>
          <w:rFonts w:ascii="Arial" w:hAnsi="Arial" w:cs="Arial"/>
          <w:b/>
          <w:sz w:val="19"/>
          <w:szCs w:val="19"/>
          <w:lang w:val="es-MX"/>
        </w:rPr>
      </w:pPr>
      <w:r w:rsidRPr="00A66032">
        <w:rPr>
          <w:rFonts w:ascii="Arial" w:hAnsi="Arial" w:cs="Arial"/>
          <w:b/>
          <w:sz w:val="19"/>
          <w:szCs w:val="19"/>
          <w:lang w:val="es-MX"/>
        </w:rPr>
        <w:t>DE LOS INGRESOS ESTATALES</w:t>
      </w:r>
    </w:p>
    <w:p w14:paraId="772B8A32" w14:textId="77777777" w:rsidR="009859C0" w:rsidRPr="00A66032" w:rsidRDefault="009859C0" w:rsidP="001C1806">
      <w:pPr>
        <w:autoSpaceDE w:val="0"/>
        <w:autoSpaceDN w:val="0"/>
        <w:adjustRightInd w:val="0"/>
        <w:ind w:right="210"/>
        <w:contextualSpacing/>
        <w:jc w:val="center"/>
        <w:rPr>
          <w:rFonts w:ascii="Arial" w:hAnsi="Arial" w:cs="Arial"/>
          <w:b/>
          <w:sz w:val="19"/>
          <w:szCs w:val="19"/>
          <w:lang w:val="es-MX"/>
        </w:rPr>
      </w:pPr>
      <w:r w:rsidRPr="00A66032">
        <w:rPr>
          <w:rFonts w:ascii="Arial" w:hAnsi="Arial" w:cs="Arial"/>
          <w:b/>
          <w:sz w:val="19"/>
          <w:szCs w:val="19"/>
          <w:lang w:val="es-MX"/>
        </w:rPr>
        <w:t>PARTICIPABLES A LOS MUNICIPIOS</w:t>
      </w:r>
    </w:p>
    <w:p w14:paraId="5C619679" w14:textId="77777777" w:rsidR="009859C0" w:rsidRPr="00A66032" w:rsidRDefault="009859C0" w:rsidP="001C1806">
      <w:pPr>
        <w:ind w:right="210"/>
        <w:contextualSpacing/>
        <w:jc w:val="both"/>
        <w:rPr>
          <w:rFonts w:ascii="Arial" w:hAnsi="Arial" w:cs="Arial"/>
          <w:sz w:val="19"/>
          <w:szCs w:val="19"/>
          <w:lang w:val="es-MX"/>
        </w:rPr>
      </w:pPr>
    </w:p>
    <w:p w14:paraId="26D698F8" w14:textId="77777777" w:rsidR="00E843C0" w:rsidRPr="00A66032" w:rsidRDefault="00E843C0" w:rsidP="001C1806">
      <w:pPr>
        <w:ind w:right="210"/>
        <w:rPr>
          <w:rFonts w:ascii="Arial" w:hAnsi="Arial" w:cs="Arial"/>
          <w:sz w:val="19"/>
          <w:szCs w:val="19"/>
          <w:lang w:val="es-MX"/>
        </w:rPr>
      </w:pPr>
      <w:r w:rsidRPr="00A66032">
        <w:rPr>
          <w:rFonts w:ascii="Arial" w:hAnsi="Arial" w:cs="Arial"/>
          <w:b/>
          <w:sz w:val="19"/>
          <w:szCs w:val="19"/>
          <w:lang w:val="es-MX"/>
        </w:rPr>
        <w:t>ARTÍCULO</w:t>
      </w:r>
      <w:r w:rsidR="009859C0" w:rsidRPr="00A66032">
        <w:rPr>
          <w:rFonts w:ascii="Arial" w:hAnsi="Arial" w:cs="Arial"/>
          <w:b/>
          <w:sz w:val="19"/>
          <w:szCs w:val="19"/>
          <w:lang w:val="es-MX"/>
        </w:rPr>
        <w:t xml:space="preserve"> 28.- </w:t>
      </w:r>
      <w:r w:rsidR="009859C0" w:rsidRPr="00A66032">
        <w:rPr>
          <w:rFonts w:ascii="Arial" w:hAnsi="Arial" w:cs="Arial"/>
          <w:bCs/>
          <w:sz w:val="19"/>
          <w:szCs w:val="19"/>
          <w:lang w:val="es-MX"/>
        </w:rPr>
        <w:t>Se deroga.</w:t>
      </w:r>
      <w:r w:rsidR="009859C0" w:rsidRPr="00A66032">
        <w:rPr>
          <w:rFonts w:ascii="Arial" w:hAnsi="Arial" w:cs="Arial"/>
          <w:b/>
          <w:bCs/>
          <w:sz w:val="19"/>
          <w:szCs w:val="19"/>
          <w:lang w:val="es-MX"/>
        </w:rPr>
        <w:t xml:space="preserve"> </w:t>
      </w:r>
      <w:r w:rsidRPr="00A66032">
        <w:rPr>
          <w:rFonts w:ascii="Arial" w:hAnsi="Arial" w:cs="Arial"/>
          <w:sz w:val="19"/>
          <w:szCs w:val="19"/>
          <w:vertAlign w:val="superscript"/>
          <w:lang w:val="es-MX"/>
        </w:rPr>
        <w:t>(Derogado según DecretoNo.16 PPOE Extra de fecha 31-12-2013)</w:t>
      </w:r>
    </w:p>
    <w:p w14:paraId="11B722FC" w14:textId="77777777" w:rsidR="009859C0" w:rsidRPr="00A66032" w:rsidRDefault="009859C0" w:rsidP="001C1806">
      <w:pPr>
        <w:ind w:right="210"/>
        <w:rPr>
          <w:rFonts w:ascii="Arial" w:hAnsi="Arial" w:cs="Arial"/>
          <w:b/>
          <w:sz w:val="19"/>
          <w:szCs w:val="19"/>
          <w:highlight w:val="yellow"/>
          <w:lang w:val="es-MX"/>
        </w:rPr>
      </w:pPr>
    </w:p>
    <w:p w14:paraId="39C5DC90" w14:textId="77777777" w:rsidR="009859C0" w:rsidRPr="00A66032" w:rsidRDefault="009859C0" w:rsidP="001C1806">
      <w:pPr>
        <w:ind w:right="210"/>
        <w:jc w:val="center"/>
        <w:rPr>
          <w:rFonts w:ascii="Arial" w:hAnsi="Arial" w:cs="Arial"/>
          <w:b/>
          <w:sz w:val="19"/>
          <w:szCs w:val="19"/>
          <w:lang w:val="es-MX"/>
        </w:rPr>
      </w:pPr>
      <w:r w:rsidRPr="00A66032">
        <w:rPr>
          <w:rFonts w:ascii="Arial" w:hAnsi="Arial" w:cs="Arial"/>
          <w:b/>
          <w:sz w:val="19"/>
          <w:szCs w:val="19"/>
          <w:lang w:val="es-MX"/>
        </w:rPr>
        <w:t>CAPÍTULO QUINTO</w:t>
      </w:r>
    </w:p>
    <w:p w14:paraId="76AB50EF" w14:textId="77777777" w:rsidR="009859C0" w:rsidRPr="00A66032" w:rsidRDefault="009859C0" w:rsidP="001C1806">
      <w:pPr>
        <w:ind w:right="210"/>
        <w:jc w:val="center"/>
        <w:rPr>
          <w:rFonts w:ascii="Arial" w:hAnsi="Arial" w:cs="Arial"/>
          <w:b/>
          <w:sz w:val="19"/>
          <w:szCs w:val="19"/>
          <w:lang w:val="es-MX"/>
        </w:rPr>
      </w:pPr>
      <w:r w:rsidRPr="00A66032">
        <w:rPr>
          <w:rFonts w:ascii="Arial" w:hAnsi="Arial" w:cs="Arial"/>
          <w:b/>
          <w:sz w:val="19"/>
          <w:szCs w:val="19"/>
          <w:lang w:val="es-MX"/>
        </w:rPr>
        <w:t>DEL SISTEMA ESTATAL DE COORDINACIÓN FISCAL</w:t>
      </w:r>
    </w:p>
    <w:p w14:paraId="254CCBC0" w14:textId="77777777" w:rsidR="009859C0" w:rsidRPr="00A66032" w:rsidRDefault="009859C0" w:rsidP="001C1806">
      <w:pPr>
        <w:ind w:right="210"/>
        <w:jc w:val="center"/>
        <w:rPr>
          <w:rFonts w:ascii="Arial" w:hAnsi="Arial" w:cs="Arial"/>
          <w:b/>
          <w:sz w:val="19"/>
          <w:szCs w:val="19"/>
          <w:lang w:val="es-MX"/>
        </w:rPr>
      </w:pPr>
      <w:r w:rsidRPr="00A66032">
        <w:rPr>
          <w:rFonts w:ascii="Arial" w:hAnsi="Arial" w:cs="Arial"/>
          <w:b/>
          <w:sz w:val="19"/>
          <w:szCs w:val="19"/>
          <w:vertAlign w:val="superscript"/>
          <w:lang w:val="es-MX"/>
        </w:rPr>
        <w:t>(Adición según Decreto No. 1396 PPOE Segunda Sección de fecha 22 de diciembre de 2012)</w:t>
      </w:r>
    </w:p>
    <w:p w14:paraId="0E314006" w14:textId="77777777" w:rsidR="009859C0" w:rsidRPr="00A66032" w:rsidRDefault="009859C0" w:rsidP="001C1806">
      <w:pPr>
        <w:ind w:right="210"/>
        <w:jc w:val="both"/>
        <w:rPr>
          <w:rFonts w:ascii="Arial" w:hAnsi="Arial" w:cs="Arial"/>
          <w:b/>
          <w:sz w:val="19"/>
          <w:szCs w:val="19"/>
          <w:lang w:val="es-MX"/>
        </w:rPr>
      </w:pPr>
    </w:p>
    <w:p w14:paraId="1271CD4C" w14:textId="77777777" w:rsidR="009859C0" w:rsidRPr="00A66032" w:rsidRDefault="00AB339E" w:rsidP="001C1806">
      <w:pPr>
        <w:ind w:right="210"/>
        <w:jc w:val="both"/>
        <w:rPr>
          <w:rFonts w:ascii="Arial" w:hAnsi="Arial" w:cs="Arial"/>
          <w:sz w:val="19"/>
          <w:szCs w:val="19"/>
          <w:lang w:val="es-MX"/>
        </w:rPr>
      </w:pPr>
      <w:r w:rsidRPr="00A66032">
        <w:rPr>
          <w:rFonts w:ascii="Arial" w:hAnsi="Arial" w:cs="Arial"/>
          <w:b/>
          <w:bCs/>
          <w:sz w:val="19"/>
          <w:szCs w:val="19"/>
          <w:lang w:val="es-MX"/>
        </w:rPr>
        <w:t>ARTÍCULO</w:t>
      </w:r>
      <w:r w:rsidR="009859C0" w:rsidRPr="00A66032">
        <w:rPr>
          <w:rFonts w:ascii="Arial" w:hAnsi="Arial" w:cs="Arial"/>
          <w:b/>
          <w:bCs/>
          <w:sz w:val="19"/>
          <w:szCs w:val="19"/>
          <w:lang w:val="es-MX"/>
        </w:rPr>
        <w:t xml:space="preserve"> 29.- </w:t>
      </w:r>
      <w:r w:rsidR="009859C0" w:rsidRPr="00A66032">
        <w:rPr>
          <w:rFonts w:ascii="Arial" w:hAnsi="Arial" w:cs="Arial"/>
          <w:sz w:val="19"/>
          <w:szCs w:val="19"/>
          <w:lang w:val="es-MX"/>
        </w:rPr>
        <w:t>Se establece el Sistema Estatal de Coordinación Fiscal con sus Municipios que tendrá por objeto:</w:t>
      </w:r>
    </w:p>
    <w:p w14:paraId="32DD890B" w14:textId="77777777" w:rsidR="009859C0" w:rsidRPr="00A66032" w:rsidRDefault="009859C0" w:rsidP="001C1806">
      <w:pPr>
        <w:ind w:right="210"/>
        <w:jc w:val="both"/>
        <w:rPr>
          <w:rFonts w:ascii="Arial" w:hAnsi="Arial" w:cs="Arial"/>
          <w:sz w:val="19"/>
          <w:szCs w:val="19"/>
          <w:lang w:val="es-MX"/>
        </w:rPr>
      </w:pPr>
    </w:p>
    <w:p w14:paraId="77DF39D1" w14:textId="77777777" w:rsidR="009859C0" w:rsidRPr="00A66032" w:rsidRDefault="009859C0" w:rsidP="0025107D">
      <w:pPr>
        <w:tabs>
          <w:tab w:val="left" w:pos="1134"/>
        </w:tabs>
        <w:spacing w:after="200"/>
        <w:ind w:right="210"/>
        <w:jc w:val="both"/>
        <w:rPr>
          <w:rFonts w:ascii="Arial" w:hAnsi="Arial" w:cs="Arial"/>
          <w:sz w:val="19"/>
          <w:szCs w:val="19"/>
          <w:lang w:val="es-MX"/>
        </w:rPr>
      </w:pPr>
      <w:r w:rsidRPr="00A66032">
        <w:rPr>
          <w:rFonts w:ascii="Arial" w:hAnsi="Arial" w:cs="Arial"/>
          <w:sz w:val="19"/>
          <w:szCs w:val="19"/>
          <w:lang w:val="es-MX"/>
        </w:rPr>
        <w:t>Coordinar el Sistema Fiscal del Estado y sus Municipios;</w:t>
      </w:r>
    </w:p>
    <w:p w14:paraId="49BA0A6D" w14:textId="77777777" w:rsidR="009859C0" w:rsidRPr="00A66032"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A66032">
        <w:rPr>
          <w:rFonts w:ascii="Arial" w:hAnsi="Arial" w:cs="Arial"/>
          <w:sz w:val="19"/>
          <w:szCs w:val="19"/>
          <w:lang w:val="es-MX"/>
        </w:rPr>
        <w:t xml:space="preserve">Fijar las reglas de colaboración administrativa entre ambos niveles de gobierno; </w:t>
      </w:r>
    </w:p>
    <w:p w14:paraId="012EC90D" w14:textId="77777777" w:rsidR="009859C0" w:rsidRPr="00A66032"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A66032">
        <w:rPr>
          <w:rFonts w:ascii="Arial" w:hAnsi="Arial" w:cs="Arial"/>
          <w:sz w:val="19"/>
          <w:szCs w:val="19"/>
          <w:lang w:val="es-MX"/>
        </w:rPr>
        <w:t>Constituir los organismos en materia de coordinación fiscal y definir su organización, funcionamiento y facultades, y</w:t>
      </w:r>
    </w:p>
    <w:p w14:paraId="7AE395D7" w14:textId="77777777" w:rsidR="009859C0" w:rsidRPr="00A66032"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A66032">
        <w:rPr>
          <w:rFonts w:ascii="Arial" w:hAnsi="Arial" w:cs="Arial"/>
          <w:sz w:val="19"/>
          <w:szCs w:val="19"/>
          <w:lang w:val="es-MX"/>
        </w:rPr>
        <w:t xml:space="preserve">Establecer las bases de coordinación entre el Estado y los Municipios para la revisión y elaboración de propuestas en torno a la coordinación </w:t>
      </w:r>
      <w:r w:rsidRPr="00A66032">
        <w:rPr>
          <w:rFonts w:ascii="Arial" w:hAnsi="Arial" w:cs="Arial"/>
          <w:sz w:val="19"/>
          <w:szCs w:val="19"/>
          <w:lang w:val="es-MX"/>
        </w:rPr>
        <w:lastRenderedPageBreak/>
        <w:t>fiscal con la Federación.</w:t>
      </w:r>
      <w:r w:rsidRPr="00A66032">
        <w:rPr>
          <w:rFonts w:ascii="Arial" w:hAnsi="Arial" w:cs="Arial"/>
          <w:sz w:val="19"/>
          <w:szCs w:val="19"/>
          <w:vertAlign w:val="superscript"/>
          <w:lang w:val="es-MX"/>
        </w:rPr>
        <w:t xml:space="preserve"> (Adición según Decreto No. 1396 PPOE Segunda Sección de fecha 22 de diciembre de 2012)</w:t>
      </w:r>
    </w:p>
    <w:p w14:paraId="07F85A10" w14:textId="77777777" w:rsidR="009859C0" w:rsidRPr="00A66032" w:rsidRDefault="00AB339E" w:rsidP="001C1806">
      <w:pPr>
        <w:ind w:right="210"/>
        <w:jc w:val="both"/>
        <w:rPr>
          <w:rFonts w:ascii="Arial" w:hAnsi="Arial" w:cs="Arial"/>
          <w:sz w:val="19"/>
          <w:szCs w:val="19"/>
          <w:lang w:val="es-MX"/>
        </w:rPr>
      </w:pPr>
      <w:r w:rsidRPr="00A66032">
        <w:rPr>
          <w:rFonts w:ascii="Arial" w:hAnsi="Arial" w:cs="Arial"/>
          <w:b/>
          <w:bCs/>
          <w:sz w:val="19"/>
          <w:szCs w:val="19"/>
          <w:lang w:val="es-MX"/>
        </w:rPr>
        <w:t>ARTÍ</w:t>
      </w:r>
      <w:r w:rsidR="009859C0" w:rsidRPr="00A66032">
        <w:rPr>
          <w:rFonts w:ascii="Arial" w:hAnsi="Arial" w:cs="Arial"/>
          <w:b/>
          <w:bCs/>
          <w:sz w:val="19"/>
          <w:szCs w:val="19"/>
          <w:lang w:val="es-MX"/>
        </w:rPr>
        <w:t>CULO</w:t>
      </w:r>
      <w:r w:rsidR="009859C0" w:rsidRPr="00A66032">
        <w:rPr>
          <w:rFonts w:ascii="Arial" w:hAnsi="Arial" w:cs="Arial"/>
          <w:b/>
          <w:sz w:val="19"/>
          <w:szCs w:val="19"/>
          <w:lang w:val="es-MX"/>
        </w:rPr>
        <w:t xml:space="preserve"> 30.</w:t>
      </w:r>
      <w:r w:rsidR="009859C0" w:rsidRPr="00A66032">
        <w:rPr>
          <w:rFonts w:ascii="Arial" w:hAnsi="Arial" w:cs="Arial"/>
          <w:sz w:val="19"/>
          <w:szCs w:val="19"/>
          <w:lang w:val="es-MX"/>
        </w:rPr>
        <w:t xml:space="preserve">- El Ejecutivo del Estado y los Municipios participarán en el desarrollo del Sistema Estatal de Coordinación Fiscal a través del Consejo de Coordinación </w:t>
      </w:r>
      <w:proofErr w:type="gramStart"/>
      <w:r w:rsidR="009859C0" w:rsidRPr="00A66032">
        <w:rPr>
          <w:rFonts w:ascii="Arial" w:hAnsi="Arial" w:cs="Arial"/>
          <w:sz w:val="19"/>
          <w:szCs w:val="19"/>
          <w:lang w:val="es-MX"/>
        </w:rPr>
        <w:t>Hacendaria,  el</w:t>
      </w:r>
      <w:proofErr w:type="gramEnd"/>
      <w:r w:rsidR="009859C0" w:rsidRPr="00A66032">
        <w:rPr>
          <w:rFonts w:ascii="Arial" w:hAnsi="Arial" w:cs="Arial"/>
          <w:sz w:val="19"/>
          <w:szCs w:val="19"/>
          <w:lang w:val="es-MX"/>
        </w:rPr>
        <w:t xml:space="preserve"> que será competente para: </w:t>
      </w:r>
    </w:p>
    <w:p w14:paraId="5DA3C7B1" w14:textId="77777777" w:rsidR="009859C0" w:rsidRPr="00A66032" w:rsidRDefault="009859C0" w:rsidP="001C1806">
      <w:pPr>
        <w:ind w:right="210"/>
        <w:jc w:val="both"/>
        <w:rPr>
          <w:rFonts w:ascii="Arial" w:hAnsi="Arial" w:cs="Arial"/>
          <w:sz w:val="19"/>
          <w:szCs w:val="19"/>
          <w:lang w:val="es-MX"/>
        </w:rPr>
      </w:pPr>
    </w:p>
    <w:p w14:paraId="6F30ADC2" w14:textId="77777777" w:rsidR="009859C0" w:rsidRPr="00A66032" w:rsidRDefault="009859C0" w:rsidP="00F5122E">
      <w:pPr>
        <w:numPr>
          <w:ilvl w:val="0"/>
          <w:numId w:val="9"/>
        </w:numPr>
        <w:spacing w:after="200"/>
        <w:ind w:left="567" w:right="210" w:hanging="283"/>
        <w:jc w:val="both"/>
        <w:rPr>
          <w:rFonts w:ascii="Arial" w:hAnsi="Arial" w:cs="Arial"/>
          <w:sz w:val="19"/>
          <w:szCs w:val="19"/>
          <w:lang w:val="es-MX"/>
        </w:rPr>
      </w:pPr>
      <w:r w:rsidRPr="00A66032">
        <w:rPr>
          <w:rFonts w:ascii="Arial" w:hAnsi="Arial" w:cs="Arial"/>
          <w:sz w:val="19"/>
          <w:szCs w:val="19"/>
          <w:lang w:val="es-MX"/>
        </w:rPr>
        <w:t>Establecer la forma de comunicación e intercambio de experiencias e información entre las haciendas públicas de los tres ámbitos de gobierno;</w:t>
      </w:r>
    </w:p>
    <w:p w14:paraId="3986F139" w14:textId="77777777" w:rsidR="009859C0" w:rsidRPr="00A66032" w:rsidRDefault="009859C0" w:rsidP="00F5122E">
      <w:pPr>
        <w:numPr>
          <w:ilvl w:val="0"/>
          <w:numId w:val="9"/>
        </w:numPr>
        <w:spacing w:after="200"/>
        <w:ind w:left="567" w:right="210" w:hanging="283"/>
        <w:jc w:val="both"/>
        <w:rPr>
          <w:rFonts w:ascii="Arial" w:hAnsi="Arial" w:cs="Arial"/>
          <w:sz w:val="19"/>
          <w:szCs w:val="19"/>
          <w:lang w:val="es-MX"/>
        </w:rPr>
      </w:pPr>
      <w:r w:rsidRPr="00A66032">
        <w:rPr>
          <w:rFonts w:ascii="Arial" w:hAnsi="Arial" w:cs="Arial"/>
          <w:sz w:val="19"/>
          <w:szCs w:val="19"/>
          <w:lang w:val="es-MX"/>
        </w:rPr>
        <w:t>Establecer los procesos para lograr el perfeccionamiento del Sistema a fin de que se mantenga acorde a los cambios sociales, económicos y políticos que experimente el Estado;</w:t>
      </w:r>
    </w:p>
    <w:p w14:paraId="08E0FA64" w14:textId="77777777" w:rsidR="009859C0" w:rsidRPr="00A66032" w:rsidRDefault="009859C0" w:rsidP="00F5122E">
      <w:pPr>
        <w:numPr>
          <w:ilvl w:val="0"/>
          <w:numId w:val="9"/>
        </w:numPr>
        <w:spacing w:after="200"/>
        <w:ind w:left="567" w:right="210" w:hanging="283"/>
        <w:jc w:val="both"/>
        <w:rPr>
          <w:rFonts w:ascii="Arial" w:hAnsi="Arial" w:cs="Arial"/>
          <w:sz w:val="19"/>
          <w:szCs w:val="19"/>
          <w:lang w:val="es-MX"/>
        </w:rPr>
      </w:pPr>
      <w:r w:rsidRPr="00A66032">
        <w:rPr>
          <w:rFonts w:ascii="Arial" w:hAnsi="Arial" w:cs="Arial"/>
          <w:sz w:val="19"/>
          <w:szCs w:val="19"/>
          <w:lang w:val="es-MX"/>
        </w:rPr>
        <w:t>Analizar la legislación fiscal estatal y municipal, y en su caso proponer las reformas, adiciones y derogaciones que sean necesarias a las mismas;</w:t>
      </w:r>
    </w:p>
    <w:p w14:paraId="39F28A45" w14:textId="77777777" w:rsidR="009859C0" w:rsidRPr="00A66032" w:rsidRDefault="009859C0" w:rsidP="00F5122E">
      <w:pPr>
        <w:numPr>
          <w:ilvl w:val="0"/>
          <w:numId w:val="9"/>
        </w:numPr>
        <w:spacing w:after="200"/>
        <w:ind w:left="567" w:right="210" w:hanging="283"/>
        <w:jc w:val="both"/>
        <w:rPr>
          <w:rFonts w:ascii="Arial" w:hAnsi="Arial" w:cs="Arial"/>
          <w:sz w:val="19"/>
          <w:szCs w:val="19"/>
          <w:lang w:val="es-MX"/>
        </w:rPr>
      </w:pPr>
      <w:r w:rsidRPr="00A66032">
        <w:rPr>
          <w:rFonts w:ascii="Arial" w:hAnsi="Arial" w:cs="Arial"/>
          <w:sz w:val="19"/>
          <w:szCs w:val="19"/>
          <w:lang w:val="es-MX"/>
        </w:rPr>
        <w:t xml:space="preserve">Opinar sobre la organización de las haciendas públicas municipales, a fin de que contribuya </w:t>
      </w:r>
      <w:proofErr w:type="gramStart"/>
      <w:r w:rsidRPr="00A66032">
        <w:rPr>
          <w:rFonts w:ascii="Arial" w:hAnsi="Arial" w:cs="Arial"/>
          <w:sz w:val="19"/>
          <w:szCs w:val="19"/>
          <w:lang w:val="es-MX"/>
        </w:rPr>
        <w:t>a  elevar</w:t>
      </w:r>
      <w:proofErr w:type="gramEnd"/>
      <w:r w:rsidRPr="00A66032">
        <w:rPr>
          <w:rFonts w:ascii="Arial" w:hAnsi="Arial" w:cs="Arial"/>
          <w:sz w:val="19"/>
          <w:szCs w:val="19"/>
          <w:lang w:val="es-MX"/>
        </w:rPr>
        <w:t xml:space="preserve"> la recaudación;</w:t>
      </w:r>
    </w:p>
    <w:p w14:paraId="28AF5EE5" w14:textId="77777777" w:rsidR="009859C0" w:rsidRPr="00A66032" w:rsidRDefault="009859C0" w:rsidP="00F5122E">
      <w:pPr>
        <w:numPr>
          <w:ilvl w:val="0"/>
          <w:numId w:val="9"/>
        </w:numPr>
        <w:spacing w:after="200"/>
        <w:ind w:left="567" w:right="210" w:hanging="283"/>
        <w:jc w:val="both"/>
        <w:rPr>
          <w:rFonts w:ascii="Arial" w:hAnsi="Arial" w:cs="Arial"/>
          <w:sz w:val="19"/>
          <w:szCs w:val="19"/>
          <w:lang w:val="es-MX"/>
        </w:rPr>
      </w:pPr>
      <w:r w:rsidRPr="00A66032">
        <w:rPr>
          <w:rFonts w:ascii="Arial" w:hAnsi="Arial" w:cs="Arial"/>
          <w:sz w:val="19"/>
          <w:szCs w:val="19"/>
          <w:lang w:val="es-MX"/>
        </w:rPr>
        <w:t>Proponer programas de capacitación, formación, desarrollo de personal y de intercambio tecnológico;</w:t>
      </w:r>
    </w:p>
    <w:p w14:paraId="6AD84B42" w14:textId="77777777" w:rsidR="009859C0" w:rsidRPr="00A66032" w:rsidRDefault="009859C0" w:rsidP="00F5122E">
      <w:pPr>
        <w:numPr>
          <w:ilvl w:val="0"/>
          <w:numId w:val="9"/>
        </w:numPr>
        <w:spacing w:after="200"/>
        <w:ind w:left="567" w:right="210" w:hanging="283"/>
        <w:jc w:val="both"/>
        <w:rPr>
          <w:rFonts w:ascii="Arial" w:hAnsi="Arial" w:cs="Arial"/>
          <w:sz w:val="19"/>
          <w:szCs w:val="19"/>
          <w:lang w:val="es-MX"/>
        </w:rPr>
      </w:pPr>
      <w:r w:rsidRPr="00A66032">
        <w:rPr>
          <w:rFonts w:ascii="Arial" w:hAnsi="Arial" w:cs="Arial"/>
          <w:sz w:val="19"/>
          <w:szCs w:val="19"/>
          <w:lang w:val="es-MX"/>
        </w:rPr>
        <w:t>Establecer los procesos para la implantación del sistema de evaluación del desempeño institucional, e</w:t>
      </w:r>
    </w:p>
    <w:p w14:paraId="06CC1B8A" w14:textId="77777777" w:rsidR="009859C0" w:rsidRPr="00A66032" w:rsidRDefault="009859C0" w:rsidP="00F5122E">
      <w:pPr>
        <w:numPr>
          <w:ilvl w:val="0"/>
          <w:numId w:val="9"/>
        </w:numPr>
        <w:spacing w:after="200"/>
        <w:ind w:left="567" w:right="210" w:hanging="283"/>
        <w:jc w:val="both"/>
        <w:rPr>
          <w:rFonts w:ascii="Arial" w:hAnsi="Arial" w:cs="Arial"/>
          <w:sz w:val="19"/>
          <w:szCs w:val="19"/>
          <w:lang w:val="es-MX"/>
        </w:rPr>
      </w:pPr>
      <w:r w:rsidRPr="00A66032">
        <w:rPr>
          <w:rFonts w:ascii="Arial" w:hAnsi="Arial" w:cs="Arial"/>
          <w:sz w:val="19"/>
          <w:szCs w:val="19"/>
          <w:lang w:val="es-MX"/>
        </w:rPr>
        <w:t>Impulsar la transparencia y rendición de cuentas en el manejo de los recursos públicos que conforman la hacienda pública municipal.</w:t>
      </w:r>
      <w:r w:rsidRPr="00A66032">
        <w:rPr>
          <w:rFonts w:ascii="Arial" w:hAnsi="Arial" w:cs="Arial"/>
          <w:sz w:val="19"/>
          <w:szCs w:val="19"/>
          <w:vertAlign w:val="superscript"/>
          <w:lang w:val="es-MX"/>
        </w:rPr>
        <w:t xml:space="preserve"> (Adición según Decreto No. 1396 PPOE Segunda Sección de fecha 22 de diciembre de 2012)</w:t>
      </w:r>
    </w:p>
    <w:p w14:paraId="5F493AA6"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b/>
          <w:bCs/>
          <w:sz w:val="19"/>
          <w:szCs w:val="19"/>
          <w:lang w:val="es-MX"/>
        </w:rPr>
        <w:t>ARTÍCULO</w:t>
      </w:r>
      <w:r w:rsidRPr="00A66032">
        <w:rPr>
          <w:rFonts w:ascii="Arial" w:hAnsi="Arial" w:cs="Arial"/>
          <w:b/>
          <w:sz w:val="19"/>
          <w:szCs w:val="19"/>
          <w:lang w:val="es-MX"/>
        </w:rPr>
        <w:t xml:space="preserve"> 31.-</w:t>
      </w:r>
      <w:r w:rsidRPr="00A66032">
        <w:rPr>
          <w:rFonts w:ascii="Arial" w:hAnsi="Arial" w:cs="Arial"/>
          <w:sz w:val="19"/>
          <w:szCs w:val="19"/>
          <w:lang w:val="es-MX"/>
        </w:rPr>
        <w:t xml:space="preserve"> El Consejo de Coordinación Hacendaria, será un órgano técnico formado por:</w:t>
      </w:r>
    </w:p>
    <w:p w14:paraId="175BD104" w14:textId="77777777" w:rsidR="009859C0" w:rsidRPr="00A66032" w:rsidRDefault="009859C0" w:rsidP="001C1806">
      <w:pPr>
        <w:ind w:right="210"/>
        <w:jc w:val="both"/>
        <w:rPr>
          <w:rFonts w:ascii="Arial" w:hAnsi="Arial" w:cs="Arial"/>
          <w:sz w:val="19"/>
          <w:szCs w:val="19"/>
          <w:lang w:val="es-MX"/>
        </w:rPr>
      </w:pPr>
    </w:p>
    <w:p w14:paraId="386E50B5" w14:textId="77777777" w:rsidR="009859C0" w:rsidRPr="00A66032" w:rsidRDefault="009859C0" w:rsidP="00F5122E">
      <w:pPr>
        <w:numPr>
          <w:ilvl w:val="0"/>
          <w:numId w:val="10"/>
        </w:numPr>
        <w:spacing w:after="200"/>
        <w:ind w:left="567" w:right="210" w:hanging="283"/>
        <w:jc w:val="both"/>
        <w:rPr>
          <w:rFonts w:ascii="Arial" w:hAnsi="Arial" w:cs="Arial"/>
          <w:sz w:val="19"/>
          <w:szCs w:val="19"/>
          <w:lang w:val="es-MX"/>
        </w:rPr>
      </w:pPr>
      <w:r w:rsidRPr="00A66032">
        <w:rPr>
          <w:rFonts w:ascii="Arial" w:hAnsi="Arial" w:cs="Arial"/>
          <w:sz w:val="19"/>
          <w:szCs w:val="19"/>
          <w:lang w:val="es-MX"/>
        </w:rPr>
        <w:t xml:space="preserve">Un </w:t>
      </w:r>
      <w:proofErr w:type="gramStart"/>
      <w:r w:rsidRPr="00A66032">
        <w:rPr>
          <w:rFonts w:ascii="Arial" w:hAnsi="Arial" w:cs="Arial"/>
          <w:sz w:val="19"/>
          <w:szCs w:val="19"/>
          <w:lang w:val="es-MX"/>
        </w:rPr>
        <w:t>Presidente</w:t>
      </w:r>
      <w:proofErr w:type="gramEnd"/>
      <w:r w:rsidRPr="00A66032">
        <w:rPr>
          <w:rFonts w:ascii="Arial" w:hAnsi="Arial" w:cs="Arial"/>
          <w:sz w:val="19"/>
          <w:szCs w:val="19"/>
          <w:lang w:val="es-MX"/>
        </w:rPr>
        <w:t>, quien será el Titular de la Secretaría de Finanzas;</w:t>
      </w:r>
    </w:p>
    <w:p w14:paraId="7B1B09D0" w14:textId="77777777" w:rsidR="009859C0" w:rsidRPr="00A66032" w:rsidRDefault="00C24F7F" w:rsidP="00F5122E">
      <w:pPr>
        <w:numPr>
          <w:ilvl w:val="0"/>
          <w:numId w:val="10"/>
        </w:numPr>
        <w:spacing w:after="200"/>
        <w:ind w:left="567" w:right="210" w:hanging="283"/>
        <w:jc w:val="both"/>
        <w:rPr>
          <w:rFonts w:ascii="Arial" w:hAnsi="Arial" w:cs="Arial"/>
          <w:sz w:val="19"/>
          <w:szCs w:val="19"/>
          <w:lang w:val="es-MX"/>
        </w:rPr>
      </w:pPr>
      <w:r w:rsidRPr="00A66032">
        <w:rPr>
          <w:rFonts w:ascii="Arial" w:hAnsi="Arial" w:cs="Arial"/>
          <w:bCs/>
          <w:sz w:val="19"/>
          <w:szCs w:val="19"/>
          <w:lang w:val="es-MX"/>
        </w:rPr>
        <w:t xml:space="preserve">Un </w:t>
      </w:r>
      <w:proofErr w:type="gramStart"/>
      <w:r w:rsidRPr="00A66032">
        <w:rPr>
          <w:rFonts w:ascii="Arial" w:hAnsi="Arial" w:cs="Arial"/>
          <w:bCs/>
          <w:sz w:val="19"/>
          <w:szCs w:val="19"/>
          <w:lang w:val="es-MX"/>
        </w:rPr>
        <w:t>Secretario</w:t>
      </w:r>
      <w:r w:rsidR="0025107D" w:rsidRPr="00A66032">
        <w:rPr>
          <w:rFonts w:ascii="Arial" w:hAnsi="Arial" w:cs="Arial"/>
          <w:bCs/>
          <w:sz w:val="19"/>
          <w:szCs w:val="19"/>
          <w:lang w:val="es-MX"/>
        </w:rPr>
        <w:t xml:space="preserve"> Técnico</w:t>
      </w:r>
      <w:proofErr w:type="gramEnd"/>
      <w:r w:rsidRPr="00A66032">
        <w:rPr>
          <w:rFonts w:ascii="Arial" w:hAnsi="Arial" w:cs="Arial"/>
          <w:bCs/>
          <w:sz w:val="19"/>
          <w:szCs w:val="19"/>
          <w:lang w:val="es-MX"/>
        </w:rPr>
        <w:t xml:space="preserve">, quien será el Titular de la </w:t>
      </w:r>
      <w:r w:rsidR="0025107D" w:rsidRPr="00A66032">
        <w:rPr>
          <w:rFonts w:ascii="Arial" w:hAnsi="Arial" w:cs="Arial"/>
          <w:bCs/>
          <w:sz w:val="19"/>
          <w:szCs w:val="19"/>
          <w:lang w:val="es-MX"/>
        </w:rPr>
        <w:t>Subsecretaría de Ingresos</w:t>
      </w:r>
      <w:r w:rsidRPr="00A66032">
        <w:rPr>
          <w:rFonts w:ascii="Arial" w:hAnsi="Arial" w:cs="Arial"/>
          <w:bCs/>
          <w:sz w:val="19"/>
          <w:szCs w:val="19"/>
          <w:lang w:val="es-MX"/>
        </w:rPr>
        <w:t xml:space="preserve"> de la Secretaría</w:t>
      </w:r>
      <w:r w:rsidR="0025107D" w:rsidRPr="00A66032">
        <w:rPr>
          <w:rFonts w:ascii="Arial" w:hAnsi="Arial" w:cs="Arial"/>
          <w:bCs/>
          <w:sz w:val="19"/>
          <w:szCs w:val="19"/>
          <w:lang w:val="es-MX"/>
        </w:rPr>
        <w:t xml:space="preserve">; </w:t>
      </w:r>
      <w:r w:rsidR="0025107D" w:rsidRPr="00A66032">
        <w:rPr>
          <w:rFonts w:ascii="Arial" w:hAnsi="Arial" w:cs="Arial"/>
          <w:bCs/>
          <w:sz w:val="19"/>
          <w:szCs w:val="19"/>
          <w:vertAlign w:val="superscript"/>
          <w:lang w:val="es-MX"/>
        </w:rPr>
        <w:t>(</w:t>
      </w:r>
      <w:r w:rsidR="001656BF" w:rsidRPr="00A66032">
        <w:rPr>
          <w:rFonts w:ascii="Arial" w:hAnsi="Arial" w:cs="Arial"/>
          <w:bCs/>
          <w:sz w:val="19"/>
          <w:szCs w:val="19"/>
          <w:vertAlign w:val="superscript"/>
          <w:lang w:val="es-MX"/>
        </w:rPr>
        <w:t>Reforma según Decreto N° 782 PPOE Extra de fecha 20-12-2017</w:t>
      </w:r>
      <w:r w:rsidR="0025107D" w:rsidRPr="00A66032">
        <w:rPr>
          <w:rFonts w:ascii="Arial" w:hAnsi="Arial" w:cs="Arial"/>
          <w:bCs/>
          <w:sz w:val="19"/>
          <w:szCs w:val="19"/>
          <w:vertAlign w:val="superscript"/>
          <w:lang w:val="es-MX"/>
        </w:rPr>
        <w:t>)</w:t>
      </w:r>
    </w:p>
    <w:p w14:paraId="57547D80" w14:textId="77777777" w:rsidR="009859C0" w:rsidRPr="00A66032" w:rsidRDefault="009859C0" w:rsidP="00F5122E">
      <w:pPr>
        <w:numPr>
          <w:ilvl w:val="0"/>
          <w:numId w:val="10"/>
        </w:numPr>
        <w:spacing w:after="200"/>
        <w:ind w:left="567" w:right="210" w:hanging="283"/>
        <w:jc w:val="both"/>
        <w:rPr>
          <w:rFonts w:ascii="Arial" w:hAnsi="Arial" w:cs="Arial"/>
          <w:sz w:val="19"/>
          <w:szCs w:val="19"/>
          <w:lang w:val="es-MX"/>
        </w:rPr>
      </w:pPr>
      <w:r w:rsidRPr="00A66032">
        <w:rPr>
          <w:rFonts w:ascii="Arial" w:hAnsi="Arial" w:cs="Arial"/>
          <w:sz w:val="19"/>
          <w:szCs w:val="19"/>
          <w:lang w:val="es-MX"/>
        </w:rPr>
        <w:t>Vocales quienes serán:</w:t>
      </w:r>
    </w:p>
    <w:p w14:paraId="5F5F8AF7" w14:textId="77777777" w:rsidR="009859C0" w:rsidRPr="00A66032" w:rsidRDefault="009859C0" w:rsidP="00F5122E">
      <w:pPr>
        <w:numPr>
          <w:ilvl w:val="0"/>
          <w:numId w:val="11"/>
        </w:numPr>
        <w:tabs>
          <w:tab w:val="left" w:pos="851"/>
        </w:tabs>
        <w:spacing w:after="200"/>
        <w:ind w:left="851" w:right="210" w:hanging="283"/>
        <w:jc w:val="both"/>
        <w:rPr>
          <w:rFonts w:ascii="Arial" w:hAnsi="Arial" w:cs="Arial"/>
          <w:sz w:val="19"/>
          <w:szCs w:val="19"/>
          <w:lang w:val="es-MX"/>
        </w:rPr>
      </w:pPr>
      <w:r w:rsidRPr="00A66032">
        <w:rPr>
          <w:rFonts w:ascii="Arial" w:hAnsi="Arial" w:cs="Arial"/>
          <w:sz w:val="19"/>
          <w:szCs w:val="19"/>
          <w:lang w:val="es-MX"/>
        </w:rPr>
        <w:t>Las autoridades hacendarias municipales;</w:t>
      </w:r>
    </w:p>
    <w:p w14:paraId="6F62FC0C" w14:textId="77777777" w:rsidR="009859C0" w:rsidRPr="00A66032" w:rsidRDefault="009859C0" w:rsidP="00F5122E">
      <w:pPr>
        <w:numPr>
          <w:ilvl w:val="0"/>
          <w:numId w:val="11"/>
        </w:numPr>
        <w:tabs>
          <w:tab w:val="left" w:pos="851"/>
        </w:tabs>
        <w:spacing w:after="200"/>
        <w:ind w:left="851" w:right="210" w:hanging="283"/>
        <w:jc w:val="both"/>
        <w:rPr>
          <w:rFonts w:ascii="Arial" w:hAnsi="Arial" w:cs="Arial"/>
          <w:sz w:val="19"/>
          <w:szCs w:val="19"/>
          <w:lang w:val="es-MX"/>
        </w:rPr>
      </w:pPr>
      <w:r w:rsidRPr="00A66032">
        <w:rPr>
          <w:rFonts w:ascii="Arial" w:hAnsi="Arial" w:cs="Arial"/>
          <w:sz w:val="19"/>
          <w:szCs w:val="19"/>
          <w:lang w:val="es-MX"/>
        </w:rPr>
        <w:lastRenderedPageBreak/>
        <w:t xml:space="preserve">El </w:t>
      </w:r>
      <w:proofErr w:type="gramStart"/>
      <w:r w:rsidRPr="00A66032">
        <w:rPr>
          <w:rFonts w:ascii="Arial" w:hAnsi="Arial" w:cs="Arial"/>
          <w:sz w:val="19"/>
          <w:szCs w:val="19"/>
          <w:lang w:val="es-MX"/>
        </w:rPr>
        <w:t>Presidente</w:t>
      </w:r>
      <w:proofErr w:type="gramEnd"/>
      <w:r w:rsidRPr="00A66032">
        <w:rPr>
          <w:rFonts w:ascii="Arial" w:hAnsi="Arial" w:cs="Arial"/>
          <w:sz w:val="19"/>
          <w:szCs w:val="19"/>
          <w:lang w:val="es-MX"/>
        </w:rPr>
        <w:t xml:space="preserve"> diputado de la Comisión Permanente de Hacienda;</w:t>
      </w:r>
    </w:p>
    <w:p w14:paraId="436C3BCA" w14:textId="77777777" w:rsidR="009859C0" w:rsidRPr="00A66032" w:rsidRDefault="004C3B02" w:rsidP="00F5122E">
      <w:pPr>
        <w:numPr>
          <w:ilvl w:val="0"/>
          <w:numId w:val="11"/>
        </w:numPr>
        <w:tabs>
          <w:tab w:val="left" w:pos="851"/>
        </w:tabs>
        <w:spacing w:after="200"/>
        <w:ind w:left="851" w:right="210" w:hanging="283"/>
        <w:jc w:val="both"/>
        <w:rPr>
          <w:rFonts w:ascii="Arial" w:hAnsi="Arial" w:cs="Arial"/>
          <w:sz w:val="19"/>
          <w:szCs w:val="19"/>
          <w:lang w:val="es-MX"/>
        </w:rPr>
      </w:pPr>
      <w:r w:rsidRPr="00A66032">
        <w:rPr>
          <w:rFonts w:ascii="Arial" w:hAnsi="Arial" w:cs="Arial"/>
          <w:sz w:val="19"/>
          <w:szCs w:val="19"/>
          <w:lang w:val="es-MX"/>
        </w:rPr>
        <w:t>La o el D</w:t>
      </w:r>
      <w:r w:rsidR="009859C0" w:rsidRPr="00A66032">
        <w:rPr>
          <w:rFonts w:ascii="Arial" w:hAnsi="Arial" w:cs="Arial"/>
          <w:sz w:val="19"/>
          <w:szCs w:val="19"/>
          <w:lang w:val="es-MX"/>
        </w:rPr>
        <w:t xml:space="preserve">iputado </w:t>
      </w:r>
      <w:proofErr w:type="gramStart"/>
      <w:r w:rsidRPr="00A66032">
        <w:rPr>
          <w:rFonts w:ascii="Arial" w:hAnsi="Arial" w:cs="Arial"/>
          <w:sz w:val="19"/>
          <w:szCs w:val="19"/>
          <w:lang w:val="es-MX"/>
        </w:rPr>
        <w:t>Presidente</w:t>
      </w:r>
      <w:proofErr w:type="gramEnd"/>
      <w:r w:rsidRPr="00A66032">
        <w:rPr>
          <w:rFonts w:ascii="Arial" w:hAnsi="Arial" w:cs="Arial"/>
          <w:sz w:val="19"/>
          <w:szCs w:val="19"/>
          <w:lang w:val="es-MX"/>
        </w:rPr>
        <w:t xml:space="preserve"> </w:t>
      </w:r>
      <w:r w:rsidR="009859C0" w:rsidRPr="00A66032">
        <w:rPr>
          <w:rFonts w:ascii="Arial" w:hAnsi="Arial" w:cs="Arial"/>
          <w:sz w:val="19"/>
          <w:szCs w:val="19"/>
          <w:lang w:val="es-MX"/>
        </w:rPr>
        <w:t>de la Comisi</w:t>
      </w:r>
      <w:r w:rsidRPr="00A66032">
        <w:rPr>
          <w:rFonts w:ascii="Arial" w:hAnsi="Arial" w:cs="Arial"/>
          <w:sz w:val="19"/>
          <w:szCs w:val="19"/>
          <w:lang w:val="es-MX"/>
        </w:rPr>
        <w:t>ón Permanente de Vigilancia del Órgano de Fiscalización</w:t>
      </w:r>
      <w:r w:rsidR="009859C0" w:rsidRPr="00A66032">
        <w:rPr>
          <w:rFonts w:ascii="Arial" w:hAnsi="Arial" w:cs="Arial"/>
          <w:sz w:val="19"/>
          <w:szCs w:val="19"/>
          <w:lang w:val="es-MX"/>
        </w:rPr>
        <w:t>, y</w:t>
      </w:r>
      <w:r w:rsidRPr="00A66032">
        <w:rPr>
          <w:rFonts w:ascii="Arial" w:hAnsi="Arial" w:cs="Arial"/>
          <w:sz w:val="19"/>
          <w:szCs w:val="19"/>
          <w:lang w:val="es-MX"/>
        </w:rPr>
        <w:t xml:space="preserve"> </w:t>
      </w:r>
      <w:r w:rsidRPr="00A66032">
        <w:rPr>
          <w:rFonts w:ascii="Arial" w:hAnsi="Arial" w:cs="Arial"/>
          <w:bCs/>
          <w:sz w:val="19"/>
          <w:szCs w:val="19"/>
          <w:vertAlign w:val="superscript"/>
          <w:lang w:val="es-MX"/>
        </w:rPr>
        <w:t>(</w:t>
      </w:r>
      <w:r w:rsidR="001656BF" w:rsidRPr="00A66032">
        <w:rPr>
          <w:rFonts w:ascii="Arial" w:hAnsi="Arial" w:cs="Arial"/>
          <w:bCs/>
          <w:sz w:val="19"/>
          <w:szCs w:val="19"/>
          <w:vertAlign w:val="superscript"/>
          <w:lang w:val="es-MX"/>
        </w:rPr>
        <w:t>Reforma según Decreto N° 782 PPOE Extra de fecha 20-12-2017</w:t>
      </w:r>
      <w:r w:rsidRPr="00A66032">
        <w:rPr>
          <w:rFonts w:ascii="Arial" w:hAnsi="Arial" w:cs="Arial"/>
          <w:bCs/>
          <w:sz w:val="19"/>
          <w:szCs w:val="19"/>
          <w:vertAlign w:val="superscript"/>
          <w:lang w:val="es-MX"/>
        </w:rPr>
        <w:t>)</w:t>
      </w:r>
    </w:p>
    <w:p w14:paraId="2A3E8FB9" w14:textId="77777777" w:rsidR="009859C0" w:rsidRPr="00A66032" w:rsidRDefault="004C3B02" w:rsidP="00F5122E">
      <w:pPr>
        <w:numPr>
          <w:ilvl w:val="0"/>
          <w:numId w:val="11"/>
        </w:numPr>
        <w:tabs>
          <w:tab w:val="left" w:pos="851"/>
        </w:tabs>
        <w:spacing w:after="200"/>
        <w:ind w:left="851" w:right="210" w:hanging="283"/>
        <w:jc w:val="both"/>
        <w:rPr>
          <w:rFonts w:ascii="Arial" w:hAnsi="Arial" w:cs="Arial"/>
          <w:sz w:val="19"/>
          <w:szCs w:val="19"/>
          <w:lang w:val="es-MX"/>
        </w:rPr>
      </w:pPr>
      <w:r w:rsidRPr="00A66032">
        <w:rPr>
          <w:rFonts w:ascii="Arial" w:hAnsi="Arial" w:cs="Arial"/>
          <w:sz w:val="19"/>
          <w:szCs w:val="19"/>
          <w:lang w:val="es-MX"/>
        </w:rPr>
        <w:t xml:space="preserve">La o el </w:t>
      </w:r>
      <w:r w:rsidR="009859C0" w:rsidRPr="00A66032">
        <w:rPr>
          <w:rFonts w:ascii="Arial" w:hAnsi="Arial" w:cs="Arial"/>
          <w:sz w:val="19"/>
          <w:szCs w:val="19"/>
          <w:lang w:val="es-MX"/>
        </w:rPr>
        <w:t xml:space="preserve">titular del </w:t>
      </w:r>
      <w:r w:rsidRPr="00A66032">
        <w:rPr>
          <w:rFonts w:ascii="Arial" w:hAnsi="Arial" w:cs="Arial"/>
          <w:sz w:val="19"/>
          <w:szCs w:val="19"/>
          <w:lang w:val="es-MX"/>
        </w:rPr>
        <w:t>Órgano de Fiscalización</w:t>
      </w:r>
      <w:r w:rsidR="009859C0" w:rsidRPr="00A66032">
        <w:rPr>
          <w:rFonts w:ascii="Arial" w:hAnsi="Arial" w:cs="Arial"/>
          <w:sz w:val="19"/>
          <w:szCs w:val="19"/>
          <w:lang w:val="es-MX"/>
        </w:rPr>
        <w:t>.</w:t>
      </w:r>
      <w:r w:rsidRPr="00A66032">
        <w:rPr>
          <w:rFonts w:ascii="Arial" w:hAnsi="Arial" w:cs="Arial"/>
          <w:sz w:val="19"/>
          <w:szCs w:val="19"/>
          <w:lang w:val="es-MX"/>
        </w:rPr>
        <w:t xml:space="preserve"> </w:t>
      </w:r>
      <w:r w:rsidRPr="00A66032">
        <w:rPr>
          <w:rFonts w:ascii="Arial" w:hAnsi="Arial" w:cs="Arial"/>
          <w:bCs/>
          <w:sz w:val="19"/>
          <w:szCs w:val="19"/>
          <w:vertAlign w:val="superscript"/>
          <w:lang w:val="es-MX"/>
        </w:rPr>
        <w:t>(</w:t>
      </w:r>
      <w:r w:rsidR="001656BF" w:rsidRPr="00A66032">
        <w:rPr>
          <w:rFonts w:ascii="Arial" w:hAnsi="Arial" w:cs="Arial"/>
          <w:bCs/>
          <w:sz w:val="19"/>
          <w:szCs w:val="19"/>
          <w:vertAlign w:val="superscript"/>
          <w:lang w:val="es-MX"/>
        </w:rPr>
        <w:t>Reforma según Decreto N° 782 PPOE Extra de fecha 20-12-2017</w:t>
      </w:r>
      <w:r w:rsidRPr="00A66032">
        <w:rPr>
          <w:rFonts w:ascii="Arial" w:hAnsi="Arial" w:cs="Arial"/>
          <w:bCs/>
          <w:sz w:val="19"/>
          <w:szCs w:val="19"/>
          <w:vertAlign w:val="superscript"/>
          <w:lang w:val="es-MX"/>
        </w:rPr>
        <w:t>)</w:t>
      </w:r>
    </w:p>
    <w:p w14:paraId="3D1C6FCB"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Los cargos del Consejo de Coordinación Hacendaria son honoríficos.</w:t>
      </w:r>
    </w:p>
    <w:p w14:paraId="06F99272" w14:textId="77777777" w:rsidR="000150B2" w:rsidRPr="00A66032" w:rsidRDefault="000150B2" w:rsidP="001C1806">
      <w:pPr>
        <w:ind w:right="210"/>
        <w:jc w:val="both"/>
        <w:rPr>
          <w:rFonts w:ascii="Arial" w:hAnsi="Arial" w:cs="Arial"/>
          <w:sz w:val="19"/>
          <w:szCs w:val="19"/>
          <w:lang w:val="es-MX"/>
        </w:rPr>
      </w:pPr>
    </w:p>
    <w:p w14:paraId="2F73CEC5"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Las autoridades municipales se elegirán mediante sorteo previo, eligiéndose el 5% de los municipios que correspondan a cada una de las regiones.</w:t>
      </w:r>
    </w:p>
    <w:p w14:paraId="08D02D9E" w14:textId="77777777" w:rsidR="009859C0" w:rsidRPr="00A66032" w:rsidRDefault="009859C0" w:rsidP="001C1806">
      <w:pPr>
        <w:ind w:right="210"/>
        <w:jc w:val="both"/>
        <w:rPr>
          <w:rFonts w:ascii="Arial" w:hAnsi="Arial" w:cs="Arial"/>
          <w:sz w:val="19"/>
          <w:szCs w:val="19"/>
          <w:lang w:val="es-MX"/>
        </w:rPr>
      </w:pPr>
    </w:p>
    <w:p w14:paraId="3572B5E7"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Para este fin, se determinan regiones hacendarias: Cañada, Costa, Istmo, Mixteca, Papaloapan, Valles Centrales, Sierra Norte y Sierra Sur, de conformidad con el Plan Estatal de Desarrollo.</w:t>
      </w:r>
    </w:p>
    <w:p w14:paraId="0CB93EE8" w14:textId="77777777" w:rsidR="009859C0" w:rsidRPr="00A66032" w:rsidRDefault="009859C0" w:rsidP="001C1806">
      <w:pPr>
        <w:ind w:right="210"/>
        <w:jc w:val="both"/>
        <w:rPr>
          <w:rFonts w:ascii="Arial" w:hAnsi="Arial" w:cs="Arial"/>
          <w:sz w:val="19"/>
          <w:szCs w:val="19"/>
          <w:lang w:val="es-MX"/>
        </w:rPr>
      </w:pPr>
    </w:p>
    <w:p w14:paraId="39AEF18B"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El sorteo se llevará a cabo a más tardar el último día del mes de enero de cada ejercicio fiscal con la presencia de los diputados presidentes de las comisiones permanentes del H. Congreso del Estado, mencionados antes</w:t>
      </w:r>
      <w:r w:rsidR="00486AF1" w:rsidRPr="00A66032">
        <w:rPr>
          <w:rFonts w:ascii="Arial" w:hAnsi="Arial" w:cs="Arial"/>
          <w:sz w:val="19"/>
          <w:szCs w:val="19"/>
          <w:lang w:val="es-MX"/>
        </w:rPr>
        <w:t>,</w:t>
      </w:r>
      <w:r w:rsidRPr="00A66032">
        <w:rPr>
          <w:rFonts w:ascii="Arial" w:hAnsi="Arial" w:cs="Arial"/>
          <w:sz w:val="19"/>
          <w:szCs w:val="19"/>
          <w:lang w:val="es-MX"/>
        </w:rPr>
        <w:t xml:space="preserve"> y el titular de</w:t>
      </w:r>
      <w:r w:rsidR="00486AF1" w:rsidRPr="00A66032">
        <w:rPr>
          <w:rFonts w:ascii="Arial" w:hAnsi="Arial" w:cs="Arial"/>
          <w:sz w:val="19"/>
          <w:szCs w:val="19"/>
          <w:lang w:val="es-MX"/>
        </w:rPr>
        <w:t>l Órgano Superior de Fiscalización del</w:t>
      </w:r>
      <w:r w:rsidRPr="00A66032">
        <w:rPr>
          <w:rFonts w:ascii="Arial" w:hAnsi="Arial" w:cs="Arial"/>
          <w:sz w:val="19"/>
          <w:szCs w:val="19"/>
          <w:lang w:val="es-MX"/>
        </w:rPr>
        <w:t xml:space="preserve"> Estado</w:t>
      </w:r>
      <w:r w:rsidR="00486AF1" w:rsidRPr="00A66032">
        <w:rPr>
          <w:rFonts w:ascii="Arial" w:hAnsi="Arial" w:cs="Arial"/>
          <w:sz w:val="19"/>
          <w:szCs w:val="19"/>
          <w:lang w:val="es-MX"/>
        </w:rPr>
        <w:t xml:space="preserve"> de Oaxaca</w:t>
      </w:r>
      <w:r w:rsidRPr="00A66032">
        <w:rPr>
          <w:rFonts w:ascii="Arial" w:hAnsi="Arial" w:cs="Arial"/>
          <w:sz w:val="19"/>
          <w:szCs w:val="19"/>
          <w:lang w:val="es-MX"/>
        </w:rPr>
        <w:t>, resultado que deberá publicarse en el Periódico Oficial del</w:t>
      </w:r>
      <w:r w:rsidR="00486AF1" w:rsidRPr="00A66032">
        <w:rPr>
          <w:rFonts w:ascii="Arial" w:hAnsi="Arial" w:cs="Arial"/>
          <w:sz w:val="19"/>
          <w:szCs w:val="19"/>
          <w:lang w:val="es-MX"/>
        </w:rPr>
        <w:t xml:space="preserve"> Gobierno del</w:t>
      </w:r>
      <w:r w:rsidRPr="00A66032">
        <w:rPr>
          <w:rFonts w:ascii="Arial" w:hAnsi="Arial" w:cs="Arial"/>
          <w:sz w:val="19"/>
          <w:szCs w:val="19"/>
          <w:lang w:val="es-MX"/>
        </w:rPr>
        <w:t xml:space="preserve"> Estado </w:t>
      </w:r>
      <w:proofErr w:type="gramStart"/>
      <w:r w:rsidRPr="00A66032">
        <w:rPr>
          <w:rFonts w:ascii="Arial" w:hAnsi="Arial" w:cs="Arial"/>
          <w:sz w:val="19"/>
          <w:szCs w:val="19"/>
          <w:lang w:val="es-MX"/>
        </w:rPr>
        <w:t>conjuntamente con</w:t>
      </w:r>
      <w:proofErr w:type="gramEnd"/>
      <w:r w:rsidRPr="00A66032">
        <w:rPr>
          <w:rFonts w:ascii="Arial" w:hAnsi="Arial" w:cs="Arial"/>
          <w:sz w:val="19"/>
          <w:szCs w:val="19"/>
          <w:lang w:val="es-MX"/>
        </w:rPr>
        <w:t xml:space="preserve"> la convocatoria para llevar a cabo la instalación del Consejo de Coordinación Hacendaria.</w:t>
      </w:r>
      <w:r w:rsidRPr="00A66032">
        <w:rPr>
          <w:rFonts w:ascii="Arial" w:hAnsi="Arial" w:cs="Arial"/>
          <w:sz w:val="19"/>
          <w:szCs w:val="19"/>
          <w:vertAlign w:val="superscript"/>
          <w:lang w:val="es-MX"/>
        </w:rPr>
        <w:t xml:space="preserve"> (</w:t>
      </w:r>
      <w:proofErr w:type="gramStart"/>
      <w:r w:rsidR="00486AF1" w:rsidRPr="00A66032">
        <w:rPr>
          <w:rFonts w:ascii="Arial" w:hAnsi="Arial" w:cs="Arial"/>
          <w:sz w:val="19"/>
          <w:szCs w:val="19"/>
          <w:vertAlign w:val="superscript"/>
          <w:lang w:val="es-MX"/>
        </w:rPr>
        <w:t>Reforma  según</w:t>
      </w:r>
      <w:proofErr w:type="gramEnd"/>
      <w:r w:rsidR="00486AF1" w:rsidRPr="00A66032">
        <w:rPr>
          <w:rFonts w:ascii="Arial" w:hAnsi="Arial" w:cs="Arial"/>
          <w:sz w:val="19"/>
          <w:szCs w:val="19"/>
          <w:vertAlign w:val="superscript"/>
          <w:lang w:val="es-MX"/>
        </w:rPr>
        <w:t xml:space="preserve"> Decreto </w:t>
      </w:r>
      <w:r w:rsidRPr="00A66032">
        <w:rPr>
          <w:rFonts w:ascii="Arial" w:hAnsi="Arial" w:cs="Arial"/>
          <w:sz w:val="19"/>
          <w:szCs w:val="19"/>
          <w:vertAlign w:val="superscript"/>
          <w:lang w:val="es-MX"/>
        </w:rPr>
        <w:t>N</w:t>
      </w:r>
      <w:r w:rsidR="00486AF1" w:rsidRPr="00A66032">
        <w:rPr>
          <w:rFonts w:ascii="Arial" w:hAnsi="Arial" w:cs="Arial"/>
          <w:sz w:val="19"/>
          <w:szCs w:val="19"/>
          <w:vertAlign w:val="superscript"/>
          <w:lang w:val="es-MX"/>
        </w:rPr>
        <w:t>úm. 8</w:t>
      </w:r>
      <w:r w:rsidRPr="00A66032">
        <w:rPr>
          <w:rFonts w:ascii="Arial" w:hAnsi="Arial" w:cs="Arial"/>
          <w:sz w:val="19"/>
          <w:szCs w:val="19"/>
          <w:vertAlign w:val="superscript"/>
          <w:lang w:val="es-MX"/>
        </w:rPr>
        <w:t xml:space="preserve"> PPOE </w:t>
      </w:r>
      <w:r w:rsidR="006F7B54" w:rsidRPr="00A66032">
        <w:rPr>
          <w:rFonts w:ascii="Arial" w:hAnsi="Arial" w:cs="Arial"/>
          <w:sz w:val="19"/>
          <w:szCs w:val="19"/>
          <w:vertAlign w:val="superscript"/>
          <w:lang w:val="es-MX"/>
        </w:rPr>
        <w:t xml:space="preserve">Cuarta </w:t>
      </w:r>
      <w:r w:rsidRPr="00A66032">
        <w:rPr>
          <w:rFonts w:ascii="Arial" w:hAnsi="Arial" w:cs="Arial"/>
          <w:sz w:val="19"/>
          <w:szCs w:val="19"/>
          <w:vertAlign w:val="superscript"/>
          <w:lang w:val="es-MX"/>
        </w:rPr>
        <w:t xml:space="preserve">Sección de fecha </w:t>
      </w:r>
      <w:r w:rsidR="006F7B54" w:rsidRPr="00A66032">
        <w:rPr>
          <w:rFonts w:ascii="Arial" w:hAnsi="Arial" w:cs="Arial"/>
          <w:sz w:val="19"/>
          <w:szCs w:val="19"/>
          <w:vertAlign w:val="superscript"/>
          <w:lang w:val="es-MX"/>
        </w:rPr>
        <w:t>29-12-2018</w:t>
      </w:r>
      <w:r w:rsidRPr="00A66032">
        <w:rPr>
          <w:rFonts w:ascii="Arial" w:hAnsi="Arial" w:cs="Arial"/>
          <w:sz w:val="19"/>
          <w:szCs w:val="19"/>
          <w:vertAlign w:val="superscript"/>
          <w:lang w:val="es-MX"/>
        </w:rPr>
        <w:t>)</w:t>
      </w:r>
    </w:p>
    <w:p w14:paraId="0775423B" w14:textId="77777777" w:rsidR="009859C0" w:rsidRPr="00A66032" w:rsidRDefault="009859C0" w:rsidP="001C1806">
      <w:pPr>
        <w:ind w:right="210"/>
        <w:jc w:val="both"/>
        <w:rPr>
          <w:rFonts w:ascii="Arial" w:hAnsi="Arial" w:cs="Arial"/>
          <w:sz w:val="19"/>
          <w:szCs w:val="19"/>
          <w:lang w:val="es-MX"/>
        </w:rPr>
      </w:pPr>
    </w:p>
    <w:p w14:paraId="387A9804" w14:textId="77777777" w:rsidR="009859C0" w:rsidRPr="00A66032" w:rsidRDefault="00AB339E" w:rsidP="001C1806">
      <w:pPr>
        <w:ind w:right="210"/>
        <w:jc w:val="both"/>
        <w:rPr>
          <w:rFonts w:ascii="Arial" w:hAnsi="Arial" w:cs="Arial"/>
          <w:sz w:val="19"/>
          <w:szCs w:val="19"/>
          <w:lang w:val="es-MX"/>
        </w:rPr>
      </w:pPr>
      <w:r w:rsidRPr="00A66032">
        <w:rPr>
          <w:rFonts w:ascii="Arial" w:hAnsi="Arial" w:cs="Arial"/>
          <w:b/>
          <w:bCs/>
          <w:sz w:val="19"/>
          <w:szCs w:val="19"/>
          <w:lang w:val="es-MX"/>
        </w:rPr>
        <w:t>ARTÍCULO</w:t>
      </w:r>
      <w:r w:rsidR="009859C0" w:rsidRPr="00A66032">
        <w:rPr>
          <w:rFonts w:ascii="Arial" w:hAnsi="Arial" w:cs="Arial"/>
          <w:b/>
          <w:sz w:val="19"/>
          <w:szCs w:val="19"/>
          <w:lang w:val="es-MX"/>
        </w:rPr>
        <w:t xml:space="preserve"> 32.-</w:t>
      </w:r>
      <w:r w:rsidR="009859C0" w:rsidRPr="00A66032">
        <w:rPr>
          <w:rFonts w:ascii="Arial" w:hAnsi="Arial" w:cs="Arial"/>
          <w:sz w:val="19"/>
          <w:szCs w:val="19"/>
          <w:lang w:val="es-MX"/>
        </w:rPr>
        <w:t xml:space="preserve"> Los integrantes del Consejo de Coordinación Hacendaria podrán nombrar un suplente, los suplentes de los </w:t>
      </w:r>
      <w:proofErr w:type="gramStart"/>
      <w:r w:rsidR="009859C0" w:rsidRPr="00A66032">
        <w:rPr>
          <w:rFonts w:ascii="Arial" w:hAnsi="Arial" w:cs="Arial"/>
          <w:sz w:val="19"/>
          <w:szCs w:val="19"/>
          <w:lang w:val="es-MX"/>
        </w:rPr>
        <w:t>Presidentes</w:t>
      </w:r>
      <w:proofErr w:type="gramEnd"/>
      <w:r w:rsidR="009859C0" w:rsidRPr="00A66032">
        <w:rPr>
          <w:rFonts w:ascii="Arial" w:hAnsi="Arial" w:cs="Arial"/>
          <w:sz w:val="19"/>
          <w:szCs w:val="19"/>
          <w:lang w:val="es-MX"/>
        </w:rPr>
        <w:t xml:space="preserve"> Municipales serán sus respectivos Tesoreros. </w:t>
      </w:r>
      <w:r w:rsidR="009859C0" w:rsidRPr="00A66032">
        <w:rPr>
          <w:rFonts w:ascii="Arial" w:hAnsi="Arial" w:cs="Arial"/>
          <w:sz w:val="19"/>
          <w:szCs w:val="19"/>
          <w:vertAlign w:val="superscript"/>
          <w:lang w:val="es-MX"/>
        </w:rPr>
        <w:t>(Adición según Decreto No. 1396 PPOE Segunda Sección de fecha 22 de diciembre de 2012)</w:t>
      </w:r>
    </w:p>
    <w:p w14:paraId="5226AF56" w14:textId="77777777" w:rsidR="009859C0" w:rsidRPr="00A66032" w:rsidRDefault="009859C0" w:rsidP="001C1806">
      <w:pPr>
        <w:ind w:right="210"/>
        <w:jc w:val="both"/>
        <w:rPr>
          <w:rFonts w:ascii="Arial" w:hAnsi="Arial" w:cs="Arial"/>
          <w:sz w:val="19"/>
          <w:szCs w:val="19"/>
          <w:lang w:val="es-MX"/>
        </w:rPr>
      </w:pPr>
    </w:p>
    <w:p w14:paraId="312166F0" w14:textId="77777777" w:rsidR="009859C0" w:rsidRPr="00A66032" w:rsidRDefault="00AB339E" w:rsidP="001C1806">
      <w:pPr>
        <w:ind w:right="210"/>
        <w:jc w:val="both"/>
        <w:rPr>
          <w:rFonts w:ascii="Arial" w:hAnsi="Arial" w:cs="Arial"/>
          <w:sz w:val="19"/>
          <w:szCs w:val="19"/>
          <w:lang w:val="es-MX"/>
        </w:rPr>
      </w:pPr>
      <w:r w:rsidRPr="00A66032">
        <w:rPr>
          <w:rFonts w:ascii="Arial" w:hAnsi="Arial" w:cs="Arial"/>
          <w:b/>
          <w:bCs/>
          <w:sz w:val="19"/>
          <w:szCs w:val="19"/>
          <w:lang w:val="es-MX"/>
        </w:rPr>
        <w:t>ARTÍ</w:t>
      </w:r>
      <w:r w:rsidR="009859C0" w:rsidRPr="00A66032">
        <w:rPr>
          <w:rFonts w:ascii="Arial" w:hAnsi="Arial" w:cs="Arial"/>
          <w:b/>
          <w:bCs/>
          <w:sz w:val="19"/>
          <w:szCs w:val="19"/>
          <w:lang w:val="es-MX"/>
        </w:rPr>
        <w:t>CULO</w:t>
      </w:r>
      <w:r w:rsidR="009859C0" w:rsidRPr="00A66032">
        <w:rPr>
          <w:rFonts w:ascii="Arial" w:hAnsi="Arial" w:cs="Arial"/>
          <w:b/>
          <w:sz w:val="19"/>
          <w:szCs w:val="19"/>
          <w:lang w:val="es-MX"/>
        </w:rPr>
        <w:t xml:space="preserve"> 33.-</w:t>
      </w:r>
      <w:r w:rsidR="009859C0" w:rsidRPr="00A66032">
        <w:rPr>
          <w:rFonts w:ascii="Arial" w:hAnsi="Arial" w:cs="Arial"/>
          <w:sz w:val="19"/>
          <w:szCs w:val="19"/>
          <w:lang w:val="es-MX"/>
        </w:rPr>
        <w:t xml:space="preserve"> El Consejo de Coordinación Hacendaria sesionará de manera ordinaria, en el mes de febrero y octubre de cada año, a convocatoria del </w:t>
      </w:r>
      <w:proofErr w:type="gramStart"/>
      <w:r w:rsidR="009859C0" w:rsidRPr="00A66032">
        <w:rPr>
          <w:rFonts w:ascii="Arial" w:hAnsi="Arial" w:cs="Arial"/>
          <w:sz w:val="19"/>
          <w:szCs w:val="19"/>
          <w:lang w:val="es-MX"/>
        </w:rPr>
        <w:t>Presidente</w:t>
      </w:r>
      <w:proofErr w:type="gramEnd"/>
      <w:r w:rsidR="009859C0" w:rsidRPr="00A66032">
        <w:rPr>
          <w:rFonts w:ascii="Arial" w:hAnsi="Arial" w:cs="Arial"/>
          <w:sz w:val="19"/>
          <w:szCs w:val="19"/>
          <w:lang w:val="es-MX"/>
        </w:rPr>
        <w:t xml:space="preserve"> o cuando el 30% de sus integrantes lo soliciten.</w:t>
      </w:r>
    </w:p>
    <w:p w14:paraId="6976BFDB" w14:textId="77777777" w:rsidR="009859C0" w:rsidRPr="00A66032" w:rsidRDefault="009859C0" w:rsidP="001C1806">
      <w:pPr>
        <w:ind w:right="210"/>
        <w:jc w:val="both"/>
        <w:rPr>
          <w:rFonts w:ascii="Arial" w:hAnsi="Arial" w:cs="Arial"/>
          <w:sz w:val="19"/>
          <w:szCs w:val="19"/>
          <w:lang w:val="es-MX"/>
        </w:rPr>
      </w:pPr>
    </w:p>
    <w:p w14:paraId="0BAB1705"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 xml:space="preserve">Corresponde al </w:t>
      </w:r>
      <w:proofErr w:type="gramStart"/>
      <w:r w:rsidRPr="00A66032">
        <w:rPr>
          <w:rFonts w:ascii="Arial" w:hAnsi="Arial" w:cs="Arial"/>
          <w:sz w:val="19"/>
          <w:szCs w:val="19"/>
          <w:lang w:val="es-MX"/>
        </w:rPr>
        <w:t>Secretario</w:t>
      </w:r>
      <w:proofErr w:type="gramEnd"/>
      <w:r w:rsidRPr="00A66032">
        <w:rPr>
          <w:rFonts w:ascii="Arial" w:hAnsi="Arial" w:cs="Arial"/>
          <w:sz w:val="19"/>
          <w:szCs w:val="19"/>
          <w:lang w:val="es-MX"/>
        </w:rPr>
        <w:t xml:space="preserve"> integrar la agenda de los asuntos a tratar.</w:t>
      </w:r>
    </w:p>
    <w:p w14:paraId="3D9EC1DB" w14:textId="77777777" w:rsidR="009859C0" w:rsidRPr="00A66032" w:rsidRDefault="009859C0" w:rsidP="001C1806">
      <w:pPr>
        <w:ind w:right="210"/>
        <w:jc w:val="both"/>
        <w:rPr>
          <w:rFonts w:ascii="Arial" w:hAnsi="Arial" w:cs="Arial"/>
          <w:sz w:val="19"/>
          <w:szCs w:val="19"/>
          <w:lang w:val="es-MX"/>
        </w:rPr>
      </w:pPr>
    </w:p>
    <w:p w14:paraId="0E7FBA64"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 xml:space="preserve">El Consejo de Coordinación Hacendaria podrá sesionar válidamente en primera convocatoria con la asistencia del </w:t>
      </w:r>
      <w:proofErr w:type="gramStart"/>
      <w:r w:rsidRPr="00A66032">
        <w:rPr>
          <w:rFonts w:ascii="Arial" w:hAnsi="Arial" w:cs="Arial"/>
          <w:sz w:val="19"/>
          <w:szCs w:val="19"/>
          <w:lang w:val="es-MX"/>
        </w:rPr>
        <w:t>Presidente</w:t>
      </w:r>
      <w:proofErr w:type="gramEnd"/>
      <w:r w:rsidRPr="00A66032">
        <w:rPr>
          <w:rFonts w:ascii="Arial" w:hAnsi="Arial" w:cs="Arial"/>
          <w:sz w:val="19"/>
          <w:szCs w:val="19"/>
          <w:lang w:val="es-MX"/>
        </w:rPr>
        <w:t xml:space="preserve">, Secretario y, cuando menos, el cincuenta por ciento más uno de sus vocales y, en segunda </w:t>
      </w:r>
      <w:r w:rsidRPr="00A66032">
        <w:rPr>
          <w:rFonts w:ascii="Arial" w:hAnsi="Arial" w:cs="Arial"/>
          <w:sz w:val="19"/>
          <w:szCs w:val="19"/>
          <w:lang w:val="es-MX"/>
        </w:rPr>
        <w:lastRenderedPageBreak/>
        <w:t>convocatoria, después de transcurridos treinta minutos a la primera, con el Presidente, el Secretario y los vocales presentes.</w:t>
      </w:r>
    </w:p>
    <w:p w14:paraId="551E3AE9" w14:textId="77777777" w:rsidR="009859C0" w:rsidRPr="00A66032" w:rsidRDefault="009859C0" w:rsidP="001C1806">
      <w:pPr>
        <w:ind w:right="210"/>
        <w:jc w:val="both"/>
        <w:rPr>
          <w:rFonts w:ascii="Arial" w:hAnsi="Arial" w:cs="Arial"/>
          <w:sz w:val="19"/>
          <w:szCs w:val="19"/>
          <w:lang w:val="es-MX"/>
        </w:rPr>
      </w:pPr>
    </w:p>
    <w:p w14:paraId="03C6D969"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 xml:space="preserve">Los integrantes del Consejo de Coordinación Hacendaría tendrán voz y voto, </w:t>
      </w:r>
      <w:r w:rsidRPr="00A66032">
        <w:rPr>
          <w:rFonts w:ascii="Arial" w:hAnsi="Arial" w:cs="Arial"/>
          <w:bCs/>
          <w:sz w:val="19"/>
          <w:szCs w:val="19"/>
          <w:lang w:val="es-MX"/>
        </w:rPr>
        <w:t>excepto</w:t>
      </w:r>
      <w:r w:rsidRPr="00A66032">
        <w:rPr>
          <w:rFonts w:ascii="Arial" w:hAnsi="Arial" w:cs="Arial"/>
          <w:sz w:val="19"/>
          <w:szCs w:val="19"/>
          <w:lang w:val="es-MX"/>
        </w:rPr>
        <w:t xml:space="preserve"> el </w:t>
      </w:r>
      <w:proofErr w:type="gramStart"/>
      <w:r w:rsidRPr="00A66032">
        <w:rPr>
          <w:rFonts w:ascii="Arial" w:hAnsi="Arial" w:cs="Arial"/>
          <w:sz w:val="19"/>
          <w:szCs w:val="19"/>
          <w:lang w:val="es-MX"/>
        </w:rPr>
        <w:t>Secretario</w:t>
      </w:r>
      <w:proofErr w:type="gramEnd"/>
      <w:r w:rsidRPr="00A66032">
        <w:rPr>
          <w:rFonts w:ascii="Arial" w:hAnsi="Arial" w:cs="Arial"/>
          <w:sz w:val="19"/>
          <w:szCs w:val="19"/>
          <w:lang w:val="es-MX"/>
        </w:rPr>
        <w:t xml:space="preserve"> y los representantes de las Comisiones Permanentes de Hacienda y de Vigilancia de</w:t>
      </w:r>
      <w:r w:rsidR="0009792E" w:rsidRPr="00A66032">
        <w:rPr>
          <w:rFonts w:ascii="Arial" w:hAnsi="Arial" w:cs="Arial"/>
          <w:sz w:val="19"/>
          <w:szCs w:val="19"/>
          <w:lang w:val="es-MX"/>
        </w:rPr>
        <w:t>l Órgano Superior de Fiscalización</w:t>
      </w:r>
      <w:r w:rsidRPr="00A66032">
        <w:rPr>
          <w:rFonts w:ascii="Arial" w:hAnsi="Arial" w:cs="Arial"/>
          <w:sz w:val="19"/>
          <w:szCs w:val="19"/>
          <w:lang w:val="es-MX"/>
        </w:rPr>
        <w:t xml:space="preserve"> del Estado</w:t>
      </w:r>
      <w:r w:rsidR="0009792E" w:rsidRPr="00A66032">
        <w:rPr>
          <w:rFonts w:ascii="Arial" w:hAnsi="Arial" w:cs="Arial"/>
          <w:sz w:val="19"/>
          <w:szCs w:val="19"/>
          <w:lang w:val="es-MX"/>
        </w:rPr>
        <w:t xml:space="preserve"> de Oaxaca</w:t>
      </w:r>
      <w:r w:rsidRPr="00A66032">
        <w:rPr>
          <w:rFonts w:ascii="Arial" w:hAnsi="Arial" w:cs="Arial"/>
          <w:sz w:val="19"/>
          <w:szCs w:val="19"/>
          <w:lang w:val="es-MX"/>
        </w:rPr>
        <w:t xml:space="preserve">, </w:t>
      </w:r>
      <w:r w:rsidR="0009792E" w:rsidRPr="00A66032">
        <w:rPr>
          <w:rFonts w:ascii="Arial" w:hAnsi="Arial" w:cs="Arial"/>
          <w:sz w:val="19"/>
          <w:szCs w:val="19"/>
          <w:lang w:val="es-MX"/>
        </w:rPr>
        <w:t>quienes sólo tendrán voz</w:t>
      </w:r>
      <w:r w:rsidRPr="00A66032">
        <w:rPr>
          <w:rFonts w:ascii="Arial" w:hAnsi="Arial" w:cs="Arial"/>
          <w:sz w:val="19"/>
          <w:szCs w:val="19"/>
          <w:lang w:val="es-MX"/>
        </w:rPr>
        <w:t>.</w:t>
      </w:r>
      <w:r w:rsidRPr="00A66032">
        <w:rPr>
          <w:rFonts w:ascii="Arial" w:hAnsi="Arial" w:cs="Arial"/>
          <w:sz w:val="19"/>
          <w:szCs w:val="19"/>
          <w:vertAlign w:val="superscript"/>
          <w:lang w:val="es-MX"/>
        </w:rPr>
        <w:t xml:space="preserve"> (</w:t>
      </w:r>
      <w:r w:rsidR="0009792E" w:rsidRPr="00A66032">
        <w:rPr>
          <w:rFonts w:ascii="Arial" w:hAnsi="Arial" w:cs="Arial"/>
          <w:sz w:val="19"/>
          <w:szCs w:val="19"/>
          <w:vertAlign w:val="superscript"/>
          <w:lang w:val="es-MX"/>
        </w:rPr>
        <w:t xml:space="preserve">Reforma </w:t>
      </w:r>
      <w:r w:rsidRPr="00A66032">
        <w:rPr>
          <w:rFonts w:ascii="Arial" w:hAnsi="Arial" w:cs="Arial"/>
          <w:sz w:val="19"/>
          <w:szCs w:val="19"/>
          <w:vertAlign w:val="superscript"/>
          <w:lang w:val="es-MX"/>
        </w:rPr>
        <w:t>según Decreto N</w:t>
      </w:r>
      <w:r w:rsidR="0009792E" w:rsidRPr="00A66032">
        <w:rPr>
          <w:rFonts w:ascii="Arial" w:hAnsi="Arial" w:cs="Arial"/>
          <w:sz w:val="19"/>
          <w:szCs w:val="19"/>
          <w:vertAlign w:val="superscript"/>
          <w:lang w:val="es-MX"/>
        </w:rPr>
        <w:t>úm. 8</w:t>
      </w:r>
      <w:r w:rsidRPr="00A66032">
        <w:rPr>
          <w:rFonts w:ascii="Arial" w:hAnsi="Arial" w:cs="Arial"/>
          <w:sz w:val="19"/>
          <w:szCs w:val="19"/>
          <w:vertAlign w:val="superscript"/>
          <w:lang w:val="es-MX"/>
        </w:rPr>
        <w:t xml:space="preserve"> PPOE </w:t>
      </w:r>
      <w:r w:rsidR="0009792E" w:rsidRPr="00A66032">
        <w:rPr>
          <w:rFonts w:ascii="Arial" w:hAnsi="Arial" w:cs="Arial"/>
          <w:sz w:val="19"/>
          <w:szCs w:val="19"/>
          <w:vertAlign w:val="superscript"/>
          <w:lang w:val="es-MX"/>
        </w:rPr>
        <w:t xml:space="preserve">Cuarta </w:t>
      </w:r>
      <w:r w:rsidRPr="00A66032">
        <w:rPr>
          <w:rFonts w:ascii="Arial" w:hAnsi="Arial" w:cs="Arial"/>
          <w:sz w:val="19"/>
          <w:szCs w:val="19"/>
          <w:vertAlign w:val="superscript"/>
          <w:lang w:val="es-MX"/>
        </w:rPr>
        <w:t xml:space="preserve">Sección de fecha </w:t>
      </w:r>
      <w:r w:rsidR="0009792E" w:rsidRPr="00A66032">
        <w:rPr>
          <w:rFonts w:ascii="Arial" w:hAnsi="Arial" w:cs="Arial"/>
          <w:sz w:val="19"/>
          <w:szCs w:val="19"/>
          <w:vertAlign w:val="superscript"/>
          <w:lang w:val="es-MX"/>
        </w:rPr>
        <w:t>29-12-2018</w:t>
      </w:r>
      <w:r w:rsidRPr="00A66032">
        <w:rPr>
          <w:rFonts w:ascii="Arial" w:hAnsi="Arial" w:cs="Arial"/>
          <w:sz w:val="19"/>
          <w:szCs w:val="19"/>
          <w:vertAlign w:val="superscript"/>
          <w:lang w:val="es-MX"/>
        </w:rPr>
        <w:t>)</w:t>
      </w:r>
    </w:p>
    <w:p w14:paraId="7E8F3FAC" w14:textId="77777777" w:rsidR="009859C0" w:rsidRPr="00A66032" w:rsidRDefault="009859C0" w:rsidP="001C1806">
      <w:pPr>
        <w:ind w:right="210"/>
        <w:jc w:val="both"/>
        <w:rPr>
          <w:rFonts w:ascii="Arial" w:hAnsi="Arial" w:cs="Arial"/>
          <w:sz w:val="19"/>
          <w:szCs w:val="19"/>
          <w:lang w:val="es-MX"/>
        </w:rPr>
      </w:pPr>
    </w:p>
    <w:p w14:paraId="588AA1F8" w14:textId="77777777" w:rsidR="009859C0" w:rsidRPr="00A66032" w:rsidRDefault="00AB339E" w:rsidP="001C1806">
      <w:pPr>
        <w:ind w:right="210"/>
        <w:jc w:val="both"/>
        <w:rPr>
          <w:rFonts w:ascii="Arial" w:hAnsi="Arial" w:cs="Arial"/>
          <w:sz w:val="19"/>
          <w:szCs w:val="19"/>
          <w:lang w:val="es-MX"/>
        </w:rPr>
      </w:pPr>
      <w:r w:rsidRPr="00A66032">
        <w:rPr>
          <w:rFonts w:ascii="Arial" w:hAnsi="Arial" w:cs="Arial"/>
          <w:b/>
          <w:bCs/>
          <w:sz w:val="19"/>
          <w:szCs w:val="19"/>
          <w:lang w:val="es-MX"/>
        </w:rPr>
        <w:t>ARTÍCULO</w:t>
      </w:r>
      <w:r w:rsidR="009859C0" w:rsidRPr="00A66032">
        <w:rPr>
          <w:rFonts w:ascii="Arial" w:hAnsi="Arial" w:cs="Arial"/>
          <w:b/>
          <w:sz w:val="19"/>
          <w:szCs w:val="19"/>
          <w:lang w:val="es-MX"/>
        </w:rPr>
        <w:t xml:space="preserve"> 34.-</w:t>
      </w:r>
      <w:r w:rsidR="009859C0" w:rsidRPr="00A66032">
        <w:rPr>
          <w:rFonts w:ascii="Arial" w:hAnsi="Arial" w:cs="Arial"/>
          <w:sz w:val="19"/>
          <w:szCs w:val="19"/>
          <w:lang w:val="es-MX"/>
        </w:rPr>
        <w:t xml:space="preserve"> Las decisiones del Consejo de Coordinación Hacendaria, se tomarán por mayoría de votos de los miembros presentes y, en caso de empate, el </w:t>
      </w:r>
      <w:proofErr w:type="gramStart"/>
      <w:r w:rsidR="009859C0" w:rsidRPr="00A66032">
        <w:rPr>
          <w:rFonts w:ascii="Arial" w:hAnsi="Arial" w:cs="Arial"/>
          <w:sz w:val="19"/>
          <w:szCs w:val="19"/>
          <w:lang w:val="es-MX"/>
        </w:rPr>
        <w:t>Presidente</w:t>
      </w:r>
      <w:proofErr w:type="gramEnd"/>
      <w:r w:rsidR="009859C0" w:rsidRPr="00A66032">
        <w:rPr>
          <w:rFonts w:ascii="Arial" w:hAnsi="Arial" w:cs="Arial"/>
          <w:sz w:val="19"/>
          <w:szCs w:val="19"/>
          <w:lang w:val="es-MX"/>
        </w:rPr>
        <w:t xml:space="preserve"> tendrá voto de calidad.</w:t>
      </w:r>
    </w:p>
    <w:p w14:paraId="597483EE" w14:textId="77777777" w:rsidR="009859C0" w:rsidRPr="00A66032" w:rsidRDefault="009859C0" w:rsidP="001C1806">
      <w:pPr>
        <w:ind w:right="210"/>
        <w:jc w:val="both"/>
        <w:rPr>
          <w:rFonts w:ascii="Arial" w:hAnsi="Arial" w:cs="Arial"/>
          <w:sz w:val="19"/>
          <w:szCs w:val="19"/>
          <w:lang w:val="es-MX"/>
        </w:rPr>
      </w:pPr>
    </w:p>
    <w:p w14:paraId="65F61D52"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 xml:space="preserve">Los acuerdos que se determinen en las sesiones del Consejo de Coordinación Hacendaria se harán constar en acta, misma que firmará el </w:t>
      </w:r>
      <w:proofErr w:type="gramStart"/>
      <w:r w:rsidRPr="00A66032">
        <w:rPr>
          <w:rFonts w:ascii="Arial" w:hAnsi="Arial" w:cs="Arial"/>
          <w:sz w:val="19"/>
          <w:szCs w:val="19"/>
          <w:lang w:val="es-MX"/>
        </w:rPr>
        <w:t>Presidente</w:t>
      </w:r>
      <w:proofErr w:type="gramEnd"/>
      <w:r w:rsidRPr="00A66032">
        <w:rPr>
          <w:rFonts w:ascii="Arial" w:hAnsi="Arial" w:cs="Arial"/>
          <w:sz w:val="19"/>
          <w:szCs w:val="19"/>
          <w:lang w:val="es-MX"/>
        </w:rPr>
        <w:t xml:space="preserve"> y el Secretario y de la cual se proporcionará copia a los representantes de las regiones presentes y a los vocales que lo soliciten.</w:t>
      </w:r>
    </w:p>
    <w:p w14:paraId="2DCFC727" w14:textId="77777777" w:rsidR="009859C0" w:rsidRPr="00A66032" w:rsidRDefault="009859C0" w:rsidP="001C1806">
      <w:pPr>
        <w:ind w:right="210"/>
        <w:jc w:val="both"/>
        <w:rPr>
          <w:rFonts w:ascii="Arial" w:hAnsi="Arial" w:cs="Arial"/>
          <w:sz w:val="19"/>
          <w:szCs w:val="19"/>
          <w:lang w:val="es-MX"/>
        </w:rPr>
      </w:pPr>
    </w:p>
    <w:p w14:paraId="17180062"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 xml:space="preserve">Los acuerdos que tome el Consejo de Coordinación </w:t>
      </w:r>
      <w:proofErr w:type="gramStart"/>
      <w:r w:rsidRPr="00A66032">
        <w:rPr>
          <w:rFonts w:ascii="Arial" w:hAnsi="Arial" w:cs="Arial"/>
          <w:sz w:val="19"/>
          <w:szCs w:val="19"/>
          <w:lang w:val="es-MX"/>
        </w:rPr>
        <w:t>Hacendaria,</w:t>
      </w:r>
      <w:proofErr w:type="gramEnd"/>
      <w:r w:rsidRPr="00A66032">
        <w:rPr>
          <w:rFonts w:ascii="Arial" w:hAnsi="Arial" w:cs="Arial"/>
          <w:sz w:val="19"/>
          <w:szCs w:val="19"/>
          <w:lang w:val="es-MX"/>
        </w:rPr>
        <w:t xml:space="preserve"> serán vinculatorios, y se darán en estricto respeto a la soberanía estatal y a la autonomía municipal, dándose a conocer a todos y cada uno de los municipios del Estado.</w:t>
      </w:r>
      <w:r w:rsidRPr="00A66032">
        <w:rPr>
          <w:rFonts w:ascii="Arial" w:hAnsi="Arial" w:cs="Arial"/>
          <w:sz w:val="19"/>
          <w:szCs w:val="19"/>
          <w:vertAlign w:val="superscript"/>
          <w:lang w:val="es-MX"/>
        </w:rPr>
        <w:t xml:space="preserve"> (Adición según Decreto No. 1396 PPOE Segunda Sección de fecha 22 de diciembre de 2012)</w:t>
      </w:r>
    </w:p>
    <w:p w14:paraId="0ED36195" w14:textId="77777777" w:rsidR="009859C0" w:rsidRPr="00A66032" w:rsidRDefault="009859C0" w:rsidP="001C1806">
      <w:pPr>
        <w:ind w:right="210"/>
        <w:jc w:val="both"/>
        <w:rPr>
          <w:rFonts w:ascii="Arial" w:hAnsi="Arial" w:cs="Arial"/>
          <w:sz w:val="19"/>
          <w:szCs w:val="19"/>
          <w:lang w:val="es-MX"/>
        </w:rPr>
      </w:pPr>
    </w:p>
    <w:p w14:paraId="5E534A86" w14:textId="77777777" w:rsidR="009859C0" w:rsidRPr="00A66032" w:rsidRDefault="00AB339E" w:rsidP="001C1806">
      <w:pPr>
        <w:ind w:right="210"/>
        <w:jc w:val="both"/>
        <w:rPr>
          <w:rFonts w:ascii="Arial" w:hAnsi="Arial" w:cs="Arial"/>
          <w:sz w:val="19"/>
          <w:szCs w:val="19"/>
          <w:lang w:val="es-MX"/>
        </w:rPr>
      </w:pPr>
      <w:r w:rsidRPr="00A66032">
        <w:rPr>
          <w:rFonts w:ascii="Arial" w:hAnsi="Arial" w:cs="Arial"/>
          <w:b/>
          <w:bCs/>
          <w:sz w:val="19"/>
          <w:szCs w:val="19"/>
          <w:lang w:val="es-MX"/>
        </w:rPr>
        <w:t>ARTÍ</w:t>
      </w:r>
      <w:r w:rsidR="009859C0" w:rsidRPr="00A66032">
        <w:rPr>
          <w:rFonts w:ascii="Arial" w:hAnsi="Arial" w:cs="Arial"/>
          <w:b/>
          <w:bCs/>
          <w:sz w:val="19"/>
          <w:szCs w:val="19"/>
          <w:lang w:val="es-MX"/>
        </w:rPr>
        <w:t>CULO</w:t>
      </w:r>
      <w:r w:rsidR="009859C0" w:rsidRPr="00A66032">
        <w:rPr>
          <w:rFonts w:ascii="Arial" w:hAnsi="Arial" w:cs="Arial"/>
          <w:b/>
          <w:sz w:val="19"/>
          <w:szCs w:val="19"/>
          <w:lang w:val="es-MX"/>
        </w:rPr>
        <w:t xml:space="preserve"> 35.-</w:t>
      </w:r>
      <w:r w:rsidR="009859C0" w:rsidRPr="00A66032">
        <w:rPr>
          <w:rFonts w:ascii="Arial" w:hAnsi="Arial" w:cs="Arial"/>
          <w:sz w:val="19"/>
          <w:szCs w:val="19"/>
          <w:lang w:val="es-MX"/>
        </w:rPr>
        <w:t xml:space="preserve"> Para la atención y resolución de problemas específicos el Consejo de Coordinación Hacendaria, podrá formar comisiones regionales o especializadas, las cuales estarán integradas por el </w:t>
      </w:r>
      <w:proofErr w:type="gramStart"/>
      <w:r w:rsidR="009859C0" w:rsidRPr="00A66032">
        <w:rPr>
          <w:rFonts w:ascii="Arial" w:hAnsi="Arial" w:cs="Arial"/>
          <w:sz w:val="19"/>
          <w:szCs w:val="19"/>
          <w:lang w:val="es-MX"/>
        </w:rPr>
        <w:t>Secretario</w:t>
      </w:r>
      <w:proofErr w:type="gramEnd"/>
      <w:r w:rsidR="009859C0" w:rsidRPr="00A66032">
        <w:rPr>
          <w:rFonts w:ascii="Arial" w:hAnsi="Arial" w:cs="Arial"/>
          <w:sz w:val="19"/>
          <w:szCs w:val="19"/>
          <w:lang w:val="es-MX"/>
        </w:rPr>
        <w:t>, quién las presidirá, y los tesoreros de los Municipios involucrados.</w:t>
      </w:r>
    </w:p>
    <w:p w14:paraId="3C5ED5C4" w14:textId="77777777" w:rsidR="008F3527" w:rsidRPr="00A66032" w:rsidRDefault="008F3527" w:rsidP="001C1806">
      <w:pPr>
        <w:ind w:right="210"/>
        <w:jc w:val="both"/>
        <w:rPr>
          <w:rFonts w:ascii="Arial" w:hAnsi="Arial" w:cs="Arial"/>
          <w:sz w:val="19"/>
          <w:szCs w:val="19"/>
          <w:lang w:val="es-MX"/>
        </w:rPr>
      </w:pPr>
    </w:p>
    <w:p w14:paraId="1D3B86F0" w14:textId="77777777" w:rsidR="009859C0" w:rsidRPr="00A66032" w:rsidRDefault="009859C0" w:rsidP="001C1806">
      <w:pPr>
        <w:ind w:right="210"/>
        <w:jc w:val="both"/>
        <w:rPr>
          <w:rFonts w:ascii="Arial" w:hAnsi="Arial" w:cs="Arial"/>
          <w:sz w:val="19"/>
          <w:szCs w:val="19"/>
          <w:lang w:val="es-MX"/>
        </w:rPr>
      </w:pPr>
      <w:r w:rsidRPr="00A66032">
        <w:rPr>
          <w:rFonts w:ascii="Arial" w:hAnsi="Arial" w:cs="Arial"/>
          <w:sz w:val="19"/>
          <w:szCs w:val="19"/>
          <w:lang w:val="es-MX"/>
        </w:rPr>
        <w:t>En estas comisiones se podrá invitar a participar a instituciones académicas, de investigación y agrupaciones del sector social y privado relacionadas con la materia hacendaria.</w:t>
      </w:r>
      <w:r w:rsidRPr="00A66032">
        <w:rPr>
          <w:rFonts w:ascii="Arial" w:hAnsi="Arial" w:cs="Arial"/>
          <w:sz w:val="19"/>
          <w:szCs w:val="19"/>
          <w:vertAlign w:val="superscript"/>
          <w:lang w:val="es-MX"/>
        </w:rPr>
        <w:t xml:space="preserve"> (Adición según Decreto No. 1396 PPOE Segunda Sección de fecha 22 de diciembre de 2012)</w:t>
      </w:r>
    </w:p>
    <w:p w14:paraId="0FB46AA6" w14:textId="77777777" w:rsidR="00B803CA" w:rsidRPr="00A66032" w:rsidRDefault="00B803CA" w:rsidP="001C1806">
      <w:pPr>
        <w:ind w:right="210"/>
        <w:jc w:val="both"/>
        <w:rPr>
          <w:rFonts w:ascii="Arial" w:hAnsi="Arial" w:cs="Arial"/>
          <w:b/>
          <w:sz w:val="19"/>
          <w:szCs w:val="19"/>
          <w:lang w:val="es-MX"/>
        </w:rPr>
      </w:pPr>
    </w:p>
    <w:p w14:paraId="176C2465" w14:textId="77777777" w:rsidR="009859C0" w:rsidRPr="00A66032" w:rsidRDefault="009859C0" w:rsidP="001C1806">
      <w:pPr>
        <w:pStyle w:val="Ttulo7"/>
        <w:ind w:right="210"/>
        <w:contextualSpacing/>
        <w:rPr>
          <w:rFonts w:ascii="Arial Narrow" w:hAnsi="Arial Narrow" w:cs="Arial"/>
          <w:sz w:val="18"/>
          <w:szCs w:val="18"/>
          <w:lang w:val="pt-BR"/>
        </w:rPr>
      </w:pPr>
      <w:r w:rsidRPr="00A66032">
        <w:rPr>
          <w:rFonts w:ascii="Arial Narrow" w:hAnsi="Arial Narrow" w:cs="Arial"/>
          <w:sz w:val="18"/>
          <w:szCs w:val="18"/>
          <w:lang w:val="pt-BR"/>
        </w:rPr>
        <w:t>T R A N S I T O R I O S</w:t>
      </w:r>
    </w:p>
    <w:p w14:paraId="2ABCF21C" w14:textId="77777777" w:rsidR="009859C0" w:rsidRPr="00A66032" w:rsidRDefault="009859C0" w:rsidP="001C1806">
      <w:pPr>
        <w:pStyle w:val="Ttulo5"/>
        <w:ind w:right="210"/>
        <w:contextualSpacing/>
        <w:rPr>
          <w:rFonts w:ascii="Arial Narrow" w:hAnsi="Arial Narrow" w:cs="Arial"/>
          <w:szCs w:val="18"/>
          <w:lang w:val="es-MX"/>
        </w:rPr>
      </w:pPr>
      <w:r w:rsidRPr="00A66032">
        <w:rPr>
          <w:rFonts w:ascii="Arial Narrow" w:hAnsi="Arial Narrow" w:cs="Arial"/>
          <w:szCs w:val="18"/>
          <w:lang w:val="es-MX"/>
        </w:rPr>
        <w:t>DECRETO No. 242 PPOE 53 DE FECHA 30 DE DICIEMBRE DEL 2000</w:t>
      </w:r>
    </w:p>
    <w:p w14:paraId="2DA0F796" w14:textId="77777777" w:rsidR="009859C0" w:rsidRPr="00A66032" w:rsidRDefault="009859C0" w:rsidP="001C1806">
      <w:pPr>
        <w:ind w:right="210"/>
        <w:contextualSpacing/>
        <w:jc w:val="both"/>
        <w:rPr>
          <w:rFonts w:ascii="Arial Narrow" w:hAnsi="Arial Narrow" w:cs="Arial"/>
          <w:b/>
          <w:bCs/>
          <w:sz w:val="18"/>
          <w:szCs w:val="18"/>
          <w:lang w:val="es-MX"/>
        </w:rPr>
      </w:pPr>
    </w:p>
    <w:p w14:paraId="1347000D" w14:textId="77777777" w:rsidR="009859C0" w:rsidRPr="00A66032" w:rsidRDefault="009859C0" w:rsidP="001C1806">
      <w:pPr>
        <w:ind w:right="210"/>
        <w:contextualSpacing/>
        <w:jc w:val="both"/>
        <w:rPr>
          <w:rFonts w:ascii="Arial Narrow" w:hAnsi="Arial Narrow" w:cs="Arial"/>
          <w:b/>
          <w:bCs/>
          <w:sz w:val="18"/>
          <w:szCs w:val="18"/>
          <w:lang w:val="es-MX"/>
        </w:rPr>
      </w:pPr>
      <w:proofErr w:type="gramStart"/>
      <w:r w:rsidRPr="00A66032">
        <w:rPr>
          <w:rFonts w:ascii="Arial Narrow" w:hAnsi="Arial Narrow" w:cs="Arial"/>
          <w:b/>
          <w:bCs/>
          <w:sz w:val="18"/>
          <w:szCs w:val="18"/>
          <w:lang w:val="es-MX"/>
        </w:rPr>
        <w:t>PRIMERO.-</w:t>
      </w:r>
      <w:proofErr w:type="gramEnd"/>
      <w:r w:rsidRPr="00A66032">
        <w:rPr>
          <w:rFonts w:ascii="Arial Narrow" w:hAnsi="Arial Narrow" w:cs="Arial"/>
          <w:b/>
          <w:bCs/>
          <w:sz w:val="18"/>
          <w:szCs w:val="18"/>
          <w:lang w:val="es-MX"/>
        </w:rPr>
        <w:t xml:space="preserve"> </w:t>
      </w:r>
      <w:r w:rsidRPr="00A66032">
        <w:rPr>
          <w:rFonts w:ascii="Arial Narrow" w:hAnsi="Arial Narrow" w:cs="Arial"/>
          <w:bCs/>
          <w:sz w:val="18"/>
          <w:szCs w:val="18"/>
          <w:lang w:val="es-MX"/>
        </w:rPr>
        <w:t>La presente Ley</w:t>
      </w:r>
      <w:r w:rsidRPr="00A66032">
        <w:rPr>
          <w:rFonts w:ascii="Arial Narrow" w:hAnsi="Arial Narrow" w:cs="Arial"/>
          <w:b/>
          <w:bCs/>
          <w:sz w:val="18"/>
          <w:szCs w:val="18"/>
          <w:lang w:val="es-MX"/>
        </w:rPr>
        <w:t xml:space="preserve"> </w:t>
      </w:r>
      <w:r w:rsidRPr="00A66032">
        <w:rPr>
          <w:rFonts w:ascii="Arial Narrow" w:hAnsi="Arial Narrow" w:cs="Arial"/>
          <w:bCs/>
          <w:sz w:val="18"/>
          <w:szCs w:val="18"/>
          <w:lang w:val="es-MX"/>
        </w:rPr>
        <w:t>entrará</w:t>
      </w:r>
      <w:r w:rsidRPr="00A66032">
        <w:rPr>
          <w:rFonts w:ascii="Arial Narrow" w:hAnsi="Arial Narrow" w:cs="Arial"/>
          <w:b/>
          <w:bCs/>
          <w:sz w:val="18"/>
          <w:szCs w:val="18"/>
          <w:lang w:val="es-MX"/>
        </w:rPr>
        <w:t xml:space="preserve"> </w:t>
      </w:r>
      <w:r w:rsidRPr="00A66032">
        <w:rPr>
          <w:rFonts w:ascii="Arial Narrow" w:hAnsi="Arial Narrow" w:cs="Arial"/>
          <w:sz w:val="18"/>
          <w:szCs w:val="18"/>
          <w:lang w:val="es-MX"/>
        </w:rPr>
        <w:t>en vigor a partir del día 1° de enero del año 2001, previa publicación en el Periódico Oficial del Gobierno del Estado.</w:t>
      </w:r>
    </w:p>
    <w:p w14:paraId="25D99BEF" w14:textId="77777777" w:rsidR="009859C0" w:rsidRPr="00A66032" w:rsidRDefault="009859C0" w:rsidP="001C1806">
      <w:pPr>
        <w:ind w:right="210"/>
        <w:contextualSpacing/>
        <w:jc w:val="both"/>
        <w:rPr>
          <w:rFonts w:ascii="Arial Narrow" w:hAnsi="Arial Narrow" w:cs="Arial"/>
          <w:sz w:val="18"/>
          <w:szCs w:val="18"/>
          <w:lang w:val="es-MX"/>
        </w:rPr>
      </w:pPr>
    </w:p>
    <w:p w14:paraId="283FF5EB" w14:textId="77777777" w:rsidR="00DD500A" w:rsidRPr="00A66032" w:rsidRDefault="00DD500A" w:rsidP="001C1806">
      <w:pPr>
        <w:pStyle w:val="Textoindependiente"/>
        <w:ind w:right="210"/>
        <w:contextualSpacing/>
        <w:rPr>
          <w:rFonts w:ascii="Arial Narrow" w:hAnsi="Arial Narrow" w:cs="Arial"/>
          <w:b/>
          <w:sz w:val="18"/>
          <w:szCs w:val="18"/>
          <w:lang w:val="es-MX"/>
        </w:rPr>
      </w:pPr>
    </w:p>
    <w:p w14:paraId="38CA06E6" w14:textId="77777777" w:rsidR="009859C0" w:rsidRPr="00A66032" w:rsidRDefault="009859C0" w:rsidP="001C1806">
      <w:pPr>
        <w:pStyle w:val="Textoindependiente"/>
        <w:ind w:right="210"/>
        <w:contextualSpacing/>
        <w:rPr>
          <w:rFonts w:ascii="Arial Narrow" w:hAnsi="Arial Narrow" w:cs="Arial"/>
          <w:sz w:val="18"/>
          <w:szCs w:val="18"/>
          <w:lang w:val="es-MX"/>
        </w:rPr>
      </w:pPr>
      <w:proofErr w:type="gramStart"/>
      <w:r w:rsidRPr="00A66032">
        <w:rPr>
          <w:rFonts w:ascii="Arial Narrow" w:hAnsi="Arial Narrow" w:cs="Arial"/>
          <w:b/>
          <w:sz w:val="18"/>
          <w:szCs w:val="18"/>
          <w:lang w:val="es-MX"/>
        </w:rPr>
        <w:t>SEGUNDO</w:t>
      </w:r>
      <w:r w:rsidRPr="00A66032">
        <w:rPr>
          <w:rFonts w:ascii="Arial Narrow" w:hAnsi="Arial Narrow" w:cs="Arial"/>
          <w:sz w:val="18"/>
          <w:szCs w:val="18"/>
          <w:lang w:val="es-MX"/>
        </w:rPr>
        <w:t>.-</w:t>
      </w:r>
      <w:proofErr w:type="gramEnd"/>
      <w:r w:rsidRPr="00A66032">
        <w:rPr>
          <w:rFonts w:ascii="Arial Narrow" w:hAnsi="Arial Narrow" w:cs="Arial"/>
          <w:sz w:val="18"/>
          <w:szCs w:val="18"/>
          <w:lang w:val="es-MX"/>
        </w:rPr>
        <w:t xml:space="preserve"> Para los efectos de lo dispuesto en los artículos 6 y 7 de esta Ley, se estará a lo siguiente:</w:t>
      </w:r>
    </w:p>
    <w:p w14:paraId="397766D1" w14:textId="77777777" w:rsidR="009859C0" w:rsidRPr="00A66032" w:rsidRDefault="009859C0" w:rsidP="001C1806">
      <w:pPr>
        <w:ind w:right="210"/>
        <w:contextualSpacing/>
        <w:rPr>
          <w:rFonts w:ascii="Arial Narrow" w:hAnsi="Arial Narrow" w:cs="Arial"/>
          <w:sz w:val="18"/>
          <w:szCs w:val="18"/>
          <w:lang w:val="es-MX"/>
        </w:rPr>
      </w:pPr>
    </w:p>
    <w:p w14:paraId="34B041C8" w14:textId="77777777" w:rsidR="009859C0" w:rsidRPr="00A66032" w:rsidRDefault="009859C0" w:rsidP="001C1806">
      <w:pPr>
        <w:pStyle w:val="Textoindependiente"/>
        <w:ind w:right="210"/>
        <w:contextualSpacing/>
        <w:rPr>
          <w:rFonts w:ascii="Arial Narrow" w:hAnsi="Arial Narrow" w:cs="Arial"/>
          <w:sz w:val="18"/>
          <w:szCs w:val="18"/>
          <w:lang w:val="es-MX"/>
        </w:rPr>
      </w:pPr>
      <w:r w:rsidRPr="00A66032">
        <w:rPr>
          <w:rFonts w:ascii="Arial Narrow" w:hAnsi="Arial Narrow" w:cs="Arial"/>
          <w:sz w:val="18"/>
          <w:szCs w:val="18"/>
          <w:lang w:val="es-MX"/>
        </w:rPr>
        <w:t xml:space="preserve">Durante el año 2007 los factores a que se refieren los artículos arriba </w:t>
      </w:r>
      <w:proofErr w:type="gramStart"/>
      <w:r w:rsidRPr="00A66032">
        <w:rPr>
          <w:rFonts w:ascii="Arial Narrow" w:hAnsi="Arial Narrow" w:cs="Arial"/>
          <w:sz w:val="18"/>
          <w:szCs w:val="18"/>
          <w:lang w:val="es-MX"/>
        </w:rPr>
        <w:t>citados,</w:t>
      </w:r>
      <w:proofErr w:type="gramEnd"/>
      <w:r w:rsidRPr="00A66032">
        <w:rPr>
          <w:rFonts w:ascii="Arial Narrow" w:hAnsi="Arial Narrow" w:cs="Arial"/>
          <w:sz w:val="18"/>
          <w:szCs w:val="18"/>
          <w:lang w:val="es-MX"/>
        </w:rPr>
        <w:t xml:space="preserve"> se calcularán conforme a las proporciones que se señalan a continuación. </w:t>
      </w:r>
      <w:r w:rsidRPr="00A66032">
        <w:rPr>
          <w:rFonts w:ascii="Arial Narrow" w:hAnsi="Arial Narrow" w:cs="Arial"/>
          <w:sz w:val="18"/>
          <w:szCs w:val="18"/>
          <w:vertAlign w:val="superscript"/>
          <w:lang w:val="es-MX"/>
        </w:rPr>
        <w:t>:(Reforma según Decreto No. 348 PPOE 52 Segunda Sección de 30-12-06)</w:t>
      </w:r>
    </w:p>
    <w:p w14:paraId="68D87809" w14:textId="77777777" w:rsidR="00676055" w:rsidRPr="00A66032" w:rsidRDefault="00676055" w:rsidP="001C1806">
      <w:pPr>
        <w:ind w:left="1416" w:right="210"/>
        <w:contextualSpacing/>
        <w:jc w:val="both"/>
        <w:rPr>
          <w:rFonts w:ascii="Arial Narrow" w:hAnsi="Arial Narrow" w:cs="Arial"/>
          <w:sz w:val="18"/>
          <w:szCs w:val="18"/>
          <w:lang w:val="es-MX"/>
        </w:rPr>
      </w:pPr>
    </w:p>
    <w:tbl>
      <w:tblPr>
        <w:tblW w:w="4380" w:type="dxa"/>
        <w:jc w:val="center"/>
        <w:tblCellMar>
          <w:left w:w="70" w:type="dxa"/>
          <w:right w:w="70" w:type="dxa"/>
        </w:tblCellMar>
        <w:tblLook w:val="04A0" w:firstRow="1" w:lastRow="0" w:firstColumn="1" w:lastColumn="0" w:noHBand="0" w:noVBand="1"/>
      </w:tblPr>
      <w:tblGrid>
        <w:gridCol w:w="1540"/>
        <w:gridCol w:w="1420"/>
        <w:gridCol w:w="1420"/>
      </w:tblGrid>
      <w:tr w:rsidR="009D2DCA" w:rsidRPr="00A66032" w14:paraId="58E35672" w14:textId="77777777" w:rsidTr="009D2DCA">
        <w:trPr>
          <w:trHeight w:val="300"/>
          <w:jc w:val="center"/>
        </w:trPr>
        <w:tc>
          <w:tcPr>
            <w:tcW w:w="1540" w:type="dxa"/>
            <w:tcBorders>
              <w:top w:val="nil"/>
              <w:left w:val="nil"/>
              <w:bottom w:val="nil"/>
              <w:right w:val="nil"/>
            </w:tcBorders>
            <w:shd w:val="clear" w:color="auto" w:fill="auto"/>
            <w:noWrap/>
            <w:vAlign w:val="bottom"/>
            <w:hideMark/>
          </w:tcPr>
          <w:p w14:paraId="5381DE11" w14:textId="77777777" w:rsidR="009D2DCA" w:rsidRPr="00A66032" w:rsidRDefault="009D2DCA" w:rsidP="001C1806">
            <w:pPr>
              <w:ind w:right="210"/>
              <w:jc w:val="center"/>
              <w:rPr>
                <w:rFonts w:ascii="Arial Narrow" w:hAnsi="Arial Narrow" w:cs="Arial"/>
                <w:color w:val="000000"/>
                <w:sz w:val="18"/>
                <w:szCs w:val="18"/>
                <w:lang w:val="es-MX" w:eastAsia="es-MX"/>
              </w:rPr>
            </w:pPr>
            <w:r w:rsidRPr="00A66032">
              <w:rPr>
                <w:rFonts w:ascii="Arial Narrow" w:hAnsi="Arial Narrow" w:cs="Arial"/>
                <w:color w:val="000000"/>
                <w:sz w:val="18"/>
                <w:szCs w:val="18"/>
                <w:lang w:val="es-MX" w:eastAsia="es-MX"/>
              </w:rPr>
              <w:t>AÑO</w:t>
            </w:r>
          </w:p>
        </w:tc>
        <w:tc>
          <w:tcPr>
            <w:tcW w:w="1420" w:type="dxa"/>
            <w:tcBorders>
              <w:top w:val="nil"/>
              <w:left w:val="nil"/>
              <w:bottom w:val="nil"/>
              <w:right w:val="nil"/>
            </w:tcBorders>
            <w:shd w:val="clear" w:color="auto" w:fill="auto"/>
            <w:noWrap/>
            <w:vAlign w:val="bottom"/>
            <w:hideMark/>
          </w:tcPr>
          <w:p w14:paraId="38310220" w14:textId="77777777" w:rsidR="009D2DCA" w:rsidRPr="00A66032" w:rsidRDefault="009D2DCA" w:rsidP="001C1806">
            <w:pPr>
              <w:ind w:right="210"/>
              <w:jc w:val="center"/>
              <w:rPr>
                <w:rFonts w:ascii="Arial Narrow" w:hAnsi="Arial Narrow" w:cs="Arial"/>
                <w:color w:val="000000"/>
                <w:sz w:val="18"/>
                <w:szCs w:val="18"/>
                <w:lang w:val="es-MX" w:eastAsia="es-MX"/>
              </w:rPr>
            </w:pPr>
            <w:r w:rsidRPr="00A66032">
              <w:rPr>
                <w:rFonts w:ascii="Arial Narrow" w:hAnsi="Arial Narrow" w:cs="Arial"/>
                <w:color w:val="000000"/>
                <w:sz w:val="18"/>
                <w:szCs w:val="18"/>
                <w:lang w:val="es-MX" w:eastAsia="es-MX"/>
              </w:rPr>
              <w:t>FACTORES</w:t>
            </w:r>
          </w:p>
        </w:tc>
        <w:tc>
          <w:tcPr>
            <w:tcW w:w="1420" w:type="dxa"/>
            <w:tcBorders>
              <w:top w:val="nil"/>
              <w:left w:val="nil"/>
              <w:bottom w:val="nil"/>
              <w:right w:val="nil"/>
            </w:tcBorders>
            <w:shd w:val="clear" w:color="auto" w:fill="auto"/>
            <w:noWrap/>
            <w:vAlign w:val="bottom"/>
            <w:hideMark/>
          </w:tcPr>
          <w:p w14:paraId="4B2B5832" w14:textId="77777777" w:rsidR="009D2DCA" w:rsidRPr="00A66032" w:rsidRDefault="009D2DCA" w:rsidP="001C1806">
            <w:pPr>
              <w:ind w:right="210"/>
              <w:jc w:val="center"/>
              <w:rPr>
                <w:rFonts w:ascii="Arial Narrow" w:hAnsi="Arial Narrow" w:cs="Arial"/>
                <w:color w:val="000000"/>
                <w:sz w:val="18"/>
                <w:szCs w:val="18"/>
                <w:lang w:val="es-MX" w:eastAsia="es-MX"/>
              </w:rPr>
            </w:pPr>
            <w:r w:rsidRPr="00A66032">
              <w:rPr>
                <w:rFonts w:ascii="Arial Narrow" w:hAnsi="Arial Narrow" w:cs="Arial"/>
                <w:color w:val="000000"/>
                <w:sz w:val="18"/>
                <w:szCs w:val="18"/>
                <w:lang w:val="es-MX" w:eastAsia="es-MX"/>
              </w:rPr>
              <w:t>FACTORES</w:t>
            </w:r>
          </w:p>
        </w:tc>
      </w:tr>
      <w:tr w:rsidR="009D2DCA" w:rsidRPr="00A66032" w14:paraId="79C1603F" w14:textId="77777777" w:rsidTr="009D2DCA">
        <w:trPr>
          <w:trHeight w:val="300"/>
          <w:jc w:val="center"/>
        </w:trPr>
        <w:tc>
          <w:tcPr>
            <w:tcW w:w="1540" w:type="dxa"/>
            <w:tcBorders>
              <w:top w:val="nil"/>
              <w:left w:val="nil"/>
              <w:bottom w:val="nil"/>
              <w:right w:val="nil"/>
            </w:tcBorders>
            <w:shd w:val="clear" w:color="auto" w:fill="auto"/>
            <w:noWrap/>
            <w:vAlign w:val="bottom"/>
            <w:hideMark/>
          </w:tcPr>
          <w:p w14:paraId="24783CEA" w14:textId="77777777" w:rsidR="009D2DCA" w:rsidRPr="00A66032" w:rsidRDefault="009D2DCA" w:rsidP="001C1806">
            <w:pPr>
              <w:ind w:right="210"/>
              <w:rPr>
                <w:rFonts w:ascii="Arial Narrow" w:hAnsi="Arial Narrow" w:cs="Arial"/>
                <w:color w:val="000000"/>
                <w:sz w:val="18"/>
                <w:szCs w:val="18"/>
                <w:lang w:val="es-MX" w:eastAsia="es-MX"/>
              </w:rPr>
            </w:pPr>
          </w:p>
        </w:tc>
        <w:tc>
          <w:tcPr>
            <w:tcW w:w="1420" w:type="dxa"/>
            <w:tcBorders>
              <w:top w:val="nil"/>
              <w:left w:val="nil"/>
              <w:bottom w:val="nil"/>
              <w:right w:val="nil"/>
            </w:tcBorders>
            <w:shd w:val="clear" w:color="auto" w:fill="auto"/>
            <w:noWrap/>
            <w:vAlign w:val="bottom"/>
            <w:hideMark/>
          </w:tcPr>
          <w:p w14:paraId="33C5AD42" w14:textId="77777777" w:rsidR="009D2DCA" w:rsidRPr="00A66032" w:rsidRDefault="009D2DCA" w:rsidP="001C1806">
            <w:pPr>
              <w:ind w:right="210"/>
              <w:jc w:val="center"/>
              <w:rPr>
                <w:rFonts w:ascii="Arial Narrow" w:hAnsi="Arial Narrow" w:cs="Arial"/>
                <w:color w:val="000000"/>
                <w:sz w:val="18"/>
                <w:szCs w:val="18"/>
                <w:lang w:val="es-MX" w:eastAsia="es-MX"/>
              </w:rPr>
            </w:pPr>
            <w:r w:rsidRPr="00A66032">
              <w:rPr>
                <w:rFonts w:ascii="Arial Narrow" w:hAnsi="Arial Narrow" w:cs="Arial"/>
                <w:color w:val="000000"/>
                <w:sz w:val="18"/>
                <w:szCs w:val="18"/>
                <w:lang w:val="es-MX" w:eastAsia="es-MX"/>
              </w:rPr>
              <w:t>1999</w:t>
            </w:r>
          </w:p>
        </w:tc>
        <w:tc>
          <w:tcPr>
            <w:tcW w:w="1420" w:type="dxa"/>
            <w:tcBorders>
              <w:top w:val="nil"/>
              <w:left w:val="nil"/>
              <w:bottom w:val="nil"/>
              <w:right w:val="nil"/>
            </w:tcBorders>
            <w:shd w:val="clear" w:color="auto" w:fill="auto"/>
            <w:noWrap/>
            <w:vAlign w:val="bottom"/>
            <w:hideMark/>
          </w:tcPr>
          <w:p w14:paraId="4194850F" w14:textId="77777777" w:rsidR="009D2DCA" w:rsidRPr="00A66032" w:rsidRDefault="009D2DCA" w:rsidP="001C1806">
            <w:pPr>
              <w:ind w:right="210"/>
              <w:jc w:val="center"/>
              <w:rPr>
                <w:rFonts w:ascii="Arial Narrow" w:hAnsi="Arial Narrow" w:cs="Arial"/>
                <w:color w:val="000000"/>
                <w:sz w:val="18"/>
                <w:szCs w:val="18"/>
                <w:lang w:val="es-MX" w:eastAsia="es-MX"/>
              </w:rPr>
            </w:pPr>
            <w:r w:rsidRPr="00A66032">
              <w:rPr>
                <w:rFonts w:ascii="Arial Narrow" w:hAnsi="Arial Narrow" w:cs="Arial"/>
                <w:color w:val="000000"/>
                <w:sz w:val="18"/>
                <w:szCs w:val="18"/>
                <w:lang w:val="es-MX" w:eastAsia="es-MX"/>
              </w:rPr>
              <w:t xml:space="preserve"> LEY</w:t>
            </w:r>
          </w:p>
        </w:tc>
      </w:tr>
      <w:tr w:rsidR="009D2DCA" w:rsidRPr="00A66032" w14:paraId="3F0F1FAB" w14:textId="77777777" w:rsidTr="009D2DCA">
        <w:trPr>
          <w:trHeight w:val="300"/>
          <w:jc w:val="center"/>
        </w:trPr>
        <w:tc>
          <w:tcPr>
            <w:tcW w:w="1540" w:type="dxa"/>
            <w:tcBorders>
              <w:top w:val="nil"/>
              <w:left w:val="nil"/>
              <w:bottom w:val="nil"/>
              <w:right w:val="nil"/>
            </w:tcBorders>
            <w:shd w:val="clear" w:color="auto" w:fill="auto"/>
            <w:noWrap/>
            <w:vAlign w:val="bottom"/>
            <w:hideMark/>
          </w:tcPr>
          <w:p w14:paraId="0A963BE3" w14:textId="77777777" w:rsidR="009D2DCA" w:rsidRPr="00A66032" w:rsidRDefault="009D2DCA" w:rsidP="001C1806">
            <w:pPr>
              <w:ind w:right="210"/>
              <w:jc w:val="center"/>
              <w:rPr>
                <w:rFonts w:ascii="Arial Narrow" w:hAnsi="Arial Narrow" w:cs="Arial"/>
                <w:color w:val="000000"/>
                <w:sz w:val="18"/>
                <w:szCs w:val="18"/>
                <w:lang w:val="es-MX" w:eastAsia="es-MX"/>
              </w:rPr>
            </w:pPr>
            <w:r w:rsidRPr="00A66032">
              <w:rPr>
                <w:rFonts w:ascii="Arial Narrow" w:hAnsi="Arial Narrow" w:cs="Arial"/>
                <w:color w:val="000000"/>
                <w:sz w:val="18"/>
                <w:szCs w:val="18"/>
                <w:lang w:val="es-MX" w:eastAsia="es-MX"/>
              </w:rPr>
              <w:t>2007</w:t>
            </w:r>
          </w:p>
        </w:tc>
        <w:tc>
          <w:tcPr>
            <w:tcW w:w="1420" w:type="dxa"/>
            <w:tcBorders>
              <w:top w:val="nil"/>
              <w:left w:val="nil"/>
              <w:bottom w:val="nil"/>
              <w:right w:val="nil"/>
            </w:tcBorders>
            <w:shd w:val="clear" w:color="auto" w:fill="auto"/>
            <w:noWrap/>
            <w:vAlign w:val="bottom"/>
            <w:hideMark/>
          </w:tcPr>
          <w:p w14:paraId="408435A0" w14:textId="77777777" w:rsidR="009D2DCA" w:rsidRPr="00A66032" w:rsidRDefault="009D2DCA" w:rsidP="001C1806">
            <w:pPr>
              <w:ind w:right="210"/>
              <w:jc w:val="center"/>
              <w:rPr>
                <w:rFonts w:ascii="Arial Narrow" w:hAnsi="Arial Narrow" w:cs="Arial"/>
                <w:color w:val="000000"/>
                <w:sz w:val="18"/>
                <w:szCs w:val="18"/>
                <w:lang w:val="es-MX" w:eastAsia="es-MX"/>
              </w:rPr>
            </w:pPr>
            <w:r w:rsidRPr="00A66032">
              <w:rPr>
                <w:rFonts w:ascii="Arial Narrow" w:hAnsi="Arial Narrow" w:cs="Arial"/>
                <w:color w:val="000000"/>
                <w:sz w:val="18"/>
                <w:szCs w:val="18"/>
                <w:lang w:val="es-MX" w:eastAsia="es-MX"/>
              </w:rPr>
              <w:t>70%</w:t>
            </w:r>
          </w:p>
        </w:tc>
        <w:tc>
          <w:tcPr>
            <w:tcW w:w="1420" w:type="dxa"/>
            <w:tcBorders>
              <w:top w:val="nil"/>
              <w:left w:val="nil"/>
              <w:bottom w:val="nil"/>
              <w:right w:val="nil"/>
            </w:tcBorders>
            <w:shd w:val="clear" w:color="auto" w:fill="auto"/>
            <w:noWrap/>
            <w:vAlign w:val="bottom"/>
            <w:hideMark/>
          </w:tcPr>
          <w:p w14:paraId="2B0A23E0" w14:textId="77777777" w:rsidR="009D2DCA" w:rsidRPr="00A66032" w:rsidRDefault="009D2DCA" w:rsidP="001C1806">
            <w:pPr>
              <w:ind w:right="210"/>
              <w:jc w:val="center"/>
              <w:rPr>
                <w:rFonts w:ascii="Arial Narrow" w:hAnsi="Arial Narrow" w:cs="Arial"/>
                <w:color w:val="000000"/>
                <w:sz w:val="18"/>
                <w:szCs w:val="18"/>
                <w:lang w:val="es-MX" w:eastAsia="es-MX"/>
              </w:rPr>
            </w:pPr>
            <w:r w:rsidRPr="00A66032">
              <w:rPr>
                <w:rFonts w:ascii="Arial Narrow" w:hAnsi="Arial Narrow" w:cs="Arial"/>
                <w:color w:val="000000"/>
                <w:sz w:val="18"/>
                <w:szCs w:val="18"/>
                <w:lang w:val="es-MX" w:eastAsia="es-MX"/>
              </w:rPr>
              <w:t>30%</w:t>
            </w:r>
          </w:p>
        </w:tc>
      </w:tr>
    </w:tbl>
    <w:p w14:paraId="423EAE0D" w14:textId="77777777" w:rsidR="009859C0" w:rsidRPr="00A66032" w:rsidRDefault="009859C0" w:rsidP="001C1806">
      <w:pPr>
        <w:pStyle w:val="Textoindependiente"/>
        <w:ind w:right="210"/>
        <w:contextualSpacing/>
        <w:jc w:val="center"/>
        <w:rPr>
          <w:rFonts w:ascii="Arial Narrow" w:hAnsi="Arial Narrow" w:cs="Arial"/>
          <w:sz w:val="18"/>
          <w:szCs w:val="18"/>
          <w:lang w:val="es-MX"/>
        </w:rPr>
      </w:pPr>
    </w:p>
    <w:p w14:paraId="79A7F4C6" w14:textId="77777777" w:rsidR="009859C0" w:rsidRPr="00A66032" w:rsidRDefault="009859C0" w:rsidP="001C1806">
      <w:pPr>
        <w:pStyle w:val="Textoindependiente"/>
        <w:ind w:right="210"/>
        <w:contextualSpacing/>
        <w:rPr>
          <w:rFonts w:ascii="Arial Narrow" w:hAnsi="Arial Narrow" w:cs="Arial"/>
          <w:sz w:val="18"/>
          <w:szCs w:val="18"/>
          <w:lang w:val="es-MX"/>
        </w:rPr>
      </w:pPr>
      <w:r w:rsidRPr="00A66032">
        <w:rPr>
          <w:rFonts w:ascii="Arial Narrow" w:hAnsi="Arial Narrow" w:cs="Arial"/>
          <w:sz w:val="18"/>
          <w:szCs w:val="18"/>
          <w:lang w:val="es-MX"/>
        </w:rPr>
        <w:t>El factor de distribución del Fondo Municipal de Participaciones y el del Fondo de Fomento Municipal que corresponda a cada Municipio será el que resulte de sumar el factor de distribución aplicado en 1999 multiplicado por el porcentaje arriba señalado para cada año, más el factor resultante del procedimiento establecido en la presente Ley para cada uno de los fondos multiplicado por el porcentaje arriba señalado.</w:t>
      </w:r>
    </w:p>
    <w:p w14:paraId="3B6637C8" w14:textId="77777777" w:rsidR="009859C0" w:rsidRPr="00A66032" w:rsidRDefault="009859C0" w:rsidP="001C1806">
      <w:pPr>
        <w:pStyle w:val="Textoindependiente"/>
        <w:ind w:right="210"/>
        <w:contextualSpacing/>
        <w:rPr>
          <w:rFonts w:ascii="Arial Narrow" w:hAnsi="Arial Narrow" w:cs="Arial"/>
          <w:b/>
          <w:sz w:val="18"/>
          <w:szCs w:val="18"/>
          <w:lang w:val="es-MX"/>
        </w:rPr>
      </w:pPr>
    </w:p>
    <w:p w14:paraId="5B76C434" w14:textId="77777777" w:rsidR="009859C0" w:rsidRPr="00A66032" w:rsidRDefault="009859C0" w:rsidP="001C1806">
      <w:pPr>
        <w:pStyle w:val="Textoindependiente"/>
        <w:ind w:right="210"/>
        <w:contextualSpacing/>
        <w:rPr>
          <w:rFonts w:ascii="Arial Narrow" w:hAnsi="Arial Narrow" w:cs="Arial"/>
          <w:sz w:val="18"/>
          <w:szCs w:val="18"/>
          <w:lang w:val="es-MX"/>
        </w:rPr>
      </w:pPr>
      <w:proofErr w:type="gramStart"/>
      <w:r w:rsidRPr="00A66032">
        <w:rPr>
          <w:rFonts w:ascii="Arial Narrow" w:hAnsi="Arial Narrow" w:cs="Arial"/>
          <w:b/>
          <w:sz w:val="18"/>
          <w:szCs w:val="18"/>
          <w:lang w:val="es-MX"/>
        </w:rPr>
        <w:t>TERCERO</w:t>
      </w:r>
      <w:r w:rsidRPr="00A66032">
        <w:rPr>
          <w:rFonts w:ascii="Arial Narrow" w:hAnsi="Arial Narrow" w:cs="Arial"/>
          <w:sz w:val="18"/>
          <w:szCs w:val="18"/>
          <w:lang w:val="es-MX"/>
        </w:rPr>
        <w:t>.-</w:t>
      </w:r>
      <w:proofErr w:type="gramEnd"/>
      <w:r w:rsidRPr="00A66032">
        <w:rPr>
          <w:rFonts w:ascii="Arial Narrow" w:hAnsi="Arial Narrow" w:cs="Arial"/>
          <w:sz w:val="18"/>
          <w:szCs w:val="18"/>
          <w:lang w:val="es-MX"/>
        </w:rPr>
        <w:t xml:space="preserve"> Se deroga la Ley de Coordinación Fiscal para el Estado Libre y Soberano de Oaxaca, de fecha dieciséis de diciembre de mil novecientos noventa y cinco, publicada en el Periódico Oficial del Gobierno del Estado, el treinta del mismo mes y año.</w:t>
      </w:r>
    </w:p>
    <w:p w14:paraId="7651E2D8" w14:textId="77777777" w:rsidR="009859C0" w:rsidRPr="00A66032" w:rsidRDefault="009859C0" w:rsidP="001C1806">
      <w:pPr>
        <w:pStyle w:val="Sangradetextonormal"/>
        <w:ind w:right="210"/>
        <w:contextualSpacing/>
        <w:jc w:val="both"/>
        <w:rPr>
          <w:rFonts w:ascii="Arial Narrow" w:hAnsi="Arial Narrow" w:cs="Arial"/>
          <w:sz w:val="18"/>
          <w:szCs w:val="18"/>
          <w:lang w:val="es-MX"/>
        </w:rPr>
      </w:pPr>
    </w:p>
    <w:p w14:paraId="3E785E26" w14:textId="77777777" w:rsidR="009859C0" w:rsidRPr="00A66032" w:rsidRDefault="009859C0" w:rsidP="001C1806">
      <w:pPr>
        <w:pStyle w:val="Sangradetextonormal"/>
        <w:ind w:right="210"/>
        <w:contextualSpacing/>
        <w:jc w:val="both"/>
        <w:rPr>
          <w:rFonts w:ascii="Arial Narrow" w:hAnsi="Arial Narrow" w:cs="Arial"/>
          <w:sz w:val="18"/>
          <w:szCs w:val="18"/>
          <w:lang w:val="es-MX"/>
        </w:rPr>
      </w:pPr>
      <w:r w:rsidRPr="00A66032">
        <w:rPr>
          <w:rFonts w:ascii="Arial Narrow" w:hAnsi="Arial Narrow" w:cs="Arial"/>
          <w:sz w:val="18"/>
          <w:szCs w:val="18"/>
          <w:lang w:val="es-MX"/>
        </w:rPr>
        <w:t>Lo tendrá entendido el Gobernador del Estado y hará que se publique y se cumpla.</w:t>
      </w:r>
    </w:p>
    <w:p w14:paraId="2AC09E04" w14:textId="77777777" w:rsidR="009859C0" w:rsidRPr="00A66032" w:rsidRDefault="009859C0" w:rsidP="001C1806">
      <w:pPr>
        <w:pStyle w:val="Sangradetextonormal"/>
        <w:ind w:right="210"/>
        <w:contextualSpacing/>
        <w:jc w:val="both"/>
        <w:rPr>
          <w:rFonts w:ascii="Arial Narrow" w:hAnsi="Arial Narrow" w:cs="Arial"/>
          <w:sz w:val="18"/>
          <w:szCs w:val="18"/>
          <w:lang w:val="es-MX"/>
        </w:rPr>
      </w:pPr>
    </w:p>
    <w:p w14:paraId="3A7ABA7F" w14:textId="77777777" w:rsidR="009859C0" w:rsidRPr="00A66032" w:rsidRDefault="009859C0" w:rsidP="001C1806">
      <w:pPr>
        <w:pStyle w:val="Sangradetextonormal"/>
        <w:ind w:right="210"/>
        <w:contextualSpacing/>
        <w:jc w:val="both"/>
        <w:rPr>
          <w:rFonts w:ascii="Arial Narrow" w:hAnsi="Arial Narrow" w:cs="Arial"/>
          <w:sz w:val="18"/>
          <w:szCs w:val="18"/>
          <w:lang w:val="es-MX"/>
        </w:rPr>
      </w:pPr>
      <w:r w:rsidRPr="00A66032">
        <w:rPr>
          <w:rFonts w:ascii="Arial Narrow" w:hAnsi="Arial Narrow" w:cs="Arial"/>
          <w:sz w:val="18"/>
          <w:szCs w:val="18"/>
          <w:lang w:val="es-MX"/>
        </w:rPr>
        <w:t xml:space="preserve">DADO EN EL SALON DE SESIONES DEL H. CONGRESO DEL </w:t>
      </w:r>
      <w:proofErr w:type="gramStart"/>
      <w:r w:rsidRPr="00A66032">
        <w:rPr>
          <w:rFonts w:ascii="Arial Narrow" w:hAnsi="Arial Narrow" w:cs="Arial"/>
          <w:sz w:val="18"/>
          <w:szCs w:val="18"/>
          <w:lang w:val="es-MX"/>
        </w:rPr>
        <w:t>ESTADO.-</w:t>
      </w:r>
      <w:proofErr w:type="gramEnd"/>
      <w:r w:rsidRPr="00A66032">
        <w:rPr>
          <w:rFonts w:ascii="Arial Narrow" w:hAnsi="Arial Narrow" w:cs="Arial"/>
          <w:sz w:val="18"/>
          <w:szCs w:val="18"/>
          <w:lang w:val="es-MX"/>
        </w:rPr>
        <w:t xml:space="preserve">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xml:space="preserve">., a 21 de diciembre del 2000. ADOLFO J. TOLEDO INFANZON, DIPUTADO </w:t>
      </w:r>
      <w:proofErr w:type="gramStart"/>
      <w:r w:rsidRPr="00A66032">
        <w:rPr>
          <w:rFonts w:ascii="Arial Narrow" w:hAnsi="Arial Narrow" w:cs="Arial"/>
          <w:sz w:val="18"/>
          <w:szCs w:val="18"/>
          <w:lang w:val="es-MX"/>
        </w:rPr>
        <w:t>PRESIDENTE.-</w:t>
      </w:r>
      <w:proofErr w:type="gramEnd"/>
      <w:r w:rsidRPr="00A66032">
        <w:rPr>
          <w:rFonts w:ascii="Arial Narrow" w:hAnsi="Arial Narrow" w:cs="Arial"/>
          <w:sz w:val="18"/>
          <w:szCs w:val="18"/>
          <w:lang w:val="es-MX"/>
        </w:rPr>
        <w:t xml:space="preserve"> HUMBERTO ALTAMIRANO CRUZ. DIPUTADO </w:t>
      </w:r>
      <w:proofErr w:type="gramStart"/>
      <w:r w:rsidRPr="00A66032">
        <w:rPr>
          <w:rFonts w:ascii="Arial Narrow" w:hAnsi="Arial Narrow" w:cs="Arial"/>
          <w:sz w:val="18"/>
          <w:szCs w:val="18"/>
          <w:lang w:val="es-MX"/>
        </w:rPr>
        <w:t>SECRETARIO.-</w:t>
      </w:r>
      <w:proofErr w:type="gramEnd"/>
      <w:r w:rsidRPr="00A66032">
        <w:rPr>
          <w:rFonts w:ascii="Arial Narrow" w:hAnsi="Arial Narrow" w:cs="Arial"/>
          <w:sz w:val="18"/>
          <w:szCs w:val="18"/>
          <w:lang w:val="es-MX"/>
        </w:rPr>
        <w:t xml:space="preserve">ROMUALDO GUTIERREZ CORTES. DIPUTADO </w:t>
      </w:r>
      <w:proofErr w:type="gramStart"/>
      <w:r w:rsidRPr="00A66032">
        <w:rPr>
          <w:rFonts w:ascii="Arial Narrow" w:hAnsi="Arial Narrow" w:cs="Arial"/>
          <w:sz w:val="18"/>
          <w:szCs w:val="18"/>
          <w:lang w:val="es-MX"/>
        </w:rPr>
        <w:t>SECRETARIO.-</w:t>
      </w:r>
      <w:proofErr w:type="gramEnd"/>
      <w:r w:rsidRPr="00A66032">
        <w:rPr>
          <w:rFonts w:ascii="Arial Narrow" w:hAnsi="Arial Narrow" w:cs="Arial"/>
          <w:sz w:val="18"/>
          <w:szCs w:val="18"/>
          <w:lang w:val="es-MX"/>
        </w:rPr>
        <w:t xml:space="preserve"> Rúbricas.</w:t>
      </w:r>
    </w:p>
    <w:p w14:paraId="11517913" w14:textId="77777777" w:rsidR="009859C0" w:rsidRPr="00A66032" w:rsidRDefault="009859C0" w:rsidP="001C1806">
      <w:pPr>
        <w:pStyle w:val="Sangradetextonormal"/>
        <w:ind w:right="210"/>
        <w:contextualSpacing/>
        <w:jc w:val="both"/>
        <w:rPr>
          <w:rFonts w:ascii="Arial Narrow" w:hAnsi="Arial Narrow" w:cs="Arial"/>
          <w:sz w:val="18"/>
          <w:szCs w:val="18"/>
          <w:lang w:val="es-MX"/>
        </w:rPr>
      </w:pPr>
    </w:p>
    <w:p w14:paraId="7D9E86B2" w14:textId="77777777" w:rsidR="009859C0" w:rsidRPr="00A66032" w:rsidRDefault="009859C0" w:rsidP="001C1806">
      <w:pPr>
        <w:pStyle w:val="Sangradetextonormal"/>
        <w:ind w:right="210"/>
        <w:contextualSpacing/>
        <w:jc w:val="both"/>
        <w:rPr>
          <w:rFonts w:ascii="Arial Narrow" w:hAnsi="Arial Narrow" w:cs="Arial"/>
          <w:sz w:val="18"/>
          <w:szCs w:val="18"/>
          <w:lang w:val="es-MX"/>
        </w:rPr>
      </w:pPr>
      <w:r w:rsidRPr="00A66032">
        <w:rPr>
          <w:rFonts w:ascii="Arial Narrow" w:hAnsi="Arial Narrow" w:cs="Arial"/>
          <w:sz w:val="18"/>
          <w:szCs w:val="18"/>
          <w:lang w:val="es-MX"/>
        </w:rPr>
        <w:t xml:space="preserve">Por lo </w:t>
      </w:r>
      <w:proofErr w:type="gramStart"/>
      <w:r w:rsidRPr="00A66032">
        <w:rPr>
          <w:rFonts w:ascii="Arial Narrow" w:hAnsi="Arial Narrow" w:cs="Arial"/>
          <w:sz w:val="18"/>
          <w:szCs w:val="18"/>
          <w:lang w:val="es-MX"/>
        </w:rPr>
        <w:t>tanto</w:t>
      </w:r>
      <w:proofErr w:type="gramEnd"/>
      <w:r w:rsidRPr="00A66032">
        <w:rPr>
          <w:rFonts w:ascii="Arial Narrow" w:hAnsi="Arial Narrow" w:cs="Arial"/>
          <w:sz w:val="18"/>
          <w:szCs w:val="18"/>
          <w:lang w:val="es-MX"/>
        </w:rPr>
        <w:t xml:space="preserve"> mando que se imprima, publique, circule y se le dé el debido cumplimiento.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xml:space="preserve">., a 21 de diciembre del año 2000.- EL GOBERNADOR CONSTITUCIONAL DEL ESTADO. LIC. JOSE MURAT. EL SECRETARIO GENERAL DE GOBIERNO. LIC. HECTOR ANUAR MAFUD </w:t>
      </w:r>
      <w:proofErr w:type="spellStart"/>
      <w:proofErr w:type="gramStart"/>
      <w:r w:rsidRPr="00A66032">
        <w:rPr>
          <w:rFonts w:ascii="Arial Narrow" w:hAnsi="Arial Narrow" w:cs="Arial"/>
          <w:sz w:val="18"/>
          <w:szCs w:val="18"/>
          <w:lang w:val="es-MX"/>
        </w:rPr>
        <w:t>MAFUD</w:t>
      </w:r>
      <w:proofErr w:type="spellEnd"/>
      <w:r w:rsidRPr="00A66032">
        <w:rPr>
          <w:rFonts w:ascii="Arial Narrow" w:hAnsi="Arial Narrow" w:cs="Arial"/>
          <w:sz w:val="18"/>
          <w:szCs w:val="18"/>
          <w:lang w:val="es-MX"/>
        </w:rPr>
        <w:t>.-</w:t>
      </w:r>
      <w:proofErr w:type="gramEnd"/>
      <w:r w:rsidRPr="00A66032">
        <w:rPr>
          <w:rFonts w:ascii="Arial Narrow" w:hAnsi="Arial Narrow" w:cs="Arial"/>
          <w:sz w:val="18"/>
          <w:szCs w:val="18"/>
          <w:lang w:val="es-MX"/>
        </w:rPr>
        <w:t xml:space="preserve"> Rúbricas.- </w:t>
      </w:r>
    </w:p>
    <w:p w14:paraId="45A24EBA" w14:textId="77777777" w:rsidR="009859C0" w:rsidRPr="00A66032" w:rsidRDefault="009859C0" w:rsidP="001C1806">
      <w:pPr>
        <w:pStyle w:val="Sangradetextonormal"/>
        <w:ind w:right="210"/>
        <w:contextualSpacing/>
        <w:jc w:val="both"/>
        <w:rPr>
          <w:rFonts w:ascii="Arial Narrow" w:hAnsi="Arial Narrow" w:cs="Arial"/>
          <w:sz w:val="18"/>
          <w:szCs w:val="18"/>
          <w:lang w:val="es-MX"/>
        </w:rPr>
      </w:pPr>
    </w:p>
    <w:p w14:paraId="7EB31D58" w14:textId="77777777" w:rsidR="009859C0" w:rsidRPr="00A66032" w:rsidRDefault="009859C0" w:rsidP="001C1806">
      <w:pPr>
        <w:pStyle w:val="Sangradetextonormal"/>
        <w:ind w:right="210"/>
        <w:contextualSpacing/>
        <w:jc w:val="both"/>
        <w:rPr>
          <w:rFonts w:ascii="Arial Narrow" w:hAnsi="Arial Narrow" w:cs="Arial"/>
          <w:sz w:val="18"/>
          <w:szCs w:val="18"/>
          <w:lang w:val="pt-BR"/>
        </w:rPr>
      </w:pPr>
      <w:r w:rsidRPr="00A66032">
        <w:rPr>
          <w:rFonts w:ascii="Arial Narrow" w:hAnsi="Arial Narrow" w:cs="Arial"/>
          <w:sz w:val="18"/>
          <w:szCs w:val="18"/>
          <w:lang w:val="es-MX"/>
        </w:rPr>
        <w:t xml:space="preserve">Y lo comunico a usted, para su conocimiento y fines consiguientes. SUFRAGIO EFECTIVO. NO </w:t>
      </w:r>
      <w:proofErr w:type="gramStart"/>
      <w:r w:rsidRPr="00A66032">
        <w:rPr>
          <w:rFonts w:ascii="Arial Narrow" w:hAnsi="Arial Narrow" w:cs="Arial"/>
          <w:sz w:val="18"/>
          <w:szCs w:val="18"/>
          <w:lang w:val="es-MX"/>
        </w:rPr>
        <w:t>REELECCION.-</w:t>
      </w:r>
      <w:proofErr w:type="gramEnd"/>
      <w:r w:rsidRPr="00A66032">
        <w:rPr>
          <w:rFonts w:ascii="Arial Narrow" w:hAnsi="Arial Narrow" w:cs="Arial"/>
          <w:sz w:val="18"/>
          <w:szCs w:val="18"/>
          <w:lang w:val="es-MX"/>
        </w:rPr>
        <w:t xml:space="preserve"> “EL RESPETO AL DERECHO AJENO ES LA PAZ”.-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xml:space="preserve">., a 21 de diciembre  del año 2000.- EL SECRETARIO GENERAL DE GOBIERNO. </w:t>
      </w:r>
      <w:r w:rsidRPr="00A66032">
        <w:rPr>
          <w:rFonts w:ascii="Arial Narrow" w:hAnsi="Arial Narrow" w:cs="Arial"/>
          <w:sz w:val="18"/>
          <w:szCs w:val="18"/>
          <w:lang w:val="pt-BR"/>
        </w:rPr>
        <w:t xml:space="preserve">LIC. HECTOR ANUAR MAFUD </w:t>
      </w:r>
      <w:proofErr w:type="spellStart"/>
      <w:r w:rsidRPr="00A66032">
        <w:rPr>
          <w:rFonts w:ascii="Arial Narrow" w:hAnsi="Arial Narrow" w:cs="Arial"/>
          <w:sz w:val="18"/>
          <w:szCs w:val="18"/>
          <w:lang w:val="pt-BR"/>
        </w:rPr>
        <w:t>MAFUD</w:t>
      </w:r>
      <w:proofErr w:type="spellEnd"/>
      <w:r w:rsidRPr="00A66032">
        <w:rPr>
          <w:rFonts w:ascii="Arial Narrow" w:hAnsi="Arial Narrow" w:cs="Arial"/>
          <w:sz w:val="18"/>
          <w:szCs w:val="18"/>
          <w:lang w:val="pt-BR"/>
        </w:rPr>
        <w:t>.</w:t>
      </w:r>
    </w:p>
    <w:p w14:paraId="3879A8C3" w14:textId="77777777" w:rsidR="00DD500A" w:rsidRPr="00A66032" w:rsidRDefault="00DD500A" w:rsidP="001C1806">
      <w:pPr>
        <w:pStyle w:val="Sangradetextonormal"/>
        <w:ind w:right="210"/>
        <w:contextualSpacing/>
        <w:jc w:val="both"/>
        <w:rPr>
          <w:rFonts w:ascii="Arial Narrow" w:hAnsi="Arial Narrow" w:cs="Arial"/>
          <w:sz w:val="18"/>
          <w:szCs w:val="18"/>
          <w:lang w:val="pt-BR"/>
        </w:rPr>
      </w:pPr>
    </w:p>
    <w:p w14:paraId="2E4C1AFB" w14:textId="77777777" w:rsidR="009859C0" w:rsidRPr="00A66032" w:rsidRDefault="009859C0" w:rsidP="001C1806">
      <w:pPr>
        <w:pStyle w:val="Sangradetextonormal"/>
        <w:ind w:right="210"/>
        <w:contextualSpacing/>
        <w:jc w:val="center"/>
        <w:rPr>
          <w:rFonts w:ascii="Arial Narrow" w:hAnsi="Arial Narrow" w:cs="Arial"/>
          <w:b/>
          <w:sz w:val="18"/>
          <w:szCs w:val="18"/>
          <w:lang w:val="pt-BR"/>
        </w:rPr>
      </w:pPr>
      <w:r w:rsidRPr="00A66032">
        <w:rPr>
          <w:rFonts w:ascii="Arial Narrow" w:hAnsi="Arial Narrow" w:cs="Arial"/>
          <w:b/>
          <w:sz w:val="18"/>
          <w:szCs w:val="18"/>
          <w:lang w:val="pt-BR"/>
        </w:rPr>
        <w:t>T R A N S I T O R I O S</w:t>
      </w:r>
    </w:p>
    <w:p w14:paraId="38B3D65E" w14:textId="77777777" w:rsidR="009859C0" w:rsidRPr="00A66032" w:rsidRDefault="009859C0" w:rsidP="001C1806">
      <w:pPr>
        <w:pStyle w:val="Ttulo5"/>
        <w:ind w:right="210"/>
        <w:contextualSpacing/>
        <w:rPr>
          <w:rFonts w:ascii="Arial Narrow" w:hAnsi="Arial Narrow" w:cs="Arial"/>
          <w:szCs w:val="18"/>
          <w:lang w:val="es-MX"/>
        </w:rPr>
      </w:pPr>
      <w:r w:rsidRPr="00A66032">
        <w:rPr>
          <w:rFonts w:ascii="Arial Narrow" w:hAnsi="Arial Narrow" w:cs="Arial"/>
          <w:szCs w:val="18"/>
          <w:lang w:val="es-MX"/>
        </w:rPr>
        <w:t>DECRETO No. 7 PPOE EXTRA DE FECHA 30 DE DICIEMBRE DEL 2001</w:t>
      </w:r>
    </w:p>
    <w:p w14:paraId="66339D0D" w14:textId="77777777" w:rsidR="009859C0" w:rsidRPr="00A66032" w:rsidRDefault="009859C0" w:rsidP="001C1806">
      <w:pPr>
        <w:ind w:right="210"/>
        <w:contextualSpacing/>
        <w:jc w:val="both"/>
        <w:rPr>
          <w:rFonts w:ascii="Arial Narrow" w:hAnsi="Arial Narrow" w:cs="Arial"/>
          <w:sz w:val="18"/>
          <w:szCs w:val="18"/>
          <w:lang w:val="es-MX"/>
        </w:rPr>
      </w:pPr>
    </w:p>
    <w:p w14:paraId="651CF1CF" w14:textId="77777777" w:rsidR="009859C0" w:rsidRPr="00A66032" w:rsidRDefault="009859C0" w:rsidP="001C1806">
      <w:pPr>
        <w:ind w:right="210"/>
        <w:contextualSpacing/>
        <w:jc w:val="both"/>
        <w:rPr>
          <w:rFonts w:ascii="Arial Narrow" w:hAnsi="Arial Narrow" w:cs="Arial"/>
          <w:sz w:val="18"/>
          <w:szCs w:val="18"/>
          <w:lang w:val="es-MX"/>
        </w:rPr>
      </w:pPr>
      <w:proofErr w:type="gramStart"/>
      <w:r w:rsidRPr="00A66032">
        <w:rPr>
          <w:rFonts w:ascii="Arial Narrow" w:hAnsi="Arial Narrow" w:cs="Arial"/>
          <w:b/>
          <w:bCs/>
          <w:sz w:val="18"/>
          <w:szCs w:val="18"/>
          <w:lang w:val="es-MX"/>
        </w:rPr>
        <w:t>PRIMERO.-</w:t>
      </w:r>
      <w:proofErr w:type="gramEnd"/>
      <w:r w:rsidRPr="00A66032">
        <w:rPr>
          <w:rFonts w:ascii="Arial Narrow" w:hAnsi="Arial Narrow" w:cs="Arial"/>
          <w:sz w:val="18"/>
          <w:szCs w:val="18"/>
          <w:lang w:val="es-MX"/>
        </w:rPr>
        <w:t xml:space="preserve"> El presente Decreto entrará en vigor a partir del día 1° de enero del año 2002, previa publicación en el Periódico Oficial del Gobierno del Estado.</w:t>
      </w:r>
    </w:p>
    <w:p w14:paraId="2275763B" w14:textId="77777777" w:rsidR="009859C0" w:rsidRPr="00A66032" w:rsidRDefault="009859C0" w:rsidP="001C1806">
      <w:pPr>
        <w:ind w:right="210"/>
        <w:contextualSpacing/>
        <w:jc w:val="both"/>
        <w:rPr>
          <w:rFonts w:ascii="Arial Narrow" w:hAnsi="Arial Narrow" w:cs="Arial"/>
          <w:sz w:val="18"/>
          <w:szCs w:val="18"/>
          <w:lang w:val="es-MX"/>
        </w:rPr>
      </w:pPr>
    </w:p>
    <w:p w14:paraId="0F457BB8" w14:textId="77777777" w:rsidR="009859C0" w:rsidRPr="00A66032" w:rsidRDefault="009859C0" w:rsidP="001C1806">
      <w:pPr>
        <w:ind w:right="210"/>
        <w:contextualSpacing/>
        <w:jc w:val="both"/>
        <w:rPr>
          <w:rFonts w:ascii="Arial Narrow" w:hAnsi="Arial Narrow" w:cs="Arial"/>
          <w:sz w:val="18"/>
          <w:szCs w:val="18"/>
          <w:lang w:val="es-MX"/>
        </w:rPr>
      </w:pPr>
      <w:proofErr w:type="gramStart"/>
      <w:r w:rsidRPr="00A66032">
        <w:rPr>
          <w:rFonts w:ascii="Arial Narrow" w:hAnsi="Arial Narrow" w:cs="Arial"/>
          <w:b/>
          <w:bCs/>
          <w:sz w:val="18"/>
          <w:szCs w:val="18"/>
          <w:lang w:val="es-MX"/>
        </w:rPr>
        <w:t>SEGUNDO.-</w:t>
      </w:r>
      <w:proofErr w:type="gramEnd"/>
      <w:r w:rsidRPr="00A66032">
        <w:rPr>
          <w:rFonts w:ascii="Arial Narrow" w:hAnsi="Arial Narrow" w:cs="Arial"/>
          <w:sz w:val="18"/>
          <w:szCs w:val="18"/>
          <w:lang w:val="es-MX"/>
        </w:rPr>
        <w:t xml:space="preserve"> Se derogan todas las disposiciones legales que se opongan a este Decreto.</w:t>
      </w:r>
    </w:p>
    <w:p w14:paraId="77A803DA" w14:textId="77777777" w:rsidR="009859C0" w:rsidRPr="00A66032" w:rsidRDefault="009859C0" w:rsidP="001C1806">
      <w:pPr>
        <w:pStyle w:val="Sangradetextonormal"/>
        <w:ind w:right="210"/>
        <w:contextualSpacing/>
        <w:jc w:val="both"/>
        <w:rPr>
          <w:rFonts w:ascii="Arial Narrow" w:hAnsi="Arial Narrow" w:cs="Arial"/>
          <w:sz w:val="18"/>
          <w:szCs w:val="18"/>
          <w:lang w:val="es-MX"/>
        </w:rPr>
      </w:pPr>
    </w:p>
    <w:p w14:paraId="03A8C360" w14:textId="77777777" w:rsidR="009859C0" w:rsidRPr="00A66032" w:rsidRDefault="009859C0" w:rsidP="001C1806">
      <w:pPr>
        <w:pStyle w:val="Sangradetextonormal"/>
        <w:ind w:right="210"/>
        <w:contextualSpacing/>
        <w:jc w:val="both"/>
        <w:rPr>
          <w:rFonts w:ascii="Arial Narrow" w:hAnsi="Arial Narrow" w:cs="Arial"/>
          <w:sz w:val="18"/>
          <w:szCs w:val="18"/>
          <w:lang w:val="es-MX"/>
        </w:rPr>
      </w:pPr>
      <w:r w:rsidRPr="00A66032">
        <w:rPr>
          <w:rFonts w:ascii="Arial Narrow" w:hAnsi="Arial Narrow" w:cs="Arial"/>
          <w:sz w:val="18"/>
          <w:szCs w:val="18"/>
          <w:lang w:val="es-MX"/>
        </w:rPr>
        <w:t>Lo tendrá entendido el Gobernador del Estado y hará que se publique y se cumpla.</w:t>
      </w:r>
    </w:p>
    <w:p w14:paraId="7C5BF30B"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6E87DD89"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DADO EN EL SALON DE SESIONES DEL H. CONGRESO DEL </w:t>
      </w:r>
      <w:proofErr w:type="gramStart"/>
      <w:r w:rsidRPr="00A66032">
        <w:rPr>
          <w:rFonts w:ascii="Arial Narrow" w:hAnsi="Arial Narrow" w:cs="Arial"/>
          <w:spacing w:val="-3"/>
          <w:sz w:val="18"/>
          <w:szCs w:val="18"/>
          <w:lang w:val="es-MX"/>
        </w:rPr>
        <w:t>ESTADO.-</w:t>
      </w:r>
      <w:proofErr w:type="gramEnd"/>
      <w:r w:rsidRPr="00A66032">
        <w:rPr>
          <w:rFonts w:ascii="Arial Narrow" w:hAnsi="Arial Narrow" w:cs="Arial"/>
          <w:spacing w:val="-3"/>
          <w:sz w:val="18"/>
          <w:szCs w:val="18"/>
          <w:lang w:val="es-MX"/>
        </w:rPr>
        <w:t xml:space="preserve"> Oaxaca de Juárez, a 20 de diciembre de 2001.- REYNA GLORIA VEGA HERNANDEZ, Diputada Presidenta.- GENARO LEONARDO SOSA GOMEZ, Diputado Secretario.- OTILIA GALINDO GARCIA, Diputada Secretaria. Rúbricas.</w:t>
      </w:r>
    </w:p>
    <w:p w14:paraId="6D4ACA60"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6942BD95"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Por lo </w:t>
      </w:r>
      <w:proofErr w:type="gramStart"/>
      <w:r w:rsidRPr="00A66032">
        <w:rPr>
          <w:rFonts w:ascii="Arial Narrow" w:hAnsi="Arial Narrow" w:cs="Arial"/>
          <w:spacing w:val="-3"/>
          <w:sz w:val="18"/>
          <w:szCs w:val="18"/>
          <w:lang w:val="es-MX"/>
        </w:rPr>
        <w:t>tanto</w:t>
      </w:r>
      <w:proofErr w:type="gramEnd"/>
      <w:r w:rsidRPr="00A66032">
        <w:rPr>
          <w:rFonts w:ascii="Arial Narrow" w:hAnsi="Arial Narrow" w:cs="Arial"/>
          <w:spacing w:val="-3"/>
          <w:sz w:val="18"/>
          <w:szCs w:val="18"/>
          <w:lang w:val="es-MX"/>
        </w:rPr>
        <w:t xml:space="preserve"> mando que se imprima, publique, circule y se le dé el debido cumplimiento. Oaxaca de Juárez,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a 20 de diciembre del 2001.- EL GOBERNADOR CONSTITUCIONAL DEL ESTADO. LIC. JOSE </w:t>
      </w:r>
      <w:proofErr w:type="gramStart"/>
      <w:r w:rsidRPr="00A66032">
        <w:rPr>
          <w:rFonts w:ascii="Arial Narrow" w:hAnsi="Arial Narrow" w:cs="Arial"/>
          <w:spacing w:val="-3"/>
          <w:sz w:val="18"/>
          <w:szCs w:val="18"/>
          <w:lang w:val="es-MX"/>
        </w:rPr>
        <w:t>MURAT.-</w:t>
      </w:r>
      <w:proofErr w:type="gramEnd"/>
      <w:r w:rsidRPr="00A66032">
        <w:rPr>
          <w:rFonts w:ascii="Arial Narrow" w:hAnsi="Arial Narrow" w:cs="Arial"/>
          <w:spacing w:val="-3"/>
          <w:sz w:val="18"/>
          <w:szCs w:val="18"/>
          <w:lang w:val="es-MX"/>
        </w:rPr>
        <w:t xml:space="preserve"> EL SECRETARIO GENERAL DE GOBIERNO. LIC. HECTOR ANUAR MAFUD </w:t>
      </w:r>
      <w:proofErr w:type="spellStart"/>
      <w:proofErr w:type="gramStart"/>
      <w:r w:rsidRPr="00A66032">
        <w:rPr>
          <w:rFonts w:ascii="Arial Narrow" w:hAnsi="Arial Narrow" w:cs="Arial"/>
          <w:spacing w:val="-3"/>
          <w:sz w:val="18"/>
          <w:szCs w:val="18"/>
          <w:lang w:val="es-MX"/>
        </w:rPr>
        <w:t>MAFUD</w:t>
      </w:r>
      <w:proofErr w:type="spellEnd"/>
      <w:r w:rsidRPr="00A66032">
        <w:rPr>
          <w:rFonts w:ascii="Arial Narrow" w:hAnsi="Arial Narrow" w:cs="Arial"/>
          <w:spacing w:val="-3"/>
          <w:sz w:val="18"/>
          <w:szCs w:val="18"/>
          <w:lang w:val="es-MX"/>
        </w:rPr>
        <w:t>.-</w:t>
      </w:r>
      <w:proofErr w:type="gramEnd"/>
      <w:r w:rsidRPr="00A66032">
        <w:rPr>
          <w:rFonts w:ascii="Arial Narrow" w:hAnsi="Arial Narrow" w:cs="Arial"/>
          <w:spacing w:val="-3"/>
          <w:sz w:val="18"/>
          <w:szCs w:val="18"/>
          <w:lang w:val="es-MX"/>
        </w:rPr>
        <w:t xml:space="preserve"> Rúbricas.</w:t>
      </w:r>
    </w:p>
    <w:p w14:paraId="406FEEF2"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212E9062"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pt-BR"/>
        </w:rPr>
      </w:pPr>
      <w:r w:rsidRPr="00A66032">
        <w:rPr>
          <w:rFonts w:ascii="Arial Narrow" w:hAnsi="Arial Narrow" w:cs="Arial"/>
          <w:spacing w:val="-3"/>
          <w:sz w:val="18"/>
          <w:szCs w:val="18"/>
          <w:lang w:val="es-MX"/>
        </w:rPr>
        <w:t xml:space="preserve">Y lo comunico a usted, para su conocimiento y fines </w:t>
      </w:r>
      <w:proofErr w:type="gramStart"/>
      <w:r w:rsidRPr="00A66032">
        <w:rPr>
          <w:rFonts w:ascii="Arial Narrow" w:hAnsi="Arial Narrow" w:cs="Arial"/>
          <w:spacing w:val="-3"/>
          <w:sz w:val="18"/>
          <w:szCs w:val="18"/>
          <w:lang w:val="es-MX"/>
        </w:rPr>
        <w:t>consiguientes.-</w:t>
      </w:r>
      <w:proofErr w:type="gramEnd"/>
      <w:r w:rsidRPr="00A66032">
        <w:rPr>
          <w:rFonts w:ascii="Arial Narrow" w:hAnsi="Arial Narrow" w:cs="Arial"/>
          <w:spacing w:val="-3"/>
          <w:sz w:val="18"/>
          <w:szCs w:val="18"/>
          <w:lang w:val="es-MX"/>
        </w:rPr>
        <w:t xml:space="preserve"> SUFRAGIO EFECTIVO. NO </w:t>
      </w:r>
      <w:proofErr w:type="gramStart"/>
      <w:r w:rsidRPr="00A66032">
        <w:rPr>
          <w:rFonts w:ascii="Arial Narrow" w:hAnsi="Arial Narrow" w:cs="Arial"/>
          <w:spacing w:val="-3"/>
          <w:sz w:val="18"/>
          <w:szCs w:val="18"/>
          <w:lang w:val="es-MX"/>
        </w:rPr>
        <w:t>REELECCION.-</w:t>
      </w:r>
      <w:proofErr w:type="gramEnd"/>
      <w:r w:rsidRPr="00A66032">
        <w:rPr>
          <w:rFonts w:ascii="Arial Narrow" w:hAnsi="Arial Narrow" w:cs="Arial"/>
          <w:spacing w:val="-3"/>
          <w:sz w:val="18"/>
          <w:szCs w:val="18"/>
          <w:lang w:val="es-MX"/>
        </w:rPr>
        <w:t xml:space="preserve"> “EL RESPETO AL DERECHO AJENO ES LA PAZ”.- Oaxaca de Juárez,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a 20 de diciembre del 2001. EL SECRETARIO GENERAL DE GOBIERNO. </w:t>
      </w:r>
      <w:r w:rsidRPr="00A66032">
        <w:rPr>
          <w:rFonts w:ascii="Arial Narrow" w:hAnsi="Arial Narrow" w:cs="Arial"/>
          <w:spacing w:val="-3"/>
          <w:sz w:val="18"/>
          <w:szCs w:val="18"/>
          <w:lang w:val="pt-BR"/>
        </w:rPr>
        <w:t xml:space="preserve">LIC. HECTOR ANUAR MAFUD </w:t>
      </w:r>
      <w:proofErr w:type="spellStart"/>
      <w:proofErr w:type="gramStart"/>
      <w:r w:rsidRPr="00A66032">
        <w:rPr>
          <w:rFonts w:ascii="Arial Narrow" w:hAnsi="Arial Narrow" w:cs="Arial"/>
          <w:spacing w:val="-3"/>
          <w:sz w:val="18"/>
          <w:szCs w:val="18"/>
          <w:lang w:val="pt-BR"/>
        </w:rPr>
        <w:t>MAFUD</w:t>
      </w:r>
      <w:proofErr w:type="spellEnd"/>
      <w:r w:rsidRPr="00A66032">
        <w:rPr>
          <w:rFonts w:ascii="Arial Narrow" w:hAnsi="Arial Narrow" w:cs="Arial"/>
          <w:spacing w:val="-3"/>
          <w:sz w:val="18"/>
          <w:szCs w:val="18"/>
          <w:lang w:val="pt-BR"/>
        </w:rPr>
        <w:t>.-</w:t>
      </w:r>
      <w:proofErr w:type="gramEnd"/>
      <w:r w:rsidRPr="00A66032">
        <w:rPr>
          <w:rFonts w:ascii="Arial Narrow" w:hAnsi="Arial Narrow" w:cs="Arial"/>
          <w:spacing w:val="-3"/>
          <w:sz w:val="18"/>
          <w:szCs w:val="18"/>
          <w:lang w:val="pt-BR"/>
        </w:rPr>
        <w:t xml:space="preserve"> </w:t>
      </w:r>
      <w:proofErr w:type="spellStart"/>
      <w:r w:rsidRPr="00A66032">
        <w:rPr>
          <w:rFonts w:ascii="Arial Narrow" w:hAnsi="Arial Narrow" w:cs="Arial"/>
          <w:spacing w:val="-3"/>
          <w:sz w:val="18"/>
          <w:szCs w:val="18"/>
          <w:lang w:val="pt-BR"/>
        </w:rPr>
        <w:t>Rúbrica</w:t>
      </w:r>
      <w:proofErr w:type="spellEnd"/>
      <w:r w:rsidRPr="00A66032">
        <w:rPr>
          <w:rFonts w:ascii="Arial Narrow" w:hAnsi="Arial Narrow" w:cs="Arial"/>
          <w:spacing w:val="-3"/>
          <w:sz w:val="18"/>
          <w:szCs w:val="18"/>
          <w:lang w:val="pt-BR"/>
        </w:rPr>
        <w:t>.</w:t>
      </w:r>
    </w:p>
    <w:p w14:paraId="1265CA9C" w14:textId="77777777" w:rsidR="00E843C0" w:rsidRPr="00A66032" w:rsidRDefault="00E843C0" w:rsidP="001C1806">
      <w:pPr>
        <w:pStyle w:val="Sangradetextonormal"/>
        <w:ind w:right="210"/>
        <w:contextualSpacing/>
        <w:jc w:val="center"/>
        <w:rPr>
          <w:rFonts w:ascii="Arial Narrow" w:hAnsi="Arial Narrow" w:cs="Arial"/>
          <w:b/>
          <w:sz w:val="18"/>
          <w:szCs w:val="18"/>
          <w:lang w:val="pt-BR"/>
        </w:rPr>
      </w:pPr>
    </w:p>
    <w:p w14:paraId="661A6F54" w14:textId="77777777" w:rsidR="009859C0" w:rsidRPr="00A66032" w:rsidRDefault="009859C0" w:rsidP="001C1806">
      <w:pPr>
        <w:pStyle w:val="Sangradetextonormal"/>
        <w:ind w:right="210"/>
        <w:contextualSpacing/>
        <w:jc w:val="center"/>
        <w:rPr>
          <w:rFonts w:ascii="Arial Narrow" w:hAnsi="Arial Narrow" w:cs="Arial"/>
          <w:b/>
          <w:sz w:val="18"/>
          <w:szCs w:val="18"/>
          <w:lang w:val="pt-BR"/>
        </w:rPr>
      </w:pPr>
      <w:r w:rsidRPr="00A66032">
        <w:rPr>
          <w:rFonts w:ascii="Arial Narrow" w:hAnsi="Arial Narrow" w:cs="Arial"/>
          <w:b/>
          <w:sz w:val="18"/>
          <w:szCs w:val="18"/>
          <w:lang w:val="pt-BR"/>
        </w:rPr>
        <w:t>T R A N S I T O R I O S</w:t>
      </w:r>
    </w:p>
    <w:p w14:paraId="1F2DCD3F" w14:textId="77777777" w:rsidR="009859C0" w:rsidRPr="00A66032" w:rsidRDefault="009859C0" w:rsidP="001C1806">
      <w:pPr>
        <w:pStyle w:val="Ttulo5"/>
        <w:ind w:right="210"/>
        <w:contextualSpacing/>
        <w:rPr>
          <w:rFonts w:ascii="Arial Narrow" w:hAnsi="Arial Narrow" w:cs="Arial"/>
          <w:szCs w:val="18"/>
          <w:lang w:val="es-MX"/>
        </w:rPr>
      </w:pPr>
      <w:r w:rsidRPr="00A66032">
        <w:rPr>
          <w:rFonts w:ascii="Arial Narrow" w:hAnsi="Arial Narrow" w:cs="Arial"/>
          <w:szCs w:val="18"/>
          <w:lang w:val="es-MX"/>
        </w:rPr>
        <w:t>DECRETO No. 159 PPOE EXTRA DE FECHA 31 DE DICIEMBRE DE 2002.</w:t>
      </w:r>
    </w:p>
    <w:p w14:paraId="3B27BAA9" w14:textId="77777777" w:rsidR="009859C0" w:rsidRPr="00A66032" w:rsidRDefault="009859C0" w:rsidP="001C1806">
      <w:pPr>
        <w:pStyle w:val="Sangradetextonormal"/>
        <w:ind w:right="210"/>
        <w:contextualSpacing/>
        <w:jc w:val="center"/>
        <w:rPr>
          <w:rFonts w:ascii="Arial Narrow" w:hAnsi="Arial Narrow" w:cs="Arial"/>
          <w:sz w:val="18"/>
          <w:szCs w:val="18"/>
          <w:lang w:val="es-MX"/>
        </w:rPr>
      </w:pPr>
    </w:p>
    <w:p w14:paraId="7E30B7E3" w14:textId="77777777" w:rsidR="009859C0" w:rsidRPr="00A66032" w:rsidRDefault="009859C0" w:rsidP="001C1806">
      <w:pPr>
        <w:ind w:right="210"/>
        <w:contextualSpacing/>
        <w:jc w:val="both"/>
        <w:rPr>
          <w:rFonts w:ascii="Arial Narrow" w:hAnsi="Arial Narrow" w:cs="Arial"/>
          <w:bCs/>
          <w:sz w:val="18"/>
          <w:szCs w:val="18"/>
          <w:lang w:val="es-MX"/>
        </w:rPr>
      </w:pPr>
      <w:proofErr w:type="gramStart"/>
      <w:r w:rsidRPr="00A66032">
        <w:rPr>
          <w:rFonts w:ascii="Arial Narrow" w:hAnsi="Arial Narrow" w:cs="Arial"/>
          <w:b/>
          <w:bCs/>
          <w:sz w:val="18"/>
          <w:szCs w:val="18"/>
          <w:lang w:val="es-MX"/>
        </w:rPr>
        <w:t>UNICO.-</w:t>
      </w:r>
      <w:proofErr w:type="gramEnd"/>
      <w:r w:rsidRPr="00A66032">
        <w:rPr>
          <w:rFonts w:ascii="Arial Narrow" w:hAnsi="Arial Narrow" w:cs="Arial"/>
          <w:bCs/>
          <w:sz w:val="18"/>
          <w:szCs w:val="18"/>
          <w:lang w:val="es-MX"/>
        </w:rPr>
        <w:t xml:space="preserve"> </w:t>
      </w:r>
      <w:r w:rsidRPr="00A66032">
        <w:rPr>
          <w:rFonts w:ascii="Arial Narrow" w:hAnsi="Arial Narrow" w:cs="Arial"/>
          <w:sz w:val="18"/>
          <w:szCs w:val="18"/>
          <w:lang w:val="es-MX"/>
        </w:rPr>
        <w:t>El</w:t>
      </w:r>
      <w:r w:rsidRPr="00A66032">
        <w:rPr>
          <w:rFonts w:ascii="Arial Narrow" w:hAnsi="Arial Narrow" w:cs="Arial"/>
          <w:bCs/>
          <w:sz w:val="18"/>
          <w:szCs w:val="18"/>
          <w:lang w:val="es-MX"/>
        </w:rPr>
        <w:t xml:space="preserve"> </w:t>
      </w:r>
      <w:r w:rsidRPr="00A66032">
        <w:rPr>
          <w:rFonts w:ascii="Arial Narrow" w:hAnsi="Arial Narrow" w:cs="Arial"/>
          <w:sz w:val="18"/>
          <w:szCs w:val="18"/>
          <w:lang w:val="es-MX"/>
        </w:rPr>
        <w:t xml:space="preserve">presente Decreto entrará </w:t>
      </w:r>
      <w:r w:rsidRPr="00A66032">
        <w:rPr>
          <w:rFonts w:ascii="Arial Narrow" w:hAnsi="Arial Narrow" w:cs="Arial"/>
          <w:bCs/>
          <w:sz w:val="18"/>
          <w:szCs w:val="18"/>
          <w:lang w:val="es-MX"/>
        </w:rPr>
        <w:t xml:space="preserve">en vigor a partir del día 1 de enero del año </w:t>
      </w:r>
      <w:r w:rsidRPr="00A66032">
        <w:rPr>
          <w:rFonts w:ascii="Arial Narrow" w:hAnsi="Arial Narrow" w:cs="Arial"/>
          <w:sz w:val="18"/>
          <w:szCs w:val="18"/>
          <w:lang w:val="es-MX"/>
        </w:rPr>
        <w:t>2010,</w:t>
      </w:r>
      <w:r w:rsidRPr="00A66032">
        <w:rPr>
          <w:rFonts w:ascii="Arial Narrow" w:hAnsi="Arial Narrow" w:cs="Arial"/>
          <w:bCs/>
          <w:sz w:val="18"/>
          <w:szCs w:val="18"/>
          <w:lang w:val="es-MX"/>
        </w:rPr>
        <w:t xml:space="preserve"> previa publicación en el Periódico Oficial del Gobierno del Estado.</w:t>
      </w:r>
    </w:p>
    <w:p w14:paraId="2E0B7F25" w14:textId="77777777" w:rsidR="009859C0" w:rsidRPr="00A66032" w:rsidRDefault="009859C0" w:rsidP="001C1806">
      <w:pPr>
        <w:ind w:right="210"/>
        <w:contextualSpacing/>
        <w:jc w:val="both"/>
        <w:rPr>
          <w:rFonts w:ascii="Arial Narrow" w:hAnsi="Arial Narrow" w:cs="Arial"/>
          <w:bCs/>
          <w:sz w:val="18"/>
          <w:szCs w:val="18"/>
          <w:lang w:val="es-MX"/>
        </w:rPr>
      </w:pPr>
    </w:p>
    <w:p w14:paraId="0A1975B4" w14:textId="77777777" w:rsidR="009859C0" w:rsidRPr="00A66032" w:rsidRDefault="009859C0" w:rsidP="001C1806">
      <w:pPr>
        <w:pStyle w:val="Sangradetextonormal"/>
        <w:ind w:right="210"/>
        <w:contextualSpacing/>
        <w:jc w:val="both"/>
        <w:rPr>
          <w:rFonts w:ascii="Arial Narrow" w:hAnsi="Arial Narrow" w:cs="Arial"/>
          <w:sz w:val="18"/>
          <w:szCs w:val="18"/>
          <w:lang w:val="es-MX"/>
        </w:rPr>
      </w:pPr>
      <w:r w:rsidRPr="00A66032">
        <w:rPr>
          <w:rFonts w:ascii="Arial Narrow" w:hAnsi="Arial Narrow" w:cs="Arial"/>
          <w:sz w:val="18"/>
          <w:szCs w:val="18"/>
          <w:lang w:val="es-MX"/>
        </w:rPr>
        <w:t>Lo tendrá entendido el Gobernador del Estado y hará que se publique y se cumpla.</w:t>
      </w:r>
    </w:p>
    <w:p w14:paraId="0DC523E7"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5EFF2085" w14:textId="77777777" w:rsidR="009859C0" w:rsidRPr="00A66032" w:rsidRDefault="009859C0" w:rsidP="001C1806">
      <w:pPr>
        <w:pStyle w:val="Textoindependiente3"/>
        <w:spacing w:line="240" w:lineRule="auto"/>
        <w:ind w:right="210"/>
        <w:contextualSpacing/>
        <w:rPr>
          <w:rFonts w:ascii="Arial Narrow" w:hAnsi="Arial Narrow" w:cs="Arial"/>
          <w:sz w:val="18"/>
          <w:szCs w:val="18"/>
          <w:lang w:val="es-MX"/>
        </w:rPr>
      </w:pPr>
      <w:r w:rsidRPr="00A66032">
        <w:rPr>
          <w:rFonts w:ascii="Arial Narrow" w:hAnsi="Arial Narrow" w:cs="Arial"/>
          <w:sz w:val="18"/>
          <w:szCs w:val="18"/>
          <w:lang w:val="es-MX"/>
        </w:rPr>
        <w:t xml:space="preserve">DADO EN EL SALON DE SESIONES DEL H. CONGRESO DEL </w:t>
      </w:r>
      <w:proofErr w:type="gramStart"/>
      <w:r w:rsidRPr="00A66032">
        <w:rPr>
          <w:rFonts w:ascii="Arial Narrow" w:hAnsi="Arial Narrow" w:cs="Arial"/>
          <w:sz w:val="18"/>
          <w:szCs w:val="18"/>
          <w:lang w:val="es-MX"/>
        </w:rPr>
        <w:t>ESTADO.-</w:t>
      </w:r>
      <w:proofErr w:type="gramEnd"/>
      <w:r w:rsidRPr="00A66032">
        <w:rPr>
          <w:rFonts w:ascii="Arial Narrow" w:hAnsi="Arial Narrow" w:cs="Arial"/>
          <w:sz w:val="18"/>
          <w:szCs w:val="18"/>
          <w:lang w:val="es-MX"/>
        </w:rPr>
        <w:t xml:space="preserve">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xml:space="preserve">., a 19 de diciembre de 2002.- JUANITA ARCELIA CRUZ </w:t>
      </w:r>
      <w:proofErr w:type="spellStart"/>
      <w:r w:rsidRPr="00A66032">
        <w:rPr>
          <w:rFonts w:ascii="Arial Narrow" w:hAnsi="Arial Narrow" w:cs="Arial"/>
          <w:sz w:val="18"/>
          <w:szCs w:val="18"/>
          <w:lang w:val="es-MX"/>
        </w:rPr>
        <w:t>CRUZ</w:t>
      </w:r>
      <w:proofErr w:type="spellEnd"/>
      <w:r w:rsidRPr="00A66032">
        <w:rPr>
          <w:rFonts w:ascii="Arial Narrow" w:hAnsi="Arial Narrow" w:cs="Arial"/>
          <w:sz w:val="18"/>
          <w:szCs w:val="18"/>
          <w:lang w:val="es-MX"/>
        </w:rPr>
        <w:t>, Diputada Presidenta.- JORGE SARIF ZETUNA CURIOCA, Diputado Secretario.- GLORIA SÁNCHEZ LOPEZ, Diputada Secretaria. Rúbricas.</w:t>
      </w:r>
    </w:p>
    <w:p w14:paraId="7C8F72B8"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2630E5F8"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Por lo </w:t>
      </w:r>
      <w:proofErr w:type="gramStart"/>
      <w:r w:rsidRPr="00A66032">
        <w:rPr>
          <w:rFonts w:ascii="Arial Narrow" w:hAnsi="Arial Narrow" w:cs="Arial"/>
          <w:spacing w:val="-3"/>
          <w:sz w:val="18"/>
          <w:szCs w:val="18"/>
          <w:lang w:val="es-MX"/>
        </w:rPr>
        <w:t>tanto</w:t>
      </w:r>
      <w:proofErr w:type="gramEnd"/>
      <w:r w:rsidRPr="00A66032">
        <w:rPr>
          <w:rFonts w:ascii="Arial Narrow" w:hAnsi="Arial Narrow" w:cs="Arial"/>
          <w:spacing w:val="-3"/>
          <w:sz w:val="18"/>
          <w:szCs w:val="18"/>
          <w:lang w:val="es-MX"/>
        </w:rPr>
        <w:t xml:space="preserve"> mando que se imprima, publique, circule y se le dé el debido cumplimiento. Oaxaca de Juárez,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a 31 de diciembre del 2002.- EL GOBERNADOR CONSTITUCIONAL DEL ESTADO. LIC. JOSE </w:t>
      </w:r>
      <w:proofErr w:type="gramStart"/>
      <w:r w:rsidRPr="00A66032">
        <w:rPr>
          <w:rFonts w:ascii="Arial Narrow" w:hAnsi="Arial Narrow" w:cs="Arial"/>
          <w:spacing w:val="-3"/>
          <w:sz w:val="18"/>
          <w:szCs w:val="18"/>
          <w:lang w:val="es-MX"/>
        </w:rPr>
        <w:t>MURAT.-</w:t>
      </w:r>
      <w:proofErr w:type="gramEnd"/>
      <w:r w:rsidRPr="00A66032">
        <w:rPr>
          <w:rFonts w:ascii="Arial Narrow" w:hAnsi="Arial Narrow" w:cs="Arial"/>
          <w:spacing w:val="-3"/>
          <w:sz w:val="18"/>
          <w:szCs w:val="18"/>
          <w:lang w:val="es-MX"/>
        </w:rPr>
        <w:t xml:space="preserve"> EL SECRETARIO GENERAL DE GOBIERNO. LIC. HECTOR ANUAR MAFUD </w:t>
      </w:r>
      <w:proofErr w:type="spellStart"/>
      <w:proofErr w:type="gramStart"/>
      <w:r w:rsidRPr="00A66032">
        <w:rPr>
          <w:rFonts w:ascii="Arial Narrow" w:hAnsi="Arial Narrow" w:cs="Arial"/>
          <w:spacing w:val="-3"/>
          <w:sz w:val="18"/>
          <w:szCs w:val="18"/>
          <w:lang w:val="es-MX"/>
        </w:rPr>
        <w:t>MAFUD</w:t>
      </w:r>
      <w:proofErr w:type="spellEnd"/>
      <w:r w:rsidRPr="00A66032">
        <w:rPr>
          <w:rFonts w:ascii="Arial Narrow" w:hAnsi="Arial Narrow" w:cs="Arial"/>
          <w:spacing w:val="-3"/>
          <w:sz w:val="18"/>
          <w:szCs w:val="18"/>
          <w:lang w:val="es-MX"/>
        </w:rPr>
        <w:t>.-</w:t>
      </w:r>
      <w:proofErr w:type="gramEnd"/>
      <w:r w:rsidRPr="00A66032">
        <w:rPr>
          <w:rFonts w:ascii="Arial Narrow" w:hAnsi="Arial Narrow" w:cs="Arial"/>
          <w:spacing w:val="-3"/>
          <w:sz w:val="18"/>
          <w:szCs w:val="18"/>
          <w:lang w:val="es-MX"/>
        </w:rPr>
        <w:t xml:space="preserve"> Rúbricas.</w:t>
      </w:r>
    </w:p>
    <w:p w14:paraId="3CF32EF0"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585C90D7"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Y lo comunico a usted, para su conocimiento y fines </w:t>
      </w:r>
      <w:proofErr w:type="gramStart"/>
      <w:r w:rsidRPr="00A66032">
        <w:rPr>
          <w:rFonts w:ascii="Arial Narrow" w:hAnsi="Arial Narrow" w:cs="Arial"/>
          <w:spacing w:val="-3"/>
          <w:sz w:val="18"/>
          <w:szCs w:val="18"/>
          <w:lang w:val="es-MX"/>
        </w:rPr>
        <w:t>consiguientes.-</w:t>
      </w:r>
      <w:proofErr w:type="gramEnd"/>
      <w:r w:rsidRPr="00A66032">
        <w:rPr>
          <w:rFonts w:ascii="Arial Narrow" w:hAnsi="Arial Narrow" w:cs="Arial"/>
          <w:spacing w:val="-3"/>
          <w:sz w:val="18"/>
          <w:szCs w:val="18"/>
          <w:lang w:val="es-MX"/>
        </w:rPr>
        <w:t xml:space="preserve"> SUFRAGIO EFECTIVO. NO </w:t>
      </w:r>
      <w:proofErr w:type="gramStart"/>
      <w:r w:rsidRPr="00A66032">
        <w:rPr>
          <w:rFonts w:ascii="Arial Narrow" w:hAnsi="Arial Narrow" w:cs="Arial"/>
          <w:spacing w:val="-3"/>
          <w:sz w:val="18"/>
          <w:szCs w:val="18"/>
          <w:lang w:val="es-MX"/>
        </w:rPr>
        <w:t>REELECCION.-</w:t>
      </w:r>
      <w:proofErr w:type="gramEnd"/>
      <w:r w:rsidRPr="00A66032">
        <w:rPr>
          <w:rFonts w:ascii="Arial Narrow" w:hAnsi="Arial Narrow" w:cs="Arial"/>
          <w:spacing w:val="-3"/>
          <w:sz w:val="18"/>
          <w:szCs w:val="18"/>
          <w:lang w:val="es-MX"/>
        </w:rPr>
        <w:t xml:space="preserve"> “EL RESPETO AL DERECHO </w:t>
      </w:r>
    </w:p>
    <w:p w14:paraId="722D7845"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556BEC0C"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pt-BR"/>
        </w:rPr>
      </w:pPr>
      <w:r w:rsidRPr="00A66032">
        <w:rPr>
          <w:rFonts w:ascii="Arial Narrow" w:hAnsi="Arial Narrow" w:cs="Arial"/>
          <w:spacing w:val="-3"/>
          <w:sz w:val="18"/>
          <w:szCs w:val="18"/>
          <w:lang w:val="es-MX"/>
        </w:rPr>
        <w:t>AJENO ES LA PAZ</w:t>
      </w:r>
      <w:proofErr w:type="gramStart"/>
      <w:r w:rsidRPr="00A66032">
        <w:rPr>
          <w:rFonts w:ascii="Arial Narrow" w:hAnsi="Arial Narrow" w:cs="Arial"/>
          <w:spacing w:val="-3"/>
          <w:sz w:val="18"/>
          <w:szCs w:val="18"/>
          <w:lang w:val="es-MX"/>
        </w:rPr>
        <w:t>”.-</w:t>
      </w:r>
      <w:proofErr w:type="gramEnd"/>
      <w:r w:rsidRPr="00A66032">
        <w:rPr>
          <w:rFonts w:ascii="Arial Narrow" w:hAnsi="Arial Narrow" w:cs="Arial"/>
          <w:spacing w:val="-3"/>
          <w:sz w:val="18"/>
          <w:szCs w:val="18"/>
          <w:lang w:val="es-MX"/>
        </w:rPr>
        <w:t xml:space="preserve"> Oaxaca de Juárez,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a 31 de diciembre del 2002. EL SECRETARIO GENERAL DE GOBIERNO. LIC. HECTOR ANUAR MAFUD </w:t>
      </w:r>
      <w:proofErr w:type="spellStart"/>
      <w:proofErr w:type="gramStart"/>
      <w:r w:rsidRPr="00A66032">
        <w:rPr>
          <w:rFonts w:ascii="Arial Narrow" w:hAnsi="Arial Narrow" w:cs="Arial"/>
          <w:spacing w:val="-3"/>
          <w:sz w:val="18"/>
          <w:szCs w:val="18"/>
          <w:lang w:val="es-MX"/>
        </w:rPr>
        <w:t>MAFUD</w:t>
      </w:r>
      <w:proofErr w:type="spellEnd"/>
      <w:r w:rsidRPr="00A66032">
        <w:rPr>
          <w:rFonts w:ascii="Arial Narrow" w:hAnsi="Arial Narrow" w:cs="Arial"/>
          <w:spacing w:val="-3"/>
          <w:sz w:val="18"/>
          <w:szCs w:val="18"/>
          <w:lang w:val="es-MX"/>
        </w:rPr>
        <w:t>.-</w:t>
      </w:r>
      <w:proofErr w:type="gramEnd"/>
      <w:r w:rsidRPr="00A66032">
        <w:rPr>
          <w:rFonts w:ascii="Arial Narrow" w:hAnsi="Arial Narrow" w:cs="Arial"/>
          <w:spacing w:val="-3"/>
          <w:sz w:val="18"/>
          <w:szCs w:val="18"/>
          <w:lang w:val="es-MX"/>
        </w:rPr>
        <w:t xml:space="preserve"> </w:t>
      </w:r>
      <w:proofErr w:type="spellStart"/>
      <w:r w:rsidRPr="00A66032">
        <w:rPr>
          <w:rFonts w:ascii="Arial Narrow" w:hAnsi="Arial Narrow" w:cs="Arial"/>
          <w:spacing w:val="-3"/>
          <w:sz w:val="18"/>
          <w:szCs w:val="18"/>
          <w:lang w:val="pt-BR"/>
        </w:rPr>
        <w:t>Rúbrica</w:t>
      </w:r>
      <w:proofErr w:type="spellEnd"/>
      <w:r w:rsidRPr="00A66032">
        <w:rPr>
          <w:rFonts w:ascii="Arial Narrow" w:hAnsi="Arial Narrow" w:cs="Arial"/>
          <w:spacing w:val="-3"/>
          <w:sz w:val="18"/>
          <w:szCs w:val="18"/>
          <w:lang w:val="pt-BR"/>
        </w:rPr>
        <w:t>.</w:t>
      </w:r>
    </w:p>
    <w:p w14:paraId="284B614D" w14:textId="77777777" w:rsidR="00E843C0" w:rsidRPr="00A66032" w:rsidRDefault="00E843C0" w:rsidP="001C1806">
      <w:pPr>
        <w:ind w:right="210"/>
        <w:rPr>
          <w:rFonts w:ascii="Arial Narrow" w:hAnsi="Arial Narrow" w:cs="Arial"/>
          <w:sz w:val="18"/>
          <w:szCs w:val="18"/>
          <w:lang w:val="pt-BR"/>
        </w:rPr>
      </w:pPr>
    </w:p>
    <w:p w14:paraId="6EE091C0" w14:textId="77777777" w:rsidR="009859C0" w:rsidRPr="00A66032" w:rsidRDefault="009859C0" w:rsidP="001C1806">
      <w:pPr>
        <w:pStyle w:val="Ttulo9"/>
        <w:ind w:right="210"/>
        <w:contextualSpacing/>
        <w:rPr>
          <w:rFonts w:ascii="Arial Narrow" w:hAnsi="Arial Narrow" w:cs="Arial"/>
          <w:sz w:val="18"/>
          <w:szCs w:val="18"/>
          <w:lang w:val="pt-BR"/>
        </w:rPr>
      </w:pPr>
      <w:r w:rsidRPr="00A66032">
        <w:rPr>
          <w:rFonts w:ascii="Arial Narrow" w:hAnsi="Arial Narrow" w:cs="Arial"/>
          <w:sz w:val="18"/>
          <w:szCs w:val="18"/>
          <w:lang w:val="pt-BR"/>
        </w:rPr>
        <w:t>T R A N S I T O R I O S</w:t>
      </w:r>
    </w:p>
    <w:p w14:paraId="3844573B" w14:textId="77777777" w:rsidR="009859C0" w:rsidRPr="00A66032" w:rsidRDefault="009859C0" w:rsidP="001C1806">
      <w:pPr>
        <w:pStyle w:val="Sangradetextonormal"/>
        <w:ind w:right="210"/>
        <w:contextualSpacing/>
        <w:jc w:val="center"/>
        <w:rPr>
          <w:rFonts w:ascii="Arial Narrow" w:hAnsi="Arial Narrow" w:cs="Arial"/>
          <w:b/>
          <w:bCs/>
          <w:spacing w:val="-3"/>
          <w:sz w:val="18"/>
          <w:szCs w:val="18"/>
          <w:lang w:val="pt-BR"/>
        </w:rPr>
      </w:pPr>
      <w:r w:rsidRPr="00A66032">
        <w:rPr>
          <w:rFonts w:ascii="Arial Narrow" w:hAnsi="Arial Narrow" w:cs="Arial"/>
          <w:b/>
          <w:bCs/>
          <w:spacing w:val="-3"/>
          <w:sz w:val="18"/>
          <w:szCs w:val="18"/>
          <w:lang w:val="pt-BR"/>
        </w:rPr>
        <w:t>DECRETO No. 349 PPOE EXTRA DE FECHA 30 DE DICIEMBRE DE 2003</w:t>
      </w:r>
    </w:p>
    <w:p w14:paraId="30D33C3D" w14:textId="77777777" w:rsidR="00E843C0" w:rsidRPr="00A66032" w:rsidRDefault="00E843C0" w:rsidP="001C1806">
      <w:pPr>
        <w:pStyle w:val="Sangradetextonormal"/>
        <w:ind w:right="210"/>
        <w:contextualSpacing/>
        <w:jc w:val="center"/>
        <w:rPr>
          <w:rFonts w:ascii="Arial Narrow" w:hAnsi="Arial Narrow" w:cs="Arial"/>
          <w:sz w:val="18"/>
          <w:szCs w:val="18"/>
          <w:lang w:val="pt-BR"/>
        </w:rPr>
      </w:pPr>
    </w:p>
    <w:p w14:paraId="32BAC6C7" w14:textId="77777777" w:rsidR="009859C0" w:rsidRPr="00A66032" w:rsidRDefault="009859C0" w:rsidP="001C1806">
      <w:pPr>
        <w:ind w:right="210"/>
        <w:contextualSpacing/>
        <w:jc w:val="both"/>
        <w:rPr>
          <w:rFonts w:ascii="Arial Narrow" w:hAnsi="Arial Narrow" w:cs="Arial"/>
          <w:bCs/>
          <w:sz w:val="18"/>
          <w:szCs w:val="18"/>
          <w:lang w:val="es-MX"/>
        </w:rPr>
      </w:pPr>
      <w:proofErr w:type="gramStart"/>
      <w:r w:rsidRPr="00A66032">
        <w:rPr>
          <w:rFonts w:ascii="Arial Narrow" w:hAnsi="Arial Narrow" w:cs="Arial"/>
          <w:b/>
          <w:sz w:val="18"/>
          <w:szCs w:val="18"/>
          <w:lang w:val="es-MX"/>
        </w:rPr>
        <w:lastRenderedPageBreak/>
        <w:t>UNICO.-</w:t>
      </w:r>
      <w:proofErr w:type="gramEnd"/>
      <w:r w:rsidRPr="00A66032">
        <w:rPr>
          <w:rFonts w:ascii="Arial Narrow" w:hAnsi="Arial Narrow" w:cs="Arial"/>
          <w:bCs/>
          <w:sz w:val="18"/>
          <w:szCs w:val="18"/>
          <w:lang w:val="es-MX"/>
        </w:rPr>
        <w:t xml:space="preserve"> EL presente Decreto Ley entrará en vigor el día 1 de enero de 2004, previa publicación en el Periódico Oficial del Gobierno del Estado de Oaxaca.</w:t>
      </w:r>
    </w:p>
    <w:p w14:paraId="4268993C" w14:textId="77777777" w:rsidR="009859C0" w:rsidRPr="00A66032" w:rsidRDefault="009859C0" w:rsidP="001C1806">
      <w:pPr>
        <w:pStyle w:val="Textoindependiente2"/>
        <w:ind w:right="210"/>
        <w:contextualSpacing/>
        <w:rPr>
          <w:rFonts w:ascii="Arial Narrow" w:hAnsi="Arial Narrow" w:cs="Arial"/>
          <w:bCs/>
          <w:szCs w:val="18"/>
          <w:lang w:val="es-MX"/>
        </w:rPr>
      </w:pPr>
    </w:p>
    <w:p w14:paraId="41CB5D93" w14:textId="77777777" w:rsidR="009859C0" w:rsidRPr="00A66032" w:rsidRDefault="009859C0" w:rsidP="001C1806">
      <w:pPr>
        <w:pStyle w:val="Sangradetextonormal"/>
        <w:ind w:right="210"/>
        <w:contextualSpacing/>
        <w:rPr>
          <w:rFonts w:ascii="Arial Narrow" w:hAnsi="Arial Narrow" w:cs="Arial"/>
          <w:sz w:val="18"/>
          <w:szCs w:val="18"/>
          <w:lang w:val="es-MX"/>
        </w:rPr>
      </w:pPr>
      <w:r w:rsidRPr="00A66032">
        <w:rPr>
          <w:rFonts w:ascii="Arial Narrow" w:hAnsi="Arial Narrow" w:cs="Arial"/>
          <w:sz w:val="18"/>
          <w:szCs w:val="18"/>
          <w:lang w:val="es-MX"/>
        </w:rPr>
        <w:t>Lo tendrá entendido el Gobernador del Estado y hará que se publique y se cumpla.</w:t>
      </w:r>
    </w:p>
    <w:p w14:paraId="31D1B4E2"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55150BD4"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DADO EN EL SALON DE SESIONES DEL H. CONGRESO DEL </w:t>
      </w:r>
      <w:proofErr w:type="gramStart"/>
      <w:r w:rsidRPr="00A66032">
        <w:rPr>
          <w:rFonts w:ascii="Arial Narrow" w:hAnsi="Arial Narrow" w:cs="Arial"/>
          <w:spacing w:val="-3"/>
          <w:sz w:val="18"/>
          <w:szCs w:val="18"/>
          <w:lang w:val="es-MX"/>
        </w:rPr>
        <w:t>ESTADO.-</w:t>
      </w:r>
      <w:proofErr w:type="gramEnd"/>
      <w:r w:rsidRPr="00A66032">
        <w:rPr>
          <w:rFonts w:ascii="Arial Narrow" w:hAnsi="Arial Narrow" w:cs="Arial"/>
          <w:spacing w:val="-3"/>
          <w:sz w:val="18"/>
          <w:szCs w:val="18"/>
          <w:lang w:val="es-MX"/>
        </w:rPr>
        <w:t xml:space="preserve"> Oaxaca de Juárez, a 18 de diciembre de 2003.- REYNA GLORIA VEGA HERNÁNDEZ, Diputada Presidenta.- ABDIAS NAVA PACHECO, Diputado Secretario.- ARGEO AQUINO SANTIAGO, Diputado Secretario. Rúbricas.</w:t>
      </w:r>
    </w:p>
    <w:p w14:paraId="2373BA08"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29B47B9B"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Por lo </w:t>
      </w:r>
      <w:proofErr w:type="gramStart"/>
      <w:r w:rsidRPr="00A66032">
        <w:rPr>
          <w:rFonts w:ascii="Arial Narrow" w:hAnsi="Arial Narrow" w:cs="Arial"/>
          <w:spacing w:val="-3"/>
          <w:sz w:val="18"/>
          <w:szCs w:val="18"/>
          <w:lang w:val="es-MX"/>
        </w:rPr>
        <w:t>tanto</w:t>
      </w:r>
      <w:proofErr w:type="gramEnd"/>
      <w:r w:rsidRPr="00A66032">
        <w:rPr>
          <w:rFonts w:ascii="Arial Narrow" w:hAnsi="Arial Narrow" w:cs="Arial"/>
          <w:spacing w:val="-3"/>
          <w:sz w:val="18"/>
          <w:szCs w:val="18"/>
          <w:lang w:val="es-MX"/>
        </w:rPr>
        <w:t xml:space="preserve"> mando que se imprima, publique, circule y se le dé el debido cumplimiento. Oaxaca de Juárez,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a 23 de diciembre del 2003.- EL GOBERNADOR CONSTITUCIONAL DEL ESTADO. LIC. JOSE </w:t>
      </w:r>
      <w:proofErr w:type="gramStart"/>
      <w:r w:rsidRPr="00A66032">
        <w:rPr>
          <w:rFonts w:ascii="Arial Narrow" w:hAnsi="Arial Narrow" w:cs="Arial"/>
          <w:spacing w:val="-3"/>
          <w:sz w:val="18"/>
          <w:szCs w:val="18"/>
          <w:lang w:val="es-MX"/>
        </w:rPr>
        <w:t>MURAT.-</w:t>
      </w:r>
      <w:proofErr w:type="gramEnd"/>
      <w:r w:rsidRPr="00A66032">
        <w:rPr>
          <w:rFonts w:ascii="Arial Narrow" w:hAnsi="Arial Narrow" w:cs="Arial"/>
          <w:spacing w:val="-3"/>
          <w:sz w:val="18"/>
          <w:szCs w:val="18"/>
          <w:lang w:val="es-MX"/>
        </w:rPr>
        <w:t xml:space="preserve"> EL SECRETARIO GENERAL DE GOBIERNO. LIC. HECTOR ANUAR MAFUD </w:t>
      </w:r>
      <w:proofErr w:type="spellStart"/>
      <w:proofErr w:type="gramStart"/>
      <w:r w:rsidRPr="00A66032">
        <w:rPr>
          <w:rFonts w:ascii="Arial Narrow" w:hAnsi="Arial Narrow" w:cs="Arial"/>
          <w:spacing w:val="-3"/>
          <w:sz w:val="18"/>
          <w:szCs w:val="18"/>
          <w:lang w:val="es-MX"/>
        </w:rPr>
        <w:t>MAFUD</w:t>
      </w:r>
      <w:proofErr w:type="spellEnd"/>
      <w:r w:rsidRPr="00A66032">
        <w:rPr>
          <w:rFonts w:ascii="Arial Narrow" w:hAnsi="Arial Narrow" w:cs="Arial"/>
          <w:spacing w:val="-3"/>
          <w:sz w:val="18"/>
          <w:szCs w:val="18"/>
          <w:lang w:val="es-MX"/>
        </w:rPr>
        <w:t>.-</w:t>
      </w:r>
      <w:proofErr w:type="gramEnd"/>
      <w:r w:rsidRPr="00A66032">
        <w:rPr>
          <w:rFonts w:ascii="Arial Narrow" w:hAnsi="Arial Narrow" w:cs="Arial"/>
          <w:spacing w:val="-3"/>
          <w:sz w:val="18"/>
          <w:szCs w:val="18"/>
          <w:lang w:val="es-MX"/>
        </w:rPr>
        <w:t xml:space="preserve"> Rúbricas.</w:t>
      </w:r>
    </w:p>
    <w:p w14:paraId="0BF6B3B7"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1259351F"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A66032">
        <w:rPr>
          <w:rFonts w:ascii="Arial Narrow" w:hAnsi="Arial Narrow" w:cs="Arial"/>
          <w:sz w:val="18"/>
          <w:szCs w:val="18"/>
          <w:lang w:val="es-MX"/>
        </w:rPr>
        <w:t xml:space="preserve">Y lo comunico a usted, para su conocimiento y fines </w:t>
      </w:r>
      <w:proofErr w:type="gramStart"/>
      <w:r w:rsidRPr="00A66032">
        <w:rPr>
          <w:rFonts w:ascii="Arial Narrow" w:hAnsi="Arial Narrow" w:cs="Arial"/>
          <w:sz w:val="18"/>
          <w:szCs w:val="18"/>
          <w:lang w:val="es-MX"/>
        </w:rPr>
        <w:t>consiguientes.-</w:t>
      </w:r>
      <w:proofErr w:type="gramEnd"/>
      <w:r w:rsidRPr="00A66032">
        <w:rPr>
          <w:rFonts w:ascii="Arial Narrow" w:hAnsi="Arial Narrow" w:cs="Arial"/>
          <w:sz w:val="18"/>
          <w:szCs w:val="18"/>
          <w:lang w:val="es-MX"/>
        </w:rPr>
        <w:t xml:space="preserve"> SUFRAGIO EFECTIVO. NO </w:t>
      </w:r>
      <w:proofErr w:type="gramStart"/>
      <w:r w:rsidRPr="00A66032">
        <w:rPr>
          <w:rFonts w:ascii="Arial Narrow" w:hAnsi="Arial Narrow" w:cs="Arial"/>
          <w:sz w:val="18"/>
          <w:szCs w:val="18"/>
          <w:lang w:val="es-MX"/>
        </w:rPr>
        <w:t>REELECCION.-</w:t>
      </w:r>
      <w:proofErr w:type="gramEnd"/>
      <w:r w:rsidRPr="00A66032">
        <w:rPr>
          <w:rFonts w:ascii="Arial Narrow" w:hAnsi="Arial Narrow" w:cs="Arial"/>
          <w:sz w:val="18"/>
          <w:szCs w:val="18"/>
          <w:lang w:val="es-MX"/>
        </w:rPr>
        <w:t xml:space="preserve"> “EL RESPETO AL DERECHO AJENO ES LA PAZ”.-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xml:space="preserve">., a 23 de diciembre del 2003. EL SECRETARIO GENERAL DE GOBIERNO. </w:t>
      </w:r>
      <w:r w:rsidRPr="00A66032">
        <w:rPr>
          <w:rFonts w:ascii="Arial Narrow" w:hAnsi="Arial Narrow" w:cs="Arial"/>
          <w:sz w:val="18"/>
          <w:szCs w:val="18"/>
          <w:lang w:val="pt-BR"/>
        </w:rPr>
        <w:t xml:space="preserve">LIC. HECTOR ANUAR MAFUD </w:t>
      </w:r>
      <w:proofErr w:type="spellStart"/>
      <w:proofErr w:type="gramStart"/>
      <w:r w:rsidRPr="00A66032">
        <w:rPr>
          <w:rFonts w:ascii="Arial Narrow" w:hAnsi="Arial Narrow" w:cs="Arial"/>
          <w:sz w:val="18"/>
          <w:szCs w:val="18"/>
          <w:lang w:val="pt-BR"/>
        </w:rPr>
        <w:t>MAFUD</w:t>
      </w:r>
      <w:proofErr w:type="spellEnd"/>
      <w:r w:rsidRPr="00A66032">
        <w:rPr>
          <w:rFonts w:ascii="Arial Narrow" w:hAnsi="Arial Narrow" w:cs="Arial"/>
          <w:sz w:val="18"/>
          <w:szCs w:val="18"/>
          <w:lang w:val="pt-BR"/>
        </w:rPr>
        <w:t>.-</w:t>
      </w:r>
      <w:proofErr w:type="gramEnd"/>
      <w:r w:rsidRPr="00A66032">
        <w:rPr>
          <w:rFonts w:ascii="Arial Narrow" w:hAnsi="Arial Narrow" w:cs="Arial"/>
          <w:sz w:val="18"/>
          <w:szCs w:val="18"/>
          <w:lang w:val="pt-BR"/>
        </w:rPr>
        <w:t xml:space="preserve"> </w:t>
      </w:r>
      <w:proofErr w:type="spellStart"/>
      <w:r w:rsidRPr="00A66032">
        <w:rPr>
          <w:rFonts w:ascii="Arial Narrow" w:hAnsi="Arial Narrow" w:cs="Arial"/>
          <w:sz w:val="18"/>
          <w:szCs w:val="18"/>
          <w:lang w:val="pt-BR"/>
        </w:rPr>
        <w:t>Rúbrica</w:t>
      </w:r>
      <w:proofErr w:type="spellEnd"/>
      <w:r w:rsidRPr="00A66032">
        <w:rPr>
          <w:rFonts w:ascii="Arial Narrow" w:hAnsi="Arial Narrow" w:cs="Arial"/>
          <w:sz w:val="18"/>
          <w:szCs w:val="18"/>
          <w:lang w:val="pt-BR"/>
        </w:rPr>
        <w:t>.</w:t>
      </w:r>
    </w:p>
    <w:p w14:paraId="03579E3D" w14:textId="77777777" w:rsidR="00E843C0" w:rsidRPr="00A66032" w:rsidRDefault="00E843C0" w:rsidP="001C1806">
      <w:pPr>
        <w:ind w:right="210"/>
        <w:rPr>
          <w:rFonts w:ascii="Arial Narrow" w:hAnsi="Arial Narrow" w:cs="Arial"/>
          <w:sz w:val="18"/>
          <w:szCs w:val="18"/>
          <w:lang w:val="pt-BR"/>
        </w:rPr>
      </w:pPr>
    </w:p>
    <w:p w14:paraId="535E3192" w14:textId="77777777" w:rsidR="009859C0" w:rsidRPr="00A66032" w:rsidRDefault="009859C0" w:rsidP="001C1806">
      <w:pPr>
        <w:pStyle w:val="Ttulo9"/>
        <w:ind w:right="210"/>
        <w:contextualSpacing/>
        <w:rPr>
          <w:rFonts w:ascii="Arial Narrow" w:hAnsi="Arial Narrow" w:cs="Arial"/>
          <w:sz w:val="18"/>
          <w:szCs w:val="18"/>
          <w:lang w:val="pt-BR"/>
        </w:rPr>
      </w:pPr>
      <w:r w:rsidRPr="00A66032">
        <w:rPr>
          <w:rFonts w:ascii="Arial Narrow" w:hAnsi="Arial Narrow" w:cs="Arial"/>
          <w:sz w:val="18"/>
          <w:szCs w:val="18"/>
          <w:lang w:val="pt-BR"/>
        </w:rPr>
        <w:t xml:space="preserve">T R A N S I T O R I O </w:t>
      </w:r>
    </w:p>
    <w:p w14:paraId="5FA09CB5" w14:textId="77777777" w:rsidR="009859C0" w:rsidRPr="00A66032" w:rsidRDefault="009859C0" w:rsidP="001C1806">
      <w:pPr>
        <w:pStyle w:val="Sangradetextonormal"/>
        <w:ind w:right="210"/>
        <w:contextualSpacing/>
        <w:jc w:val="center"/>
        <w:rPr>
          <w:rFonts w:ascii="Arial Narrow" w:hAnsi="Arial Narrow" w:cs="Arial"/>
          <w:b/>
          <w:bCs/>
          <w:spacing w:val="-3"/>
          <w:sz w:val="18"/>
          <w:szCs w:val="18"/>
          <w:lang w:val="es-MX"/>
        </w:rPr>
      </w:pPr>
      <w:r w:rsidRPr="00A66032">
        <w:rPr>
          <w:rFonts w:ascii="Arial Narrow" w:hAnsi="Arial Narrow" w:cs="Arial"/>
          <w:b/>
          <w:bCs/>
          <w:spacing w:val="-3"/>
          <w:sz w:val="18"/>
          <w:szCs w:val="18"/>
          <w:lang w:val="es-MX"/>
        </w:rPr>
        <w:t>DECRETO No. 22 PPOE EXTRA DE FECHA 30 DE DICIEMBRE DE 2004</w:t>
      </w:r>
    </w:p>
    <w:p w14:paraId="2FA8B075" w14:textId="77777777" w:rsidR="009859C0" w:rsidRPr="00A66032" w:rsidRDefault="009859C0" w:rsidP="001C1806">
      <w:pPr>
        <w:pStyle w:val="Sangradetextonormal"/>
        <w:ind w:right="210"/>
        <w:contextualSpacing/>
        <w:jc w:val="center"/>
        <w:rPr>
          <w:rFonts w:ascii="Arial Narrow" w:hAnsi="Arial Narrow" w:cs="Arial"/>
          <w:sz w:val="18"/>
          <w:szCs w:val="18"/>
          <w:lang w:val="es-MX"/>
        </w:rPr>
      </w:pPr>
    </w:p>
    <w:p w14:paraId="75865723" w14:textId="77777777" w:rsidR="009859C0" w:rsidRPr="00A66032" w:rsidRDefault="009859C0" w:rsidP="001C1806">
      <w:pPr>
        <w:ind w:right="210"/>
        <w:contextualSpacing/>
        <w:jc w:val="both"/>
        <w:rPr>
          <w:rFonts w:ascii="Arial Narrow" w:hAnsi="Arial Narrow" w:cs="Arial"/>
          <w:bCs/>
          <w:sz w:val="18"/>
          <w:szCs w:val="18"/>
          <w:lang w:val="es-MX"/>
        </w:rPr>
      </w:pPr>
      <w:proofErr w:type="gramStart"/>
      <w:r w:rsidRPr="00A66032">
        <w:rPr>
          <w:rFonts w:ascii="Arial Narrow" w:hAnsi="Arial Narrow" w:cs="Arial"/>
          <w:b/>
          <w:sz w:val="18"/>
          <w:szCs w:val="18"/>
          <w:lang w:val="es-MX"/>
        </w:rPr>
        <w:t>UNICO.-</w:t>
      </w:r>
      <w:proofErr w:type="gramEnd"/>
      <w:r w:rsidRPr="00A66032">
        <w:rPr>
          <w:rFonts w:ascii="Arial Narrow" w:hAnsi="Arial Narrow" w:cs="Arial"/>
          <w:bCs/>
          <w:sz w:val="18"/>
          <w:szCs w:val="18"/>
          <w:lang w:val="es-MX"/>
        </w:rPr>
        <w:t xml:space="preserve"> El presente Decreto entrará en vigor a partir del día 1 de enero del año 2005, previa publicación en el Periódico Oficial del Gobierno del Estado.</w:t>
      </w:r>
    </w:p>
    <w:p w14:paraId="3DC9C35D" w14:textId="77777777" w:rsidR="009859C0" w:rsidRPr="00A66032" w:rsidRDefault="009859C0" w:rsidP="001C1806">
      <w:pPr>
        <w:pStyle w:val="Textoindependiente2"/>
        <w:ind w:right="210"/>
        <w:contextualSpacing/>
        <w:rPr>
          <w:rFonts w:ascii="Arial Narrow" w:hAnsi="Arial Narrow" w:cs="Arial"/>
          <w:bCs/>
          <w:szCs w:val="18"/>
          <w:lang w:val="es-MX"/>
        </w:rPr>
      </w:pPr>
    </w:p>
    <w:p w14:paraId="0058A520" w14:textId="77777777" w:rsidR="009859C0" w:rsidRPr="00A66032" w:rsidRDefault="009859C0" w:rsidP="001C1806">
      <w:pPr>
        <w:pStyle w:val="Sangradetextonormal"/>
        <w:ind w:right="210"/>
        <w:contextualSpacing/>
        <w:jc w:val="both"/>
        <w:rPr>
          <w:rFonts w:ascii="Arial Narrow" w:hAnsi="Arial Narrow" w:cs="Arial"/>
          <w:sz w:val="18"/>
          <w:szCs w:val="18"/>
          <w:lang w:val="es-MX"/>
        </w:rPr>
      </w:pPr>
      <w:r w:rsidRPr="00A66032">
        <w:rPr>
          <w:rFonts w:ascii="Arial Narrow" w:hAnsi="Arial Narrow" w:cs="Arial"/>
          <w:sz w:val="18"/>
          <w:szCs w:val="18"/>
          <w:lang w:val="es-MX"/>
        </w:rPr>
        <w:t>Lo tendrá entendido el Gobernador del Estado y hará que se publique y se cumpla.</w:t>
      </w:r>
    </w:p>
    <w:p w14:paraId="63C36409"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59E19BF0"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DADO EN EL SALON DE SESIONES DEL H. CONGRESO DEL </w:t>
      </w:r>
      <w:proofErr w:type="gramStart"/>
      <w:r w:rsidRPr="00A66032">
        <w:rPr>
          <w:rFonts w:ascii="Arial Narrow" w:hAnsi="Arial Narrow" w:cs="Arial"/>
          <w:spacing w:val="-3"/>
          <w:sz w:val="18"/>
          <w:szCs w:val="18"/>
          <w:lang w:val="es-MX"/>
        </w:rPr>
        <w:t>ESTADO.-</w:t>
      </w:r>
      <w:proofErr w:type="gramEnd"/>
      <w:r w:rsidRPr="00A66032">
        <w:rPr>
          <w:rFonts w:ascii="Arial Narrow" w:hAnsi="Arial Narrow" w:cs="Arial"/>
          <w:spacing w:val="-3"/>
          <w:sz w:val="18"/>
          <w:szCs w:val="18"/>
          <w:lang w:val="es-MX"/>
        </w:rPr>
        <w:t xml:space="preserve"> Oaxaca de Juárez,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14 de diciembre de 2004.- BULMARO RITO SALINAS, DIPUTADO PRESIDENTE.- EDNA LILIANA SANCHEZ CORTES, DIPUTADA SECRETARIA.- GRACIELA CRUZ ARANO, DIPUTADA SECRETARIA. Rúbricas.</w:t>
      </w:r>
    </w:p>
    <w:p w14:paraId="3F283947"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052A32A3"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r w:rsidRPr="00A66032">
        <w:rPr>
          <w:rFonts w:ascii="Arial Narrow" w:hAnsi="Arial Narrow" w:cs="Arial"/>
          <w:sz w:val="18"/>
          <w:szCs w:val="18"/>
          <w:lang w:val="es-MX"/>
        </w:rPr>
        <w:t xml:space="preserve">Por lo </w:t>
      </w:r>
      <w:proofErr w:type="gramStart"/>
      <w:r w:rsidRPr="00A66032">
        <w:rPr>
          <w:rFonts w:ascii="Arial Narrow" w:hAnsi="Arial Narrow" w:cs="Arial"/>
          <w:sz w:val="18"/>
          <w:szCs w:val="18"/>
          <w:lang w:val="es-MX"/>
        </w:rPr>
        <w:t>tanto</w:t>
      </w:r>
      <w:proofErr w:type="gramEnd"/>
      <w:r w:rsidRPr="00A66032">
        <w:rPr>
          <w:rFonts w:ascii="Arial Narrow" w:hAnsi="Arial Narrow" w:cs="Arial"/>
          <w:sz w:val="18"/>
          <w:szCs w:val="18"/>
          <w:lang w:val="es-MX"/>
        </w:rPr>
        <w:t xml:space="preserve"> mando que se imprima, publique, circule y se dé el debido cumplimiento.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xml:space="preserve">., a 15 de diciembre del 2004.- EL GOBERNADOR CONSTITUCIONAL DEL ESTADO. LIC. ULISES RUIZ </w:t>
      </w:r>
      <w:proofErr w:type="gramStart"/>
      <w:r w:rsidRPr="00A66032">
        <w:rPr>
          <w:rFonts w:ascii="Arial Narrow" w:hAnsi="Arial Narrow" w:cs="Arial"/>
          <w:sz w:val="18"/>
          <w:szCs w:val="18"/>
          <w:lang w:val="es-MX"/>
        </w:rPr>
        <w:t>ORTIZ.-</w:t>
      </w:r>
      <w:proofErr w:type="gramEnd"/>
      <w:r w:rsidRPr="00A66032">
        <w:rPr>
          <w:rFonts w:ascii="Arial Narrow" w:hAnsi="Arial Narrow" w:cs="Arial"/>
          <w:sz w:val="18"/>
          <w:szCs w:val="18"/>
          <w:lang w:val="es-MX"/>
        </w:rPr>
        <w:t xml:space="preserve"> EL SECRETARIO GENERAL DE GOBIERNO. LIC. JORGE F. </w:t>
      </w:r>
      <w:r w:rsidRPr="00A66032">
        <w:rPr>
          <w:rFonts w:ascii="Arial Narrow" w:hAnsi="Arial Narrow" w:cs="Arial"/>
          <w:spacing w:val="-3"/>
          <w:sz w:val="18"/>
          <w:szCs w:val="18"/>
          <w:lang w:val="es-MX"/>
        </w:rPr>
        <w:t xml:space="preserve">FRANCO </w:t>
      </w:r>
      <w:proofErr w:type="gramStart"/>
      <w:r w:rsidRPr="00A66032">
        <w:rPr>
          <w:rFonts w:ascii="Arial Narrow" w:hAnsi="Arial Narrow" w:cs="Arial"/>
          <w:spacing w:val="-3"/>
          <w:sz w:val="18"/>
          <w:szCs w:val="18"/>
          <w:lang w:val="es-MX"/>
        </w:rPr>
        <w:t>VARGAS.-</w:t>
      </w:r>
      <w:proofErr w:type="gramEnd"/>
      <w:r w:rsidRPr="00A66032">
        <w:rPr>
          <w:rFonts w:ascii="Arial Narrow" w:hAnsi="Arial Narrow" w:cs="Arial"/>
          <w:spacing w:val="-3"/>
          <w:sz w:val="18"/>
          <w:szCs w:val="18"/>
          <w:lang w:val="es-MX"/>
        </w:rPr>
        <w:t xml:space="preserve"> Rúbricas.</w:t>
      </w:r>
    </w:p>
    <w:p w14:paraId="3EE54286"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7C35E811"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A66032">
        <w:rPr>
          <w:rFonts w:ascii="Arial Narrow" w:hAnsi="Arial Narrow" w:cs="Arial"/>
          <w:sz w:val="18"/>
          <w:szCs w:val="18"/>
          <w:lang w:val="es-MX"/>
        </w:rPr>
        <w:t xml:space="preserve">Y lo comunico a usted, para su conocimiento y fines </w:t>
      </w:r>
      <w:proofErr w:type="gramStart"/>
      <w:r w:rsidRPr="00A66032">
        <w:rPr>
          <w:rFonts w:ascii="Arial Narrow" w:hAnsi="Arial Narrow" w:cs="Arial"/>
          <w:sz w:val="18"/>
          <w:szCs w:val="18"/>
          <w:lang w:val="es-MX"/>
        </w:rPr>
        <w:t>consiguientes.-</w:t>
      </w:r>
      <w:proofErr w:type="gramEnd"/>
      <w:r w:rsidRPr="00A66032">
        <w:rPr>
          <w:rFonts w:ascii="Arial Narrow" w:hAnsi="Arial Narrow" w:cs="Arial"/>
          <w:sz w:val="18"/>
          <w:szCs w:val="18"/>
          <w:lang w:val="es-MX"/>
        </w:rPr>
        <w:t xml:space="preserve"> SUFRAGIO EFECTIVO. NO </w:t>
      </w:r>
      <w:proofErr w:type="gramStart"/>
      <w:r w:rsidRPr="00A66032">
        <w:rPr>
          <w:rFonts w:ascii="Arial Narrow" w:hAnsi="Arial Narrow" w:cs="Arial"/>
          <w:sz w:val="18"/>
          <w:szCs w:val="18"/>
          <w:lang w:val="es-MX"/>
        </w:rPr>
        <w:t>REELECCION.-</w:t>
      </w:r>
      <w:proofErr w:type="gramEnd"/>
      <w:r w:rsidRPr="00A66032">
        <w:rPr>
          <w:rFonts w:ascii="Arial Narrow" w:hAnsi="Arial Narrow" w:cs="Arial"/>
          <w:sz w:val="18"/>
          <w:szCs w:val="18"/>
          <w:lang w:val="es-MX"/>
        </w:rPr>
        <w:t xml:space="preserve"> “EL RESPETO AL DERECHO AJENO ES LA PAZ”.-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xml:space="preserve">., a 15 de diciembre del 2004. EL SECRETARIO GENERAL DE GOBIERNO. </w:t>
      </w:r>
      <w:r w:rsidRPr="00A66032">
        <w:rPr>
          <w:rFonts w:ascii="Arial Narrow" w:hAnsi="Arial Narrow" w:cs="Arial"/>
          <w:sz w:val="18"/>
          <w:szCs w:val="18"/>
          <w:lang w:val="pt-BR"/>
        </w:rPr>
        <w:t xml:space="preserve">LIC. JORGE F. FRANCO </w:t>
      </w:r>
      <w:proofErr w:type="gramStart"/>
      <w:r w:rsidRPr="00A66032">
        <w:rPr>
          <w:rFonts w:ascii="Arial Narrow" w:hAnsi="Arial Narrow" w:cs="Arial"/>
          <w:sz w:val="18"/>
          <w:szCs w:val="18"/>
          <w:lang w:val="pt-BR"/>
        </w:rPr>
        <w:t>VARGAS.-</w:t>
      </w:r>
      <w:proofErr w:type="gramEnd"/>
      <w:r w:rsidRPr="00A66032">
        <w:rPr>
          <w:rFonts w:ascii="Arial Narrow" w:hAnsi="Arial Narrow" w:cs="Arial"/>
          <w:sz w:val="18"/>
          <w:szCs w:val="18"/>
          <w:lang w:val="pt-BR"/>
        </w:rPr>
        <w:t xml:space="preserve"> </w:t>
      </w:r>
      <w:proofErr w:type="spellStart"/>
      <w:r w:rsidRPr="00A66032">
        <w:rPr>
          <w:rFonts w:ascii="Arial Narrow" w:hAnsi="Arial Narrow" w:cs="Arial"/>
          <w:sz w:val="18"/>
          <w:szCs w:val="18"/>
          <w:lang w:val="pt-BR"/>
        </w:rPr>
        <w:t>Rúbrica</w:t>
      </w:r>
      <w:proofErr w:type="spellEnd"/>
      <w:r w:rsidRPr="00A66032">
        <w:rPr>
          <w:rFonts w:ascii="Arial Narrow" w:hAnsi="Arial Narrow" w:cs="Arial"/>
          <w:sz w:val="18"/>
          <w:szCs w:val="18"/>
          <w:lang w:val="pt-BR"/>
        </w:rPr>
        <w:t>.</w:t>
      </w:r>
    </w:p>
    <w:p w14:paraId="3B14C8C4" w14:textId="77777777" w:rsidR="009859C0" w:rsidRPr="00A66032"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p>
    <w:p w14:paraId="2766D2F5" w14:textId="77777777" w:rsidR="009859C0" w:rsidRPr="00A66032"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r w:rsidRPr="00A66032">
        <w:rPr>
          <w:rFonts w:ascii="Arial Narrow" w:hAnsi="Arial Narrow" w:cs="Arial"/>
          <w:b/>
          <w:bCs/>
          <w:sz w:val="18"/>
          <w:szCs w:val="18"/>
          <w:lang w:val="pt-BR"/>
        </w:rPr>
        <w:t>T R A N S I T O R I O</w:t>
      </w:r>
    </w:p>
    <w:p w14:paraId="2EB7CCFC" w14:textId="77777777" w:rsidR="009859C0" w:rsidRPr="00A66032"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A66032">
        <w:rPr>
          <w:rFonts w:ascii="Arial Narrow" w:hAnsi="Arial Narrow" w:cs="Arial"/>
          <w:b/>
          <w:bCs/>
          <w:sz w:val="18"/>
          <w:szCs w:val="18"/>
          <w:lang w:val="es-MX"/>
        </w:rPr>
        <w:t>DECRETO No. 69 PPOE EXTRA DE FECHA 22 DE MARZO DE 2005</w:t>
      </w:r>
    </w:p>
    <w:p w14:paraId="5C3F9A11" w14:textId="77777777" w:rsidR="009859C0" w:rsidRPr="00A66032"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14:paraId="0F0652B3"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roofErr w:type="gramStart"/>
      <w:r w:rsidRPr="00A66032">
        <w:rPr>
          <w:rFonts w:ascii="Arial Narrow" w:hAnsi="Arial Narrow" w:cs="Arial"/>
          <w:b/>
          <w:bCs/>
          <w:sz w:val="18"/>
          <w:szCs w:val="18"/>
          <w:lang w:val="es-MX"/>
        </w:rPr>
        <w:t>UNICO.-</w:t>
      </w:r>
      <w:proofErr w:type="gramEnd"/>
      <w:r w:rsidRPr="00A66032">
        <w:rPr>
          <w:rFonts w:ascii="Arial Narrow" w:hAnsi="Arial Narrow" w:cs="Arial"/>
          <w:b/>
          <w:bCs/>
          <w:sz w:val="18"/>
          <w:szCs w:val="18"/>
          <w:lang w:val="es-MX"/>
        </w:rPr>
        <w:t xml:space="preserve"> </w:t>
      </w:r>
      <w:r w:rsidRPr="00A66032">
        <w:rPr>
          <w:rFonts w:ascii="Arial Narrow" w:hAnsi="Arial Narrow" w:cs="Arial"/>
          <w:sz w:val="18"/>
          <w:szCs w:val="18"/>
          <w:lang w:val="es-MX"/>
        </w:rPr>
        <w:t>El presente Decreto entrará en vigor el día de su publicación en el Periódico Oficial del Gobierno del Estado.</w:t>
      </w:r>
    </w:p>
    <w:p w14:paraId="009F4C50" w14:textId="77777777" w:rsidR="00C144FA" w:rsidRPr="00A66032" w:rsidRDefault="00C144FA" w:rsidP="001C1806">
      <w:pPr>
        <w:pStyle w:val="Textoindependiente3"/>
        <w:suppressAutoHyphens w:val="0"/>
        <w:spacing w:before="0" w:line="240" w:lineRule="auto"/>
        <w:ind w:right="210"/>
        <w:contextualSpacing/>
        <w:rPr>
          <w:rFonts w:ascii="Arial Narrow" w:hAnsi="Arial Narrow" w:cs="Arial"/>
          <w:sz w:val="18"/>
          <w:szCs w:val="18"/>
          <w:lang w:val="es-MX"/>
        </w:rPr>
      </w:pPr>
    </w:p>
    <w:p w14:paraId="7A3F3DC6"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66032">
        <w:rPr>
          <w:rFonts w:ascii="Arial Narrow" w:hAnsi="Arial Narrow" w:cs="Arial"/>
          <w:sz w:val="18"/>
          <w:szCs w:val="18"/>
          <w:lang w:val="es-MX"/>
        </w:rPr>
        <w:t>Lo tendrá entendido el Gobernador del Estado y hará que se publique y se cumpla.</w:t>
      </w:r>
    </w:p>
    <w:p w14:paraId="6731D548"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7DD01660"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66032">
        <w:rPr>
          <w:rFonts w:ascii="Arial Narrow" w:hAnsi="Arial Narrow" w:cs="Arial"/>
          <w:sz w:val="18"/>
          <w:szCs w:val="18"/>
          <w:lang w:val="es-MX"/>
        </w:rPr>
        <w:t xml:space="preserve">DADO EN EL SALON DE SESIONES DEL H. CONGRESO DEL </w:t>
      </w:r>
      <w:proofErr w:type="gramStart"/>
      <w:r w:rsidRPr="00A66032">
        <w:rPr>
          <w:rFonts w:ascii="Arial Narrow" w:hAnsi="Arial Narrow" w:cs="Arial"/>
          <w:sz w:val="18"/>
          <w:szCs w:val="18"/>
          <w:lang w:val="es-MX"/>
        </w:rPr>
        <w:t>ESTADO.-</w:t>
      </w:r>
      <w:proofErr w:type="gramEnd"/>
      <w:r w:rsidRPr="00A66032">
        <w:rPr>
          <w:rFonts w:ascii="Arial Narrow" w:hAnsi="Arial Narrow" w:cs="Arial"/>
          <w:sz w:val="18"/>
          <w:szCs w:val="18"/>
          <w:lang w:val="es-MX"/>
        </w:rPr>
        <w:t xml:space="preserve">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xml:space="preserve">., 10 de marzo de 2005. ADELINA RASGADO ESCOBAR, DIPUTADA </w:t>
      </w:r>
      <w:proofErr w:type="gramStart"/>
      <w:r w:rsidRPr="00A66032">
        <w:rPr>
          <w:rFonts w:ascii="Arial Narrow" w:hAnsi="Arial Narrow" w:cs="Arial"/>
          <w:sz w:val="18"/>
          <w:szCs w:val="18"/>
          <w:lang w:val="es-MX"/>
        </w:rPr>
        <w:t>PRESIDENTA.-</w:t>
      </w:r>
      <w:proofErr w:type="gramEnd"/>
      <w:r w:rsidRPr="00A66032">
        <w:rPr>
          <w:rFonts w:ascii="Arial Narrow" w:hAnsi="Arial Narrow" w:cs="Arial"/>
          <w:sz w:val="18"/>
          <w:szCs w:val="18"/>
          <w:lang w:val="es-MX"/>
        </w:rPr>
        <w:t xml:space="preserve"> HECTOR CESAR SÁNCHEZ AGUILAR, DIPUTADO SECRETARIO.- MARCELA MERINO GARCIA, DIPUTADA SECRETARIA. Rubricas.</w:t>
      </w:r>
    </w:p>
    <w:p w14:paraId="32F75E4E" w14:textId="77777777" w:rsidR="009D2DCA" w:rsidRPr="00A66032" w:rsidRDefault="009D2DCA" w:rsidP="001C1806">
      <w:pPr>
        <w:pStyle w:val="Textoindependiente3"/>
        <w:suppressAutoHyphens w:val="0"/>
        <w:spacing w:before="0" w:line="240" w:lineRule="auto"/>
        <w:ind w:right="210"/>
        <w:contextualSpacing/>
        <w:rPr>
          <w:rFonts w:ascii="Arial Narrow" w:hAnsi="Arial Narrow" w:cs="Arial"/>
          <w:sz w:val="18"/>
          <w:szCs w:val="18"/>
          <w:lang w:val="es-MX"/>
        </w:rPr>
      </w:pPr>
    </w:p>
    <w:p w14:paraId="56E9B2DF"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66032">
        <w:rPr>
          <w:rFonts w:ascii="Arial Narrow" w:hAnsi="Arial Narrow" w:cs="Arial"/>
          <w:sz w:val="18"/>
          <w:szCs w:val="18"/>
          <w:lang w:val="es-MX"/>
        </w:rPr>
        <w:t xml:space="preserve">Por lo </w:t>
      </w:r>
      <w:proofErr w:type="gramStart"/>
      <w:r w:rsidRPr="00A66032">
        <w:rPr>
          <w:rFonts w:ascii="Arial Narrow" w:hAnsi="Arial Narrow" w:cs="Arial"/>
          <w:sz w:val="18"/>
          <w:szCs w:val="18"/>
          <w:lang w:val="es-MX"/>
        </w:rPr>
        <w:t>tanto</w:t>
      </w:r>
      <w:proofErr w:type="gramEnd"/>
      <w:r w:rsidRPr="00A66032">
        <w:rPr>
          <w:rFonts w:ascii="Arial Narrow" w:hAnsi="Arial Narrow" w:cs="Arial"/>
          <w:sz w:val="18"/>
          <w:szCs w:val="18"/>
          <w:lang w:val="es-MX"/>
        </w:rPr>
        <w:t xml:space="preserve"> mando que se imprima, publique, circule y se le dé el debido cumplimiento.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a 11 de marzo del 2005. EL GOBERNADOR CONSTITUCIONAL DEL ESTADO. LIC. ULISES RUIZ ORTIZ. EL SECRETARIO GENERAL DE GOBIERNO. LIC. JORGE F. FRANCO VARGAS. Rubricas.</w:t>
      </w:r>
    </w:p>
    <w:p w14:paraId="5E7FFB5D"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6EDAFD44"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A66032">
        <w:rPr>
          <w:rFonts w:ascii="Arial Narrow" w:hAnsi="Arial Narrow" w:cs="Arial"/>
          <w:sz w:val="18"/>
          <w:szCs w:val="18"/>
          <w:lang w:val="es-MX"/>
        </w:rPr>
        <w:t xml:space="preserve">Y lo comunico a usted, para su conocimiento y fines consiguientes. SUFRAGIO EFECTIVO. NO REELECCIÓN. “EL RESPETO AL DERECHO AJENO ES LA PAZ”.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xml:space="preserve">., a 11 de marzo del 2005. EL SECRETARIO GENERAL DE GOBIERNO. </w:t>
      </w:r>
      <w:r w:rsidRPr="00A66032">
        <w:rPr>
          <w:rFonts w:ascii="Arial Narrow" w:hAnsi="Arial Narrow" w:cs="Arial"/>
          <w:sz w:val="18"/>
          <w:szCs w:val="18"/>
          <w:lang w:val="pt-BR"/>
        </w:rPr>
        <w:t>LIC. JORGE F. FRANCO VARGAS. Rubrica.</w:t>
      </w:r>
    </w:p>
    <w:p w14:paraId="62331BC7" w14:textId="77777777" w:rsidR="009859C0" w:rsidRPr="00A66032"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p>
    <w:p w14:paraId="5DBD87B8" w14:textId="77777777" w:rsidR="009859C0" w:rsidRPr="00A66032"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r w:rsidRPr="00A66032">
        <w:rPr>
          <w:rFonts w:ascii="Arial Narrow" w:hAnsi="Arial Narrow" w:cs="Arial"/>
          <w:b/>
          <w:bCs/>
          <w:sz w:val="18"/>
          <w:szCs w:val="18"/>
          <w:lang w:val="pt-BR"/>
        </w:rPr>
        <w:t>T R A N S I T O R I O</w:t>
      </w:r>
    </w:p>
    <w:p w14:paraId="4B0C834C" w14:textId="77777777" w:rsidR="009859C0" w:rsidRPr="00A66032"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A66032">
        <w:rPr>
          <w:rFonts w:ascii="Arial Narrow" w:hAnsi="Arial Narrow" w:cs="Arial"/>
          <w:b/>
          <w:bCs/>
          <w:sz w:val="18"/>
          <w:szCs w:val="18"/>
          <w:lang w:val="es-MX"/>
        </w:rPr>
        <w:t>DECRETO No. 190 PPOE EXTRA DE FECHA 26 DE DICIEMBRE DE 2005</w:t>
      </w:r>
    </w:p>
    <w:p w14:paraId="3A15D234" w14:textId="77777777" w:rsidR="009859C0" w:rsidRPr="00A66032"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14:paraId="722DD554" w14:textId="77777777" w:rsidR="009859C0" w:rsidRPr="00A66032" w:rsidRDefault="009859C0" w:rsidP="001C1806">
      <w:pPr>
        <w:ind w:right="210"/>
        <w:contextualSpacing/>
        <w:jc w:val="both"/>
        <w:rPr>
          <w:rFonts w:ascii="Arial Narrow" w:hAnsi="Arial Narrow" w:cs="Arial"/>
          <w:bCs/>
          <w:sz w:val="18"/>
          <w:szCs w:val="18"/>
          <w:lang w:val="es-MX"/>
        </w:rPr>
      </w:pPr>
      <w:proofErr w:type="gramStart"/>
      <w:r w:rsidRPr="00A66032">
        <w:rPr>
          <w:rFonts w:ascii="Arial Narrow" w:hAnsi="Arial Narrow" w:cs="Arial"/>
          <w:b/>
          <w:bCs/>
          <w:sz w:val="18"/>
          <w:szCs w:val="18"/>
          <w:lang w:val="es-MX"/>
        </w:rPr>
        <w:t>UNICO.-</w:t>
      </w:r>
      <w:proofErr w:type="gramEnd"/>
      <w:r w:rsidRPr="00A66032">
        <w:rPr>
          <w:rFonts w:ascii="Arial Narrow" w:hAnsi="Arial Narrow" w:cs="Arial"/>
          <w:b/>
          <w:bCs/>
          <w:sz w:val="18"/>
          <w:szCs w:val="18"/>
          <w:lang w:val="es-MX"/>
        </w:rPr>
        <w:t xml:space="preserve"> </w:t>
      </w:r>
      <w:r w:rsidRPr="00A66032">
        <w:rPr>
          <w:rFonts w:ascii="Arial Narrow" w:hAnsi="Arial Narrow" w:cs="Arial"/>
          <w:bCs/>
          <w:sz w:val="18"/>
          <w:szCs w:val="18"/>
          <w:lang w:val="es-MX"/>
        </w:rPr>
        <w:t>El presente Decreto entrará en vigor a partir del día 1 de enero del año 2006, previa publicación en el Periódico Oficial del Gobierno del Estado.</w:t>
      </w:r>
    </w:p>
    <w:p w14:paraId="635DD972"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226BD3D7"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66032">
        <w:rPr>
          <w:rFonts w:ascii="Arial Narrow" w:hAnsi="Arial Narrow" w:cs="Arial"/>
          <w:sz w:val="18"/>
          <w:szCs w:val="18"/>
          <w:lang w:val="es-MX"/>
        </w:rPr>
        <w:t xml:space="preserve">Lo tendrá entendido el Gobernador del Estado y hará que se publique y se cumpla. </w:t>
      </w:r>
    </w:p>
    <w:p w14:paraId="1DAAA863"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370AAA2B"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66032">
        <w:rPr>
          <w:rFonts w:ascii="Arial Narrow" w:hAnsi="Arial Narrow" w:cs="Arial"/>
          <w:sz w:val="18"/>
          <w:szCs w:val="18"/>
          <w:lang w:val="es-MX"/>
        </w:rPr>
        <w:t xml:space="preserve">DADO EN EL SALON DE SESIONES DEL H. CONGRESO DEL </w:t>
      </w:r>
      <w:proofErr w:type="gramStart"/>
      <w:r w:rsidRPr="00A66032">
        <w:rPr>
          <w:rFonts w:ascii="Arial Narrow" w:hAnsi="Arial Narrow" w:cs="Arial"/>
          <w:sz w:val="18"/>
          <w:szCs w:val="18"/>
          <w:lang w:val="es-MX"/>
        </w:rPr>
        <w:t>ESTADO.-</w:t>
      </w:r>
      <w:proofErr w:type="gramEnd"/>
      <w:r w:rsidRPr="00A66032">
        <w:rPr>
          <w:rFonts w:ascii="Arial Narrow" w:hAnsi="Arial Narrow" w:cs="Arial"/>
          <w:sz w:val="18"/>
          <w:szCs w:val="18"/>
          <w:lang w:val="es-MX"/>
        </w:rPr>
        <w:t xml:space="preserve">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xml:space="preserve">., 15 de diciembre de 2005. HECTOR CESAR SANCHEZ AGUILAR, DIPUTADO </w:t>
      </w:r>
      <w:proofErr w:type="gramStart"/>
      <w:r w:rsidRPr="00A66032">
        <w:rPr>
          <w:rFonts w:ascii="Arial Narrow" w:hAnsi="Arial Narrow" w:cs="Arial"/>
          <w:sz w:val="18"/>
          <w:szCs w:val="18"/>
          <w:lang w:val="es-MX"/>
        </w:rPr>
        <w:t>PRESIDENTE.-</w:t>
      </w:r>
      <w:proofErr w:type="gramEnd"/>
      <w:r w:rsidRPr="00A66032">
        <w:rPr>
          <w:rFonts w:ascii="Arial Narrow" w:hAnsi="Arial Narrow" w:cs="Arial"/>
          <w:sz w:val="18"/>
          <w:szCs w:val="18"/>
          <w:lang w:val="es-MX"/>
        </w:rPr>
        <w:t xml:space="preserve"> ADELINA RASGADO ESCOBAR, DIPUTADA SECRETARIA.- ADRIANA LUCIA CRUZ CARRERA, DIPUTADA SECRETARIA. Rubricas.</w:t>
      </w:r>
    </w:p>
    <w:p w14:paraId="2F2F030C"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3994AB84"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66032">
        <w:rPr>
          <w:rFonts w:ascii="Arial Narrow" w:hAnsi="Arial Narrow" w:cs="Arial"/>
          <w:sz w:val="18"/>
          <w:szCs w:val="18"/>
          <w:lang w:val="es-MX"/>
        </w:rPr>
        <w:t xml:space="preserve">Por lo </w:t>
      </w:r>
      <w:proofErr w:type="gramStart"/>
      <w:r w:rsidRPr="00A66032">
        <w:rPr>
          <w:rFonts w:ascii="Arial Narrow" w:hAnsi="Arial Narrow" w:cs="Arial"/>
          <w:sz w:val="18"/>
          <w:szCs w:val="18"/>
          <w:lang w:val="es-MX"/>
        </w:rPr>
        <w:t>tanto</w:t>
      </w:r>
      <w:proofErr w:type="gramEnd"/>
      <w:r w:rsidRPr="00A66032">
        <w:rPr>
          <w:rFonts w:ascii="Arial Narrow" w:hAnsi="Arial Narrow" w:cs="Arial"/>
          <w:sz w:val="18"/>
          <w:szCs w:val="18"/>
          <w:lang w:val="es-MX"/>
        </w:rPr>
        <w:t xml:space="preserve"> mando que se imprima, publique, circule y se le dé el debido cumplimiento.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a 19 de diciembre del 2005. EL GOBERNADOR CONSTITUCIONAL DEL ESTADO. LIC. ULISES ERNESTO RUIZ ORTIZ. EL SECRETARIO GENERAL DE GOBIERNO. LIC. JORGE F. FRANCO VARGAS. Rubricas.</w:t>
      </w:r>
    </w:p>
    <w:p w14:paraId="1784BDB9"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5A6F22B8"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A66032">
        <w:rPr>
          <w:rFonts w:ascii="Arial Narrow" w:hAnsi="Arial Narrow" w:cs="Arial"/>
          <w:sz w:val="18"/>
          <w:szCs w:val="18"/>
          <w:lang w:val="es-MX"/>
        </w:rPr>
        <w:t xml:space="preserve">Y lo comunico a usted, para su conocimiento y fines consiguientes. SUFRAGIO EFECTIVO. NO REELECCIÓN. “EL RESPETO AL DERECHO AJENO ES LA PAZ”.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xml:space="preserve">., a 19 de diciembre del 2005. EL SECRETARIO GENERAL DE GOBIERNO. </w:t>
      </w:r>
      <w:r w:rsidRPr="00A66032">
        <w:rPr>
          <w:rFonts w:ascii="Arial Narrow" w:hAnsi="Arial Narrow" w:cs="Arial"/>
          <w:sz w:val="18"/>
          <w:szCs w:val="18"/>
          <w:lang w:val="pt-BR"/>
        </w:rPr>
        <w:t>LIC. JORGE F. FRANCO VARGAS. Rubrica.</w:t>
      </w:r>
    </w:p>
    <w:p w14:paraId="7493D5BE"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b/>
          <w:bCs/>
          <w:sz w:val="18"/>
          <w:szCs w:val="18"/>
          <w:lang w:val="pt-BR"/>
        </w:rPr>
      </w:pPr>
    </w:p>
    <w:p w14:paraId="667BBF40" w14:textId="77777777" w:rsidR="00C144FA" w:rsidRPr="00A66032" w:rsidRDefault="00C144FA" w:rsidP="001C1806">
      <w:pPr>
        <w:pStyle w:val="Textoindependiente3"/>
        <w:suppressAutoHyphens w:val="0"/>
        <w:spacing w:before="0" w:line="240" w:lineRule="auto"/>
        <w:ind w:right="210"/>
        <w:contextualSpacing/>
        <w:rPr>
          <w:rFonts w:ascii="Arial Narrow" w:hAnsi="Arial Narrow" w:cs="Arial"/>
          <w:b/>
          <w:bCs/>
          <w:sz w:val="18"/>
          <w:szCs w:val="18"/>
          <w:lang w:val="pt-BR"/>
        </w:rPr>
      </w:pPr>
    </w:p>
    <w:p w14:paraId="3464E360" w14:textId="77777777" w:rsidR="009859C0" w:rsidRPr="00A66032"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r w:rsidRPr="00A66032">
        <w:rPr>
          <w:rFonts w:ascii="Arial Narrow" w:hAnsi="Arial Narrow" w:cs="Arial"/>
          <w:b/>
          <w:bCs/>
          <w:sz w:val="18"/>
          <w:szCs w:val="18"/>
          <w:lang w:val="pt-BR"/>
        </w:rPr>
        <w:lastRenderedPageBreak/>
        <w:t>T R A N S I T O R I O</w:t>
      </w:r>
    </w:p>
    <w:p w14:paraId="1D73ADA6" w14:textId="77777777" w:rsidR="009859C0" w:rsidRPr="00A66032"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A66032">
        <w:rPr>
          <w:rFonts w:ascii="Arial Narrow" w:hAnsi="Arial Narrow" w:cs="Arial"/>
          <w:b/>
          <w:bCs/>
          <w:sz w:val="18"/>
          <w:szCs w:val="18"/>
          <w:lang w:val="es-MX"/>
        </w:rPr>
        <w:t>DECRETO No. 348 PPOE 52 SEGUNDA SECCION DE FECHA 30 DE DICIEMBRE DE 2006</w:t>
      </w:r>
    </w:p>
    <w:p w14:paraId="79D96FA0" w14:textId="77777777" w:rsidR="009859C0" w:rsidRPr="00A66032"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14:paraId="259C416A" w14:textId="77777777" w:rsidR="009859C0" w:rsidRPr="00A66032" w:rsidRDefault="009859C0" w:rsidP="001C1806">
      <w:pPr>
        <w:ind w:right="210"/>
        <w:contextualSpacing/>
        <w:jc w:val="both"/>
        <w:rPr>
          <w:rFonts w:ascii="Arial Narrow" w:hAnsi="Arial Narrow" w:cs="Arial"/>
          <w:bCs/>
          <w:sz w:val="18"/>
          <w:szCs w:val="18"/>
          <w:lang w:val="es-MX"/>
        </w:rPr>
      </w:pPr>
      <w:proofErr w:type="gramStart"/>
      <w:r w:rsidRPr="00A66032">
        <w:rPr>
          <w:rFonts w:ascii="Arial Narrow" w:hAnsi="Arial Narrow" w:cs="Arial"/>
          <w:b/>
          <w:bCs/>
          <w:sz w:val="18"/>
          <w:szCs w:val="18"/>
          <w:lang w:val="es-MX"/>
        </w:rPr>
        <w:t>UNICO.-</w:t>
      </w:r>
      <w:proofErr w:type="gramEnd"/>
      <w:r w:rsidRPr="00A66032">
        <w:rPr>
          <w:rFonts w:ascii="Arial Narrow" w:hAnsi="Arial Narrow" w:cs="Arial"/>
          <w:b/>
          <w:bCs/>
          <w:sz w:val="18"/>
          <w:szCs w:val="18"/>
          <w:lang w:val="es-MX"/>
        </w:rPr>
        <w:t xml:space="preserve"> </w:t>
      </w:r>
      <w:r w:rsidRPr="00A66032">
        <w:rPr>
          <w:rFonts w:ascii="Arial Narrow" w:hAnsi="Arial Narrow" w:cs="Arial"/>
          <w:bCs/>
          <w:sz w:val="18"/>
          <w:szCs w:val="18"/>
          <w:lang w:val="es-MX"/>
        </w:rPr>
        <w:t>El presente Decreto entrará en vigor a partir del día 1 de enero del año 2007, previa publicación en el Periódico Oficial del Gobierno del Estado.</w:t>
      </w:r>
    </w:p>
    <w:p w14:paraId="768655BF"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1A948337"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66032">
        <w:rPr>
          <w:rFonts w:ascii="Arial Narrow" w:hAnsi="Arial Narrow" w:cs="Arial"/>
          <w:sz w:val="18"/>
          <w:szCs w:val="18"/>
          <w:lang w:val="es-MX"/>
        </w:rPr>
        <w:t xml:space="preserve">Lo tendrá entendido el Gobernador del Estado y hará que se publique y se cumpla. </w:t>
      </w:r>
    </w:p>
    <w:p w14:paraId="4E7A8E26"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4EAC3859"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66032">
        <w:rPr>
          <w:rFonts w:ascii="Arial Narrow" w:hAnsi="Arial Narrow" w:cs="Arial"/>
          <w:sz w:val="18"/>
          <w:szCs w:val="18"/>
          <w:lang w:val="es-MX"/>
        </w:rPr>
        <w:t xml:space="preserve">DADO EN EL SALON DE SESIONES DEL H. CONGRESO DEL </w:t>
      </w:r>
      <w:proofErr w:type="gramStart"/>
      <w:r w:rsidRPr="00A66032">
        <w:rPr>
          <w:rFonts w:ascii="Arial Narrow" w:hAnsi="Arial Narrow" w:cs="Arial"/>
          <w:sz w:val="18"/>
          <w:szCs w:val="18"/>
          <w:lang w:val="es-MX"/>
        </w:rPr>
        <w:t>ESTADO.-</w:t>
      </w:r>
      <w:proofErr w:type="gramEnd"/>
      <w:r w:rsidRPr="00A66032">
        <w:rPr>
          <w:rFonts w:ascii="Arial Narrow" w:hAnsi="Arial Narrow" w:cs="Arial"/>
          <w:sz w:val="18"/>
          <w:szCs w:val="18"/>
          <w:lang w:val="es-MX"/>
        </w:rPr>
        <w:t xml:space="preserve"> San Raymundo Jalpan, Centro,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xml:space="preserve">., 21 de diciembre de 2006. BULMARO RITO SALINAS, DIPUTADO </w:t>
      </w:r>
      <w:proofErr w:type="gramStart"/>
      <w:r w:rsidRPr="00A66032">
        <w:rPr>
          <w:rFonts w:ascii="Arial Narrow" w:hAnsi="Arial Narrow" w:cs="Arial"/>
          <w:sz w:val="18"/>
          <w:szCs w:val="18"/>
          <w:lang w:val="es-MX"/>
        </w:rPr>
        <w:t>PRESIDENTE.-</w:t>
      </w:r>
      <w:proofErr w:type="gramEnd"/>
      <w:r w:rsidRPr="00A66032">
        <w:rPr>
          <w:rFonts w:ascii="Arial Narrow" w:hAnsi="Arial Narrow" w:cs="Arial"/>
          <w:sz w:val="18"/>
          <w:szCs w:val="18"/>
          <w:lang w:val="es-MX"/>
        </w:rPr>
        <w:t xml:space="preserve"> MARLENE ALDECO REYES RETANA, DIPUTADA SECRETARIA.- HERIBERTO AMBROSIO CIPRIANO, DIPUTADO SECRETARIO. Rubricas.</w:t>
      </w:r>
    </w:p>
    <w:p w14:paraId="3FFA816E"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08441D4D"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66032">
        <w:rPr>
          <w:rFonts w:ascii="Arial Narrow" w:hAnsi="Arial Narrow" w:cs="Arial"/>
          <w:sz w:val="18"/>
          <w:szCs w:val="18"/>
          <w:lang w:val="es-MX"/>
        </w:rPr>
        <w:t xml:space="preserve">Por lo </w:t>
      </w:r>
      <w:proofErr w:type="gramStart"/>
      <w:r w:rsidRPr="00A66032">
        <w:rPr>
          <w:rFonts w:ascii="Arial Narrow" w:hAnsi="Arial Narrow" w:cs="Arial"/>
          <w:sz w:val="18"/>
          <w:szCs w:val="18"/>
          <w:lang w:val="es-MX"/>
        </w:rPr>
        <w:t>tanto</w:t>
      </w:r>
      <w:proofErr w:type="gramEnd"/>
      <w:r w:rsidRPr="00A66032">
        <w:rPr>
          <w:rFonts w:ascii="Arial Narrow" w:hAnsi="Arial Narrow" w:cs="Arial"/>
          <w:sz w:val="18"/>
          <w:szCs w:val="18"/>
          <w:lang w:val="es-MX"/>
        </w:rPr>
        <w:t xml:space="preserve"> mando que se imprima, publique, circule y se le dé el debido cumplimiento.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a 26 de diciembre del 2006. EL GOBERNADOR CONSTITUCIONAL DEL ESTADO. LIC. ULISES ERNESTO RUIZ ORTIZ. EL SECRETARIO GENERAL DE GOBIERNO. ING. TEOFILO MANUEL GARCIA CORPUS. Rubricas.</w:t>
      </w:r>
    </w:p>
    <w:p w14:paraId="3824B943"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73E41235"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A66032">
        <w:rPr>
          <w:rFonts w:ascii="Arial Narrow" w:hAnsi="Arial Narrow" w:cs="Arial"/>
          <w:sz w:val="18"/>
          <w:szCs w:val="18"/>
          <w:lang w:val="es-MX"/>
        </w:rPr>
        <w:t xml:space="preserve">Y lo comunico a usted, para su conocimiento y fines consiguientes. SUFRAGIO EFECTIVO. NO REELECCIÓN. “EL RESPETO AL DERECHO AJENO ES LA PAZ”. Oaxaca de Juárez,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xml:space="preserve">., a 26 de diciembre del 2006. EL SECRETARIO GENERAL DE GOBIERNO. </w:t>
      </w:r>
      <w:r w:rsidRPr="00A66032">
        <w:rPr>
          <w:rFonts w:ascii="Arial Narrow" w:hAnsi="Arial Narrow" w:cs="Arial"/>
          <w:sz w:val="18"/>
          <w:szCs w:val="18"/>
          <w:lang w:val="pt-BR"/>
        </w:rPr>
        <w:t>ING. TEOFILO MANUEL GARCIA CORPUS. Rubrica.</w:t>
      </w:r>
    </w:p>
    <w:p w14:paraId="0F9B776A" w14:textId="77777777" w:rsidR="009859C0" w:rsidRPr="00A66032"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p>
    <w:p w14:paraId="5A40D03C" w14:textId="77777777" w:rsidR="009859C0" w:rsidRPr="00A66032" w:rsidRDefault="009859C0" w:rsidP="001C1806">
      <w:pPr>
        <w:pStyle w:val="Sangradetextonormal"/>
        <w:ind w:right="210"/>
        <w:contextualSpacing/>
        <w:jc w:val="center"/>
        <w:rPr>
          <w:rFonts w:ascii="Arial Narrow" w:hAnsi="Arial Narrow" w:cs="Arial"/>
          <w:b/>
          <w:sz w:val="18"/>
          <w:szCs w:val="18"/>
          <w:lang w:val="pt-BR"/>
        </w:rPr>
      </w:pPr>
      <w:r w:rsidRPr="00A66032">
        <w:rPr>
          <w:rFonts w:ascii="Arial Narrow" w:hAnsi="Arial Narrow" w:cs="Arial"/>
          <w:b/>
          <w:sz w:val="18"/>
          <w:szCs w:val="18"/>
          <w:lang w:val="pt-BR"/>
        </w:rPr>
        <w:t>T R A N S I T O R I O</w:t>
      </w:r>
    </w:p>
    <w:p w14:paraId="03816684" w14:textId="77777777" w:rsidR="009859C0" w:rsidRPr="00A66032" w:rsidRDefault="009859C0" w:rsidP="001C1806">
      <w:pPr>
        <w:pStyle w:val="Sangradetextonormal"/>
        <w:ind w:right="210"/>
        <w:contextualSpacing/>
        <w:jc w:val="center"/>
        <w:rPr>
          <w:rFonts w:ascii="Arial Narrow" w:hAnsi="Arial Narrow" w:cs="Arial"/>
          <w:b/>
          <w:bCs/>
          <w:spacing w:val="-3"/>
          <w:sz w:val="18"/>
          <w:szCs w:val="18"/>
          <w:lang w:val="es-MX"/>
        </w:rPr>
      </w:pPr>
      <w:r w:rsidRPr="00A66032">
        <w:rPr>
          <w:rFonts w:ascii="Arial Narrow" w:hAnsi="Arial Narrow" w:cs="Arial"/>
          <w:b/>
          <w:bCs/>
          <w:spacing w:val="-3"/>
          <w:sz w:val="18"/>
          <w:szCs w:val="18"/>
          <w:lang w:val="es-MX"/>
        </w:rPr>
        <w:t>DECRETO No. 23 PPOE No. 52 SEGUNDA SECCIÓN DE FECHA 29 DE DICIEMBRE DE 2007</w:t>
      </w:r>
    </w:p>
    <w:p w14:paraId="16468BD4" w14:textId="77777777" w:rsidR="009859C0" w:rsidRPr="00A66032" w:rsidRDefault="009859C0" w:rsidP="001C1806">
      <w:pPr>
        <w:pStyle w:val="Sangradetextonormal"/>
        <w:ind w:right="210"/>
        <w:contextualSpacing/>
        <w:jc w:val="center"/>
        <w:rPr>
          <w:rFonts w:ascii="Arial Narrow" w:hAnsi="Arial Narrow" w:cs="Arial"/>
          <w:b/>
          <w:bCs/>
          <w:spacing w:val="-3"/>
          <w:sz w:val="18"/>
          <w:szCs w:val="18"/>
          <w:lang w:val="es-MX"/>
        </w:rPr>
      </w:pPr>
    </w:p>
    <w:p w14:paraId="2B6F0E7F" w14:textId="77777777" w:rsidR="009859C0" w:rsidRPr="00A66032" w:rsidRDefault="009859C0" w:rsidP="001C1806">
      <w:pPr>
        <w:pStyle w:val="Sangradetextonormal"/>
        <w:ind w:right="210"/>
        <w:contextualSpacing/>
        <w:rPr>
          <w:rFonts w:ascii="Arial Narrow" w:hAnsi="Arial Narrow" w:cs="Arial"/>
          <w:b/>
          <w:bCs/>
          <w:spacing w:val="-3"/>
          <w:sz w:val="18"/>
          <w:szCs w:val="18"/>
          <w:lang w:val="es-MX"/>
        </w:rPr>
      </w:pPr>
      <w:proofErr w:type="gramStart"/>
      <w:r w:rsidRPr="00A66032">
        <w:rPr>
          <w:rFonts w:ascii="Arial Narrow" w:hAnsi="Arial Narrow" w:cs="Arial"/>
          <w:b/>
          <w:sz w:val="18"/>
          <w:szCs w:val="18"/>
          <w:lang w:val="es-MX"/>
        </w:rPr>
        <w:t>UNICO.-</w:t>
      </w:r>
      <w:proofErr w:type="gramEnd"/>
      <w:r w:rsidRPr="00A66032">
        <w:rPr>
          <w:rFonts w:ascii="Arial Narrow" w:hAnsi="Arial Narrow" w:cs="Arial"/>
          <w:bCs/>
          <w:sz w:val="18"/>
          <w:szCs w:val="18"/>
          <w:lang w:val="es-MX"/>
        </w:rPr>
        <w:t xml:space="preserve"> El presente Decreto entrará en vigor a partir del día 1 de enero del año 2008, previa publicación en el Periódico Oficial del Gobierno del Estado.</w:t>
      </w:r>
    </w:p>
    <w:p w14:paraId="5E8BE6BE" w14:textId="77777777" w:rsidR="009859C0" w:rsidRPr="00A66032" w:rsidRDefault="009859C0" w:rsidP="001C1806">
      <w:pPr>
        <w:ind w:right="210"/>
        <w:contextualSpacing/>
        <w:jc w:val="both"/>
        <w:rPr>
          <w:rFonts w:ascii="Arial Narrow" w:hAnsi="Arial Narrow" w:cs="Arial"/>
          <w:bCs/>
          <w:sz w:val="18"/>
          <w:szCs w:val="18"/>
          <w:lang w:val="es-MX"/>
        </w:rPr>
      </w:pPr>
    </w:p>
    <w:p w14:paraId="381FE13D" w14:textId="77777777" w:rsidR="009859C0" w:rsidRPr="00A66032" w:rsidRDefault="009859C0" w:rsidP="001C1806">
      <w:pPr>
        <w:pStyle w:val="Sangradetextonormal"/>
        <w:ind w:right="210"/>
        <w:contextualSpacing/>
        <w:rPr>
          <w:rFonts w:ascii="Arial Narrow" w:hAnsi="Arial Narrow" w:cs="Arial"/>
          <w:sz w:val="18"/>
          <w:szCs w:val="18"/>
          <w:lang w:val="es-MX"/>
        </w:rPr>
      </w:pPr>
      <w:r w:rsidRPr="00A66032">
        <w:rPr>
          <w:rFonts w:ascii="Arial Narrow" w:hAnsi="Arial Narrow" w:cs="Arial"/>
          <w:sz w:val="18"/>
          <w:szCs w:val="18"/>
          <w:lang w:val="es-MX"/>
        </w:rPr>
        <w:t>Lo tendrá entendido el Gobernador del Estado y hará que se publique y se cumpla.</w:t>
      </w:r>
    </w:p>
    <w:p w14:paraId="3A10AF50"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2D2254D9" w14:textId="77777777" w:rsidR="00A13DF2" w:rsidRPr="00A66032" w:rsidRDefault="00A13DF2" w:rsidP="001C1806">
      <w:pPr>
        <w:suppressAutoHyphens/>
        <w:spacing w:before="20"/>
        <w:ind w:right="210"/>
        <w:contextualSpacing/>
        <w:jc w:val="both"/>
        <w:rPr>
          <w:rFonts w:ascii="Arial Narrow" w:hAnsi="Arial Narrow" w:cs="Arial"/>
          <w:spacing w:val="-3"/>
          <w:sz w:val="18"/>
          <w:szCs w:val="18"/>
          <w:lang w:val="es-MX"/>
        </w:rPr>
      </w:pPr>
    </w:p>
    <w:p w14:paraId="191DD8EF"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DADO EN EL SALON DE SESIONES DEL H. CONGRESO DEL </w:t>
      </w:r>
      <w:proofErr w:type="gramStart"/>
      <w:r w:rsidRPr="00A66032">
        <w:rPr>
          <w:rFonts w:ascii="Arial Narrow" w:hAnsi="Arial Narrow" w:cs="Arial"/>
          <w:spacing w:val="-3"/>
          <w:sz w:val="18"/>
          <w:szCs w:val="18"/>
          <w:lang w:val="es-MX"/>
        </w:rPr>
        <w:t>ESTADO.-</w:t>
      </w:r>
      <w:proofErr w:type="gramEnd"/>
      <w:r w:rsidRPr="00A66032">
        <w:rPr>
          <w:rFonts w:ascii="Arial Narrow" w:hAnsi="Arial Narrow" w:cs="Arial"/>
          <w:spacing w:val="-3"/>
          <w:sz w:val="18"/>
          <w:szCs w:val="18"/>
          <w:lang w:val="es-MX"/>
        </w:rPr>
        <w:t xml:space="preserve"> San Raymundo Jalpan, Centro,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27 de diciembre de 2007.- ANTONIO AMARO CANSINO, DIPUTADO PRESIDENTE.- DANIEL GURRION MATIAS, DIPUTADO SECRETARIO.- WILFREDO FIDEL VASQUEZ LOPEZ, DIPUTADO SECRETARIO. Rúbricas.</w:t>
      </w:r>
    </w:p>
    <w:p w14:paraId="291802F8"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1936BC23"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Por lo </w:t>
      </w:r>
      <w:proofErr w:type="gramStart"/>
      <w:r w:rsidRPr="00A66032">
        <w:rPr>
          <w:rFonts w:ascii="Arial Narrow" w:hAnsi="Arial Narrow" w:cs="Arial"/>
          <w:spacing w:val="-3"/>
          <w:sz w:val="18"/>
          <w:szCs w:val="18"/>
          <w:lang w:val="es-MX"/>
        </w:rPr>
        <w:t>tanto</w:t>
      </w:r>
      <w:proofErr w:type="gramEnd"/>
      <w:r w:rsidRPr="00A66032">
        <w:rPr>
          <w:rFonts w:ascii="Arial Narrow" w:hAnsi="Arial Narrow" w:cs="Arial"/>
          <w:spacing w:val="-3"/>
          <w:sz w:val="18"/>
          <w:szCs w:val="18"/>
          <w:lang w:val="es-MX"/>
        </w:rPr>
        <w:t xml:space="preserve"> mando que se imprima, publique, circule y se le dé el debido cumplimiento. Oaxaca de Juárez,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a 29 de diciembre del 2007.- EL GOBERNADOR CONSTITUCIONAL DEL ESTADO. LIC. ULISES ERNESTO RUIZ </w:t>
      </w:r>
      <w:proofErr w:type="gramStart"/>
      <w:r w:rsidRPr="00A66032">
        <w:rPr>
          <w:rFonts w:ascii="Arial Narrow" w:hAnsi="Arial Narrow" w:cs="Arial"/>
          <w:spacing w:val="-3"/>
          <w:sz w:val="18"/>
          <w:szCs w:val="18"/>
          <w:lang w:val="es-MX"/>
        </w:rPr>
        <w:t>ORTIZ.-</w:t>
      </w:r>
      <w:proofErr w:type="gramEnd"/>
      <w:r w:rsidRPr="00A66032">
        <w:rPr>
          <w:rFonts w:ascii="Arial Narrow" w:hAnsi="Arial Narrow" w:cs="Arial"/>
          <w:spacing w:val="-3"/>
          <w:sz w:val="18"/>
          <w:szCs w:val="18"/>
          <w:lang w:val="es-MX"/>
        </w:rPr>
        <w:t xml:space="preserve"> EL SECRETARIO GENERAL DE GOBIERNO. ING. TEOFILO MANUEL GARCIA CORPUS. Rúbricas.</w:t>
      </w:r>
    </w:p>
    <w:p w14:paraId="63DC4E99"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15C03327"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pt-BR"/>
        </w:rPr>
      </w:pPr>
      <w:r w:rsidRPr="00A66032">
        <w:rPr>
          <w:rFonts w:ascii="Arial Narrow" w:hAnsi="Arial Narrow" w:cs="Arial"/>
          <w:spacing w:val="-3"/>
          <w:sz w:val="18"/>
          <w:szCs w:val="18"/>
          <w:lang w:val="es-MX"/>
        </w:rPr>
        <w:t xml:space="preserve">Y lo comunico a usted, para su conocimiento y fines </w:t>
      </w:r>
      <w:proofErr w:type="gramStart"/>
      <w:r w:rsidRPr="00A66032">
        <w:rPr>
          <w:rFonts w:ascii="Arial Narrow" w:hAnsi="Arial Narrow" w:cs="Arial"/>
          <w:spacing w:val="-3"/>
          <w:sz w:val="18"/>
          <w:szCs w:val="18"/>
          <w:lang w:val="es-MX"/>
        </w:rPr>
        <w:t>consiguientes.-</w:t>
      </w:r>
      <w:proofErr w:type="gramEnd"/>
      <w:r w:rsidRPr="00A66032">
        <w:rPr>
          <w:rFonts w:ascii="Arial Narrow" w:hAnsi="Arial Narrow" w:cs="Arial"/>
          <w:spacing w:val="-3"/>
          <w:sz w:val="18"/>
          <w:szCs w:val="18"/>
          <w:lang w:val="es-MX"/>
        </w:rPr>
        <w:t xml:space="preserve"> SUFRAGIO EFECTIVO. NO </w:t>
      </w:r>
      <w:proofErr w:type="gramStart"/>
      <w:r w:rsidRPr="00A66032">
        <w:rPr>
          <w:rFonts w:ascii="Arial Narrow" w:hAnsi="Arial Narrow" w:cs="Arial"/>
          <w:spacing w:val="-3"/>
          <w:sz w:val="18"/>
          <w:szCs w:val="18"/>
          <w:lang w:val="es-MX"/>
        </w:rPr>
        <w:t>REELECCION.-</w:t>
      </w:r>
      <w:proofErr w:type="gramEnd"/>
      <w:r w:rsidRPr="00A66032">
        <w:rPr>
          <w:rFonts w:ascii="Arial Narrow" w:hAnsi="Arial Narrow" w:cs="Arial"/>
          <w:spacing w:val="-3"/>
          <w:sz w:val="18"/>
          <w:szCs w:val="18"/>
          <w:lang w:val="es-MX"/>
        </w:rPr>
        <w:t xml:space="preserve"> “EL RESPETO AL DERECHO AJENO ES LA PAZ”.- Oaxaca de Juárez,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a 29 de </w:t>
      </w:r>
      <w:r w:rsidRPr="00A66032">
        <w:rPr>
          <w:rFonts w:ascii="Arial Narrow" w:hAnsi="Arial Narrow" w:cs="Arial"/>
          <w:spacing w:val="-3"/>
          <w:sz w:val="18"/>
          <w:szCs w:val="18"/>
          <w:lang w:val="es-MX"/>
        </w:rPr>
        <w:lastRenderedPageBreak/>
        <w:t xml:space="preserve">diciembre del 2007. EL SECRETARIO GENERAL DE GOBIERNO. </w:t>
      </w:r>
      <w:r w:rsidRPr="00A66032">
        <w:rPr>
          <w:rFonts w:ascii="Arial Narrow" w:hAnsi="Arial Narrow" w:cs="Arial"/>
          <w:spacing w:val="-3"/>
          <w:sz w:val="18"/>
          <w:szCs w:val="18"/>
          <w:lang w:val="pt-BR"/>
        </w:rPr>
        <w:t xml:space="preserve">ING. TEOFILO MANUEL GARCIA </w:t>
      </w:r>
      <w:proofErr w:type="gramStart"/>
      <w:r w:rsidRPr="00A66032">
        <w:rPr>
          <w:rFonts w:ascii="Arial Narrow" w:hAnsi="Arial Narrow" w:cs="Arial"/>
          <w:spacing w:val="-3"/>
          <w:sz w:val="18"/>
          <w:szCs w:val="18"/>
          <w:lang w:val="pt-BR"/>
        </w:rPr>
        <w:t>CORPUS.-</w:t>
      </w:r>
      <w:proofErr w:type="gramEnd"/>
      <w:r w:rsidRPr="00A66032">
        <w:rPr>
          <w:rFonts w:ascii="Arial Narrow" w:hAnsi="Arial Narrow" w:cs="Arial"/>
          <w:spacing w:val="-3"/>
          <w:sz w:val="18"/>
          <w:szCs w:val="18"/>
          <w:lang w:val="pt-BR"/>
        </w:rPr>
        <w:t xml:space="preserve"> </w:t>
      </w:r>
      <w:proofErr w:type="spellStart"/>
      <w:r w:rsidRPr="00A66032">
        <w:rPr>
          <w:rFonts w:ascii="Arial Narrow" w:hAnsi="Arial Narrow" w:cs="Arial"/>
          <w:spacing w:val="-3"/>
          <w:sz w:val="18"/>
          <w:szCs w:val="18"/>
          <w:lang w:val="pt-BR"/>
        </w:rPr>
        <w:t>Rúbrica</w:t>
      </w:r>
      <w:proofErr w:type="spellEnd"/>
      <w:r w:rsidRPr="00A66032">
        <w:rPr>
          <w:rFonts w:ascii="Arial Narrow" w:hAnsi="Arial Narrow" w:cs="Arial"/>
          <w:spacing w:val="-3"/>
          <w:sz w:val="18"/>
          <w:szCs w:val="18"/>
          <w:lang w:val="pt-BR"/>
        </w:rPr>
        <w:t>.</w:t>
      </w:r>
    </w:p>
    <w:p w14:paraId="09772468" w14:textId="77777777" w:rsidR="009D2DCA" w:rsidRPr="00A66032" w:rsidRDefault="009D2DCA" w:rsidP="001C1806">
      <w:pPr>
        <w:ind w:right="210"/>
        <w:contextualSpacing/>
        <w:jc w:val="both"/>
        <w:rPr>
          <w:rFonts w:ascii="Arial Narrow" w:hAnsi="Arial Narrow" w:cs="Arial"/>
          <w:spacing w:val="-3"/>
          <w:sz w:val="18"/>
          <w:szCs w:val="18"/>
          <w:lang w:val="pt-BR"/>
        </w:rPr>
      </w:pPr>
    </w:p>
    <w:p w14:paraId="3ABC56F7" w14:textId="77777777" w:rsidR="00F96509" w:rsidRPr="00A66032" w:rsidRDefault="00F96509" w:rsidP="001C1806">
      <w:pPr>
        <w:pStyle w:val="Sangradetextonormal"/>
        <w:ind w:right="210"/>
        <w:contextualSpacing/>
        <w:jc w:val="center"/>
        <w:rPr>
          <w:rFonts w:ascii="Arial Narrow" w:hAnsi="Arial Narrow" w:cs="Arial"/>
          <w:b/>
          <w:sz w:val="18"/>
          <w:szCs w:val="18"/>
          <w:lang w:val="pt-BR"/>
        </w:rPr>
      </w:pPr>
    </w:p>
    <w:p w14:paraId="66610982" w14:textId="77777777" w:rsidR="00F96509" w:rsidRPr="00A66032" w:rsidRDefault="00F96509" w:rsidP="001C1806">
      <w:pPr>
        <w:pStyle w:val="Sangradetextonormal"/>
        <w:ind w:right="210"/>
        <w:contextualSpacing/>
        <w:jc w:val="center"/>
        <w:rPr>
          <w:rFonts w:ascii="Arial Narrow" w:hAnsi="Arial Narrow" w:cs="Arial"/>
          <w:b/>
          <w:sz w:val="18"/>
          <w:szCs w:val="18"/>
          <w:lang w:val="pt-BR"/>
        </w:rPr>
      </w:pPr>
    </w:p>
    <w:p w14:paraId="33B6C0E1" w14:textId="77777777" w:rsidR="00F96509" w:rsidRPr="00A66032" w:rsidRDefault="00F96509" w:rsidP="001C1806">
      <w:pPr>
        <w:pStyle w:val="Sangradetextonormal"/>
        <w:ind w:right="210"/>
        <w:contextualSpacing/>
        <w:jc w:val="center"/>
        <w:rPr>
          <w:rFonts w:ascii="Arial Narrow" w:hAnsi="Arial Narrow" w:cs="Arial"/>
          <w:b/>
          <w:sz w:val="18"/>
          <w:szCs w:val="18"/>
          <w:lang w:val="pt-BR"/>
        </w:rPr>
      </w:pPr>
    </w:p>
    <w:p w14:paraId="05124CDC" w14:textId="77777777" w:rsidR="00F96509" w:rsidRPr="00A66032" w:rsidRDefault="00F96509" w:rsidP="001C1806">
      <w:pPr>
        <w:pStyle w:val="Sangradetextonormal"/>
        <w:ind w:right="210"/>
        <w:contextualSpacing/>
        <w:jc w:val="center"/>
        <w:rPr>
          <w:rFonts w:ascii="Arial Narrow" w:hAnsi="Arial Narrow" w:cs="Arial"/>
          <w:b/>
          <w:sz w:val="18"/>
          <w:szCs w:val="18"/>
          <w:lang w:val="pt-BR"/>
        </w:rPr>
      </w:pPr>
    </w:p>
    <w:p w14:paraId="2A1B5496" w14:textId="77777777" w:rsidR="009859C0" w:rsidRPr="00A66032" w:rsidRDefault="009859C0" w:rsidP="001C1806">
      <w:pPr>
        <w:pStyle w:val="Sangradetextonormal"/>
        <w:ind w:right="210"/>
        <w:contextualSpacing/>
        <w:jc w:val="center"/>
        <w:rPr>
          <w:rFonts w:ascii="Arial Narrow" w:hAnsi="Arial Narrow" w:cs="Arial"/>
          <w:b/>
          <w:sz w:val="18"/>
          <w:szCs w:val="18"/>
          <w:lang w:val="pt-BR"/>
        </w:rPr>
      </w:pPr>
      <w:r w:rsidRPr="00A66032">
        <w:rPr>
          <w:rFonts w:ascii="Arial Narrow" w:hAnsi="Arial Narrow" w:cs="Arial"/>
          <w:b/>
          <w:sz w:val="18"/>
          <w:szCs w:val="18"/>
          <w:lang w:val="pt-BR"/>
        </w:rPr>
        <w:t>T R A N S I T O R I O</w:t>
      </w:r>
    </w:p>
    <w:p w14:paraId="7588CEF6" w14:textId="77777777" w:rsidR="009859C0" w:rsidRPr="00A66032" w:rsidRDefault="009859C0" w:rsidP="001C1806">
      <w:pPr>
        <w:pStyle w:val="Sangradetextonormal"/>
        <w:ind w:right="210"/>
        <w:contextualSpacing/>
        <w:jc w:val="center"/>
        <w:rPr>
          <w:rFonts w:ascii="Arial Narrow" w:hAnsi="Arial Narrow" w:cs="Arial"/>
          <w:b/>
          <w:bCs/>
          <w:spacing w:val="-3"/>
          <w:sz w:val="18"/>
          <w:szCs w:val="18"/>
          <w:lang w:val="es-MX"/>
        </w:rPr>
      </w:pPr>
      <w:r w:rsidRPr="00A66032">
        <w:rPr>
          <w:rFonts w:ascii="Arial Narrow" w:hAnsi="Arial Narrow" w:cs="Arial"/>
          <w:b/>
          <w:bCs/>
          <w:spacing w:val="-3"/>
          <w:sz w:val="18"/>
          <w:szCs w:val="18"/>
          <w:lang w:val="es-MX"/>
        </w:rPr>
        <w:t>DECRETO No. 748 PPOE EXTRA DE FECHA 29 DE DICIEMBRE DE 2008</w:t>
      </w:r>
    </w:p>
    <w:p w14:paraId="1C78B6B8" w14:textId="77777777" w:rsidR="00E843C0" w:rsidRPr="00A66032" w:rsidRDefault="00E843C0" w:rsidP="001C1806">
      <w:pPr>
        <w:pStyle w:val="Sangradetextonormal"/>
        <w:ind w:right="210"/>
        <w:contextualSpacing/>
        <w:rPr>
          <w:rFonts w:ascii="Arial Narrow" w:hAnsi="Arial Narrow" w:cs="Arial"/>
          <w:b/>
          <w:bCs/>
          <w:spacing w:val="-3"/>
          <w:sz w:val="18"/>
          <w:szCs w:val="18"/>
          <w:lang w:val="es-MX"/>
        </w:rPr>
      </w:pPr>
    </w:p>
    <w:p w14:paraId="5E06745A" w14:textId="77777777" w:rsidR="009859C0" w:rsidRPr="00A66032" w:rsidRDefault="009859C0" w:rsidP="001C1806">
      <w:pPr>
        <w:ind w:right="210"/>
        <w:contextualSpacing/>
        <w:jc w:val="both"/>
        <w:rPr>
          <w:rFonts w:ascii="Arial Narrow" w:hAnsi="Arial Narrow" w:cs="Arial"/>
          <w:bCs/>
          <w:sz w:val="18"/>
          <w:szCs w:val="18"/>
          <w:lang w:val="es-MX"/>
        </w:rPr>
      </w:pPr>
      <w:proofErr w:type="gramStart"/>
      <w:r w:rsidRPr="00A66032">
        <w:rPr>
          <w:rFonts w:ascii="Arial Narrow" w:hAnsi="Arial Narrow" w:cs="Arial"/>
          <w:b/>
          <w:sz w:val="18"/>
          <w:szCs w:val="18"/>
          <w:lang w:val="es-MX"/>
        </w:rPr>
        <w:t>UNICO.-</w:t>
      </w:r>
      <w:proofErr w:type="gramEnd"/>
      <w:r w:rsidRPr="00A66032">
        <w:rPr>
          <w:rFonts w:ascii="Arial Narrow" w:hAnsi="Arial Narrow" w:cs="Arial"/>
          <w:bCs/>
          <w:sz w:val="18"/>
          <w:szCs w:val="18"/>
          <w:lang w:val="es-MX"/>
        </w:rPr>
        <w:t xml:space="preserve"> El presente Decreto entrará en vigor a partir del día 1 de enero del año 2009, previa publicación en el Periódico Oficial del Gobierno del Estado.</w:t>
      </w:r>
    </w:p>
    <w:p w14:paraId="38AA93C9" w14:textId="77777777" w:rsidR="009859C0" w:rsidRPr="00A66032" w:rsidRDefault="009859C0" w:rsidP="001C1806">
      <w:pPr>
        <w:pStyle w:val="Sangradetextonormal"/>
        <w:ind w:right="210"/>
        <w:contextualSpacing/>
        <w:rPr>
          <w:rFonts w:ascii="Arial Narrow" w:hAnsi="Arial Narrow" w:cs="Arial"/>
          <w:sz w:val="18"/>
          <w:szCs w:val="18"/>
          <w:lang w:val="es-MX"/>
        </w:rPr>
      </w:pPr>
    </w:p>
    <w:p w14:paraId="02F45FDD" w14:textId="77777777" w:rsidR="009859C0" w:rsidRPr="00A66032" w:rsidRDefault="009859C0" w:rsidP="001C1806">
      <w:pPr>
        <w:pStyle w:val="Sangradetextonormal"/>
        <w:ind w:right="210"/>
        <w:contextualSpacing/>
        <w:rPr>
          <w:rFonts w:ascii="Arial Narrow" w:hAnsi="Arial Narrow" w:cs="Arial"/>
          <w:sz w:val="18"/>
          <w:szCs w:val="18"/>
          <w:lang w:val="es-MX"/>
        </w:rPr>
      </w:pPr>
      <w:r w:rsidRPr="00A66032">
        <w:rPr>
          <w:rFonts w:ascii="Arial Narrow" w:hAnsi="Arial Narrow" w:cs="Arial"/>
          <w:sz w:val="18"/>
          <w:szCs w:val="18"/>
          <w:lang w:val="es-MX"/>
        </w:rPr>
        <w:t>Lo tendrá entendido el Gobernador del Estado y hará que se publique y se cumpla.</w:t>
      </w:r>
    </w:p>
    <w:p w14:paraId="740E4C97"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639D3C9C"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DADO EN EL SALÓN DE SESIONES DEL H. CONGRESO DEL </w:t>
      </w:r>
      <w:proofErr w:type="gramStart"/>
      <w:r w:rsidRPr="00A66032">
        <w:rPr>
          <w:rFonts w:ascii="Arial Narrow" w:hAnsi="Arial Narrow" w:cs="Arial"/>
          <w:spacing w:val="-3"/>
          <w:sz w:val="18"/>
          <w:szCs w:val="18"/>
          <w:lang w:val="es-MX"/>
        </w:rPr>
        <w:t>ESTADO.-</w:t>
      </w:r>
      <w:proofErr w:type="gramEnd"/>
      <w:r w:rsidRPr="00A66032">
        <w:rPr>
          <w:rFonts w:ascii="Arial Narrow" w:hAnsi="Arial Narrow" w:cs="Arial"/>
          <w:spacing w:val="-3"/>
          <w:sz w:val="18"/>
          <w:szCs w:val="18"/>
          <w:lang w:val="es-MX"/>
        </w:rPr>
        <w:t xml:space="preserve"> San Raymundo Jalpan, Centro,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23 de diciembre de 2008.- ANTONIO AMARO CANCINO, DIPUTADO PRESIDENTE.- HECTOR HERNÁNDEZ GUZMÁN, DIPUTADO SECRETARIO.- FELIPE REYES ÁLVAREZ, DIPUTADO SECRETARIO. Rúbricas.</w:t>
      </w:r>
    </w:p>
    <w:p w14:paraId="222B11E7"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695A8D9A"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Por lo </w:t>
      </w:r>
      <w:proofErr w:type="gramStart"/>
      <w:r w:rsidRPr="00A66032">
        <w:rPr>
          <w:rFonts w:ascii="Arial Narrow" w:hAnsi="Arial Narrow" w:cs="Arial"/>
          <w:spacing w:val="-3"/>
          <w:sz w:val="18"/>
          <w:szCs w:val="18"/>
          <w:lang w:val="es-MX"/>
        </w:rPr>
        <w:t>tanto</w:t>
      </w:r>
      <w:proofErr w:type="gramEnd"/>
      <w:r w:rsidRPr="00A66032">
        <w:rPr>
          <w:rFonts w:ascii="Arial Narrow" w:hAnsi="Arial Narrow" w:cs="Arial"/>
          <w:spacing w:val="-3"/>
          <w:sz w:val="18"/>
          <w:szCs w:val="18"/>
          <w:lang w:val="es-MX"/>
        </w:rPr>
        <w:t xml:space="preserve"> mando que se imprima, publique, circule y se le dé el debido cumplimiento. Tlalixtac de Cabrera, Centro,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a 23 de diciembre del 2008.- EL GOBERNADOR CONSTITUCIONAL DEL ESTADO. LIC. ULISES ERNESTO RUIZ </w:t>
      </w:r>
      <w:proofErr w:type="gramStart"/>
      <w:r w:rsidRPr="00A66032">
        <w:rPr>
          <w:rFonts w:ascii="Arial Narrow" w:hAnsi="Arial Narrow" w:cs="Arial"/>
          <w:spacing w:val="-3"/>
          <w:sz w:val="18"/>
          <w:szCs w:val="18"/>
          <w:lang w:val="es-MX"/>
        </w:rPr>
        <w:t>ORTIZ.-</w:t>
      </w:r>
      <w:proofErr w:type="gramEnd"/>
      <w:r w:rsidRPr="00A66032">
        <w:rPr>
          <w:rFonts w:ascii="Arial Narrow" w:hAnsi="Arial Narrow" w:cs="Arial"/>
          <w:spacing w:val="-3"/>
          <w:sz w:val="18"/>
          <w:szCs w:val="18"/>
          <w:lang w:val="es-MX"/>
        </w:rPr>
        <w:t xml:space="preserve"> EL SECRETARIO GENERAL DE GOBIERNO. ING. TEOFILO MANUEL GARCIA CORPUS. Rúbricas.</w:t>
      </w:r>
    </w:p>
    <w:p w14:paraId="51F7401C"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p>
    <w:p w14:paraId="156352FB" w14:textId="77777777" w:rsidR="009859C0" w:rsidRPr="00A66032" w:rsidRDefault="009859C0" w:rsidP="001C1806">
      <w:pPr>
        <w:suppressAutoHyphens/>
        <w:spacing w:before="20"/>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Y lo comunico a usted, para su conocimiento y fines </w:t>
      </w:r>
      <w:proofErr w:type="gramStart"/>
      <w:r w:rsidRPr="00A66032">
        <w:rPr>
          <w:rFonts w:ascii="Arial Narrow" w:hAnsi="Arial Narrow" w:cs="Arial"/>
          <w:spacing w:val="-3"/>
          <w:sz w:val="18"/>
          <w:szCs w:val="18"/>
          <w:lang w:val="es-MX"/>
        </w:rPr>
        <w:t>consiguientes.-</w:t>
      </w:r>
      <w:proofErr w:type="gramEnd"/>
      <w:r w:rsidRPr="00A66032">
        <w:rPr>
          <w:rFonts w:ascii="Arial Narrow" w:hAnsi="Arial Narrow" w:cs="Arial"/>
          <w:spacing w:val="-3"/>
          <w:sz w:val="18"/>
          <w:szCs w:val="18"/>
          <w:lang w:val="es-MX"/>
        </w:rPr>
        <w:t xml:space="preserve"> SUFRAGIO EFECTIVO. NO </w:t>
      </w:r>
      <w:proofErr w:type="gramStart"/>
      <w:r w:rsidRPr="00A66032">
        <w:rPr>
          <w:rFonts w:ascii="Arial Narrow" w:hAnsi="Arial Narrow" w:cs="Arial"/>
          <w:spacing w:val="-3"/>
          <w:sz w:val="18"/>
          <w:szCs w:val="18"/>
          <w:lang w:val="es-MX"/>
        </w:rPr>
        <w:t>REELECCION.-</w:t>
      </w:r>
      <w:proofErr w:type="gramEnd"/>
      <w:r w:rsidRPr="00A66032">
        <w:rPr>
          <w:rFonts w:ascii="Arial Narrow" w:hAnsi="Arial Narrow" w:cs="Arial"/>
          <w:spacing w:val="-3"/>
          <w:sz w:val="18"/>
          <w:szCs w:val="18"/>
          <w:lang w:val="es-MX"/>
        </w:rPr>
        <w:t xml:space="preserve"> “EL RESPETO AL DERECHO AJENO ES LA PAZ”.- Tlalixtac de Cabrera, Centro,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a 23 de diciembre del 2008. EL SECRETARIO GENERAL DE GOBIERNO. ING. TEOFILO MANUEL GARCIA </w:t>
      </w:r>
      <w:proofErr w:type="gramStart"/>
      <w:r w:rsidRPr="00A66032">
        <w:rPr>
          <w:rFonts w:ascii="Arial Narrow" w:hAnsi="Arial Narrow" w:cs="Arial"/>
          <w:spacing w:val="-3"/>
          <w:sz w:val="18"/>
          <w:szCs w:val="18"/>
          <w:lang w:val="es-MX"/>
        </w:rPr>
        <w:t>CORPUS.-</w:t>
      </w:r>
      <w:proofErr w:type="gramEnd"/>
      <w:r w:rsidRPr="00A66032">
        <w:rPr>
          <w:rFonts w:ascii="Arial Narrow" w:hAnsi="Arial Narrow" w:cs="Arial"/>
          <w:spacing w:val="-3"/>
          <w:sz w:val="18"/>
          <w:szCs w:val="18"/>
          <w:lang w:val="es-MX"/>
        </w:rPr>
        <w:t xml:space="preserve"> Rúbrica.</w:t>
      </w:r>
    </w:p>
    <w:p w14:paraId="1E7334BD" w14:textId="77777777" w:rsidR="00B803CA" w:rsidRPr="00A66032" w:rsidRDefault="00B803CA" w:rsidP="001C1806">
      <w:pPr>
        <w:pStyle w:val="Sangradetextonormal"/>
        <w:ind w:right="210"/>
        <w:contextualSpacing/>
        <w:rPr>
          <w:rFonts w:ascii="Arial Narrow" w:hAnsi="Arial Narrow" w:cs="Arial"/>
          <w:b/>
          <w:sz w:val="18"/>
          <w:szCs w:val="18"/>
          <w:lang w:val="es-MX"/>
        </w:rPr>
      </w:pPr>
    </w:p>
    <w:p w14:paraId="44BAEA10" w14:textId="77777777" w:rsidR="009859C0" w:rsidRPr="00A66032" w:rsidRDefault="009859C0" w:rsidP="001C1806">
      <w:pPr>
        <w:pStyle w:val="Sangradetextonormal"/>
        <w:ind w:right="210"/>
        <w:contextualSpacing/>
        <w:jc w:val="center"/>
        <w:rPr>
          <w:rFonts w:ascii="Arial Narrow" w:hAnsi="Arial Narrow" w:cs="Arial"/>
          <w:b/>
          <w:sz w:val="18"/>
          <w:szCs w:val="18"/>
          <w:lang w:val="pt-BR"/>
        </w:rPr>
      </w:pPr>
      <w:r w:rsidRPr="00A66032">
        <w:rPr>
          <w:rFonts w:ascii="Arial Narrow" w:hAnsi="Arial Narrow" w:cs="Arial"/>
          <w:b/>
          <w:sz w:val="18"/>
          <w:szCs w:val="18"/>
          <w:lang w:val="pt-BR"/>
        </w:rPr>
        <w:t>T R A N S I T O R I O:</w:t>
      </w:r>
    </w:p>
    <w:p w14:paraId="51B23284" w14:textId="77777777" w:rsidR="009859C0" w:rsidRPr="00A66032" w:rsidRDefault="009859C0" w:rsidP="001C1806">
      <w:pPr>
        <w:pStyle w:val="Sangradetextonormal"/>
        <w:ind w:right="210"/>
        <w:contextualSpacing/>
        <w:jc w:val="center"/>
        <w:rPr>
          <w:rFonts w:ascii="Arial Narrow" w:hAnsi="Arial Narrow" w:cs="Arial"/>
          <w:b/>
          <w:bCs/>
          <w:spacing w:val="-3"/>
          <w:sz w:val="18"/>
          <w:szCs w:val="18"/>
          <w:lang w:val="es-MX"/>
        </w:rPr>
      </w:pPr>
      <w:r w:rsidRPr="00A66032">
        <w:rPr>
          <w:rFonts w:ascii="Arial Narrow" w:hAnsi="Arial Narrow" w:cs="Arial"/>
          <w:b/>
          <w:bCs/>
          <w:spacing w:val="-3"/>
          <w:sz w:val="18"/>
          <w:szCs w:val="18"/>
          <w:lang w:val="es-MX"/>
        </w:rPr>
        <w:t>DECRETO No. 13 PPOE EXTRA DE FECHA 29 DE DICIEMBRE DE 2010</w:t>
      </w:r>
    </w:p>
    <w:p w14:paraId="3C48CF77" w14:textId="77777777" w:rsidR="009859C0" w:rsidRPr="00A66032" w:rsidRDefault="009859C0" w:rsidP="001C1806">
      <w:pPr>
        <w:ind w:right="210"/>
        <w:contextualSpacing/>
        <w:jc w:val="both"/>
        <w:rPr>
          <w:rFonts w:ascii="Arial Narrow" w:hAnsi="Arial Narrow" w:cs="Arial"/>
          <w:b/>
          <w:sz w:val="18"/>
          <w:szCs w:val="18"/>
          <w:lang w:val="es-MX"/>
        </w:rPr>
      </w:pPr>
    </w:p>
    <w:p w14:paraId="504BD615" w14:textId="77777777" w:rsidR="009859C0" w:rsidRPr="00A66032" w:rsidRDefault="009859C0" w:rsidP="001C1806">
      <w:pPr>
        <w:ind w:right="210"/>
        <w:contextualSpacing/>
        <w:jc w:val="both"/>
        <w:rPr>
          <w:rFonts w:ascii="Arial Narrow" w:hAnsi="Arial Narrow" w:cs="Arial"/>
          <w:sz w:val="18"/>
          <w:szCs w:val="18"/>
          <w:lang w:val="es-MX"/>
        </w:rPr>
      </w:pPr>
      <w:proofErr w:type="gramStart"/>
      <w:r w:rsidRPr="00A66032">
        <w:rPr>
          <w:rFonts w:ascii="Arial Narrow" w:hAnsi="Arial Narrow" w:cs="Arial"/>
          <w:b/>
          <w:sz w:val="18"/>
          <w:szCs w:val="18"/>
          <w:lang w:val="es-MX"/>
        </w:rPr>
        <w:t>ÚNICO.-</w:t>
      </w:r>
      <w:proofErr w:type="gramEnd"/>
      <w:r w:rsidRPr="00A66032">
        <w:rPr>
          <w:rFonts w:ascii="Arial Narrow" w:hAnsi="Arial Narrow" w:cs="Arial"/>
          <w:b/>
          <w:sz w:val="18"/>
          <w:szCs w:val="18"/>
          <w:lang w:val="es-MX"/>
        </w:rPr>
        <w:t xml:space="preserve"> </w:t>
      </w:r>
      <w:r w:rsidRPr="00A66032">
        <w:rPr>
          <w:rFonts w:ascii="Arial Narrow" w:hAnsi="Arial Narrow" w:cs="Arial"/>
          <w:bCs/>
          <w:sz w:val="18"/>
          <w:szCs w:val="18"/>
          <w:lang w:val="es-MX"/>
        </w:rPr>
        <w:t>El presente Decreto entrará en vigor a partir del día 1 de enero del año 2011, salvo lo dispuesto por el artículo 28 del Capítulo Cuarto de la presente Ley, que iniciará su vigencia el 1 de enero del año 2012.</w:t>
      </w:r>
    </w:p>
    <w:p w14:paraId="0860B2E8" w14:textId="77777777" w:rsidR="00E843C0" w:rsidRPr="00A66032" w:rsidRDefault="00E843C0" w:rsidP="001C1806">
      <w:pPr>
        <w:ind w:right="210"/>
        <w:contextualSpacing/>
        <w:jc w:val="both"/>
        <w:rPr>
          <w:rFonts w:ascii="Arial Narrow" w:hAnsi="Arial Narrow" w:cs="Arial"/>
          <w:b/>
          <w:sz w:val="18"/>
          <w:szCs w:val="18"/>
          <w:lang w:val="es-MX"/>
        </w:rPr>
      </w:pPr>
    </w:p>
    <w:p w14:paraId="00BC2881" w14:textId="77777777" w:rsidR="009859C0" w:rsidRPr="00A66032" w:rsidRDefault="009859C0" w:rsidP="001C1806">
      <w:pPr>
        <w:pStyle w:val="Sangradetextonormal"/>
        <w:ind w:right="210"/>
        <w:contextualSpacing/>
        <w:rPr>
          <w:rFonts w:ascii="Arial Narrow" w:hAnsi="Arial Narrow" w:cs="Arial"/>
          <w:sz w:val="18"/>
          <w:szCs w:val="18"/>
          <w:lang w:val="es-MX"/>
        </w:rPr>
      </w:pPr>
      <w:r w:rsidRPr="00A66032">
        <w:rPr>
          <w:rFonts w:ascii="Arial Narrow" w:hAnsi="Arial Narrow" w:cs="Arial"/>
          <w:sz w:val="18"/>
          <w:szCs w:val="18"/>
          <w:lang w:val="es-MX"/>
        </w:rPr>
        <w:t>Lo tendrá entendido el Gobernador del Estado y hará que se publique y se cumpla.</w:t>
      </w:r>
    </w:p>
    <w:p w14:paraId="4D6A9582" w14:textId="77777777" w:rsidR="00E843C0" w:rsidRPr="00A66032" w:rsidRDefault="00E843C0" w:rsidP="001C1806">
      <w:pPr>
        <w:suppressAutoHyphens/>
        <w:ind w:right="210"/>
        <w:contextualSpacing/>
        <w:jc w:val="both"/>
        <w:rPr>
          <w:rFonts w:ascii="Arial Narrow" w:hAnsi="Arial Narrow" w:cs="Arial"/>
          <w:spacing w:val="-3"/>
          <w:sz w:val="18"/>
          <w:szCs w:val="18"/>
          <w:lang w:val="es-MX"/>
        </w:rPr>
      </w:pPr>
    </w:p>
    <w:p w14:paraId="0CF6825C" w14:textId="77777777" w:rsidR="009859C0" w:rsidRPr="00A66032" w:rsidRDefault="009859C0" w:rsidP="001C1806">
      <w:pPr>
        <w:suppressAutoHyphens/>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DADO EN EL SALÓN DE SESIONES DEL H. CONGRESO DEL </w:t>
      </w:r>
      <w:proofErr w:type="gramStart"/>
      <w:r w:rsidRPr="00A66032">
        <w:rPr>
          <w:rFonts w:ascii="Arial Narrow" w:hAnsi="Arial Narrow" w:cs="Arial"/>
          <w:spacing w:val="-3"/>
          <w:sz w:val="18"/>
          <w:szCs w:val="18"/>
          <w:lang w:val="es-MX"/>
        </w:rPr>
        <w:t>ESTADO.-</w:t>
      </w:r>
      <w:proofErr w:type="gramEnd"/>
      <w:r w:rsidRPr="00A66032">
        <w:rPr>
          <w:rFonts w:ascii="Arial Narrow" w:hAnsi="Arial Narrow" w:cs="Arial"/>
          <w:spacing w:val="-3"/>
          <w:sz w:val="18"/>
          <w:szCs w:val="18"/>
          <w:lang w:val="es-MX"/>
        </w:rPr>
        <w:t xml:space="preserve"> San Raymundo Jalpan, Centro,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17 de diciembre de 2010.- </w:t>
      </w:r>
      <w:r w:rsidRPr="00A66032">
        <w:rPr>
          <w:rFonts w:ascii="Arial Narrow" w:hAnsi="Arial Narrow" w:cs="Arial"/>
          <w:spacing w:val="-3"/>
          <w:sz w:val="18"/>
          <w:szCs w:val="18"/>
          <w:lang w:val="pt-BR"/>
        </w:rPr>
        <w:t xml:space="preserve">DIP. EUFROSINA CRUZ MENDOZA, </w:t>
      </w:r>
      <w:proofErr w:type="gramStart"/>
      <w:r w:rsidRPr="00A66032">
        <w:rPr>
          <w:rFonts w:ascii="Arial Narrow" w:hAnsi="Arial Narrow" w:cs="Arial"/>
          <w:spacing w:val="-3"/>
          <w:sz w:val="18"/>
          <w:szCs w:val="18"/>
          <w:lang w:val="pt-BR"/>
        </w:rPr>
        <w:t>PRESIDENTA.-</w:t>
      </w:r>
      <w:proofErr w:type="gramEnd"/>
      <w:r w:rsidRPr="00A66032">
        <w:rPr>
          <w:rFonts w:ascii="Arial Narrow" w:hAnsi="Arial Narrow" w:cs="Arial"/>
          <w:spacing w:val="-3"/>
          <w:sz w:val="18"/>
          <w:szCs w:val="18"/>
          <w:lang w:val="pt-BR"/>
        </w:rPr>
        <w:t xml:space="preserve"> DIP. LUIS DE GUADALUPE MARTINEZ RAMIREZ, </w:t>
      </w:r>
      <w:proofErr w:type="gramStart"/>
      <w:r w:rsidRPr="00A66032">
        <w:rPr>
          <w:rFonts w:ascii="Arial Narrow" w:hAnsi="Arial Narrow" w:cs="Arial"/>
          <w:spacing w:val="-3"/>
          <w:sz w:val="18"/>
          <w:szCs w:val="18"/>
          <w:lang w:val="pt-BR"/>
        </w:rPr>
        <w:t>SECRETARIO.-</w:t>
      </w:r>
      <w:proofErr w:type="gramEnd"/>
      <w:r w:rsidRPr="00A66032">
        <w:rPr>
          <w:rFonts w:ascii="Arial Narrow" w:hAnsi="Arial Narrow" w:cs="Arial"/>
          <w:spacing w:val="-3"/>
          <w:sz w:val="18"/>
          <w:szCs w:val="18"/>
          <w:lang w:val="pt-BR"/>
        </w:rPr>
        <w:t xml:space="preserve"> </w:t>
      </w:r>
      <w:r w:rsidRPr="00A66032">
        <w:rPr>
          <w:rFonts w:ascii="Arial Narrow" w:hAnsi="Arial Narrow" w:cs="Arial"/>
          <w:spacing w:val="-3"/>
          <w:sz w:val="18"/>
          <w:szCs w:val="18"/>
          <w:lang w:val="es-MX"/>
        </w:rPr>
        <w:t xml:space="preserve">DIP. ROSALINDA DOMINGUEZ FLORES, </w:t>
      </w:r>
      <w:proofErr w:type="gramStart"/>
      <w:r w:rsidRPr="00A66032">
        <w:rPr>
          <w:rFonts w:ascii="Arial Narrow" w:hAnsi="Arial Narrow" w:cs="Arial"/>
          <w:spacing w:val="-3"/>
          <w:sz w:val="18"/>
          <w:szCs w:val="18"/>
          <w:lang w:val="es-MX"/>
        </w:rPr>
        <w:t>SECRETARIA.-</w:t>
      </w:r>
      <w:proofErr w:type="gramEnd"/>
      <w:r w:rsidRPr="00A66032">
        <w:rPr>
          <w:rFonts w:ascii="Arial Narrow" w:hAnsi="Arial Narrow" w:cs="Arial"/>
          <w:spacing w:val="-3"/>
          <w:sz w:val="18"/>
          <w:szCs w:val="18"/>
          <w:lang w:val="es-MX"/>
        </w:rPr>
        <w:t xml:space="preserve"> DIP. JOSE JAVIER VILLACAÑA JIMENEZ, SECRETARIO. Rúbricas.</w:t>
      </w:r>
    </w:p>
    <w:p w14:paraId="67F3B21A" w14:textId="77777777" w:rsidR="00E843C0" w:rsidRPr="00A66032" w:rsidRDefault="00E843C0" w:rsidP="001C1806">
      <w:pPr>
        <w:suppressAutoHyphens/>
        <w:ind w:right="210"/>
        <w:contextualSpacing/>
        <w:jc w:val="both"/>
        <w:rPr>
          <w:rFonts w:ascii="Arial Narrow" w:hAnsi="Arial Narrow" w:cs="Arial"/>
          <w:spacing w:val="-3"/>
          <w:sz w:val="18"/>
          <w:szCs w:val="18"/>
          <w:lang w:val="es-MX"/>
        </w:rPr>
      </w:pPr>
    </w:p>
    <w:p w14:paraId="0B046F82" w14:textId="77777777" w:rsidR="009859C0" w:rsidRPr="00A66032" w:rsidRDefault="009859C0" w:rsidP="001C1806">
      <w:pPr>
        <w:suppressAutoHyphens/>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lastRenderedPageBreak/>
        <w:t xml:space="preserve">Por lo </w:t>
      </w:r>
      <w:proofErr w:type="gramStart"/>
      <w:r w:rsidRPr="00A66032">
        <w:rPr>
          <w:rFonts w:ascii="Arial Narrow" w:hAnsi="Arial Narrow" w:cs="Arial"/>
          <w:spacing w:val="-3"/>
          <w:sz w:val="18"/>
          <w:szCs w:val="18"/>
          <w:lang w:val="es-MX"/>
        </w:rPr>
        <w:t>tanto</w:t>
      </w:r>
      <w:proofErr w:type="gramEnd"/>
      <w:r w:rsidRPr="00A66032">
        <w:rPr>
          <w:rFonts w:ascii="Arial Narrow" w:hAnsi="Arial Narrow" w:cs="Arial"/>
          <w:spacing w:val="-3"/>
          <w:sz w:val="18"/>
          <w:szCs w:val="18"/>
          <w:lang w:val="es-MX"/>
        </w:rPr>
        <w:t xml:space="preserve"> mando que se imprima, publique circule y se le dé el debido cumplimiento. Tlalixtac de Cabrera, Centro,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a 22 de diciembre del 2010.- EL GOBERNADOR CONSTITUCIONAL DEL ESTADO. LIC. GABINO CUE </w:t>
      </w:r>
      <w:proofErr w:type="gramStart"/>
      <w:r w:rsidRPr="00A66032">
        <w:rPr>
          <w:rFonts w:ascii="Arial Narrow" w:hAnsi="Arial Narrow" w:cs="Arial"/>
          <w:spacing w:val="-3"/>
          <w:sz w:val="18"/>
          <w:szCs w:val="18"/>
          <w:lang w:val="es-MX"/>
        </w:rPr>
        <w:t>MONTEAGUDO.-</w:t>
      </w:r>
      <w:proofErr w:type="gramEnd"/>
      <w:r w:rsidRPr="00A66032">
        <w:rPr>
          <w:rFonts w:ascii="Arial Narrow" w:hAnsi="Arial Narrow" w:cs="Arial"/>
          <w:spacing w:val="-3"/>
          <w:sz w:val="18"/>
          <w:szCs w:val="18"/>
          <w:lang w:val="es-MX"/>
        </w:rPr>
        <w:t xml:space="preserve"> LA SECRETARIA GENERAL DE GOBIERNO. C. ANTONIA IRMA PIÑEYRO ARIAS. Rúbricas.</w:t>
      </w:r>
    </w:p>
    <w:p w14:paraId="44367C75" w14:textId="77777777" w:rsidR="00E843C0" w:rsidRPr="00A66032" w:rsidRDefault="00E843C0" w:rsidP="001C1806">
      <w:pPr>
        <w:suppressAutoHyphens/>
        <w:ind w:right="210"/>
        <w:contextualSpacing/>
        <w:jc w:val="both"/>
        <w:rPr>
          <w:rFonts w:ascii="Arial Narrow" w:hAnsi="Arial Narrow" w:cs="Arial"/>
          <w:spacing w:val="-3"/>
          <w:sz w:val="18"/>
          <w:szCs w:val="18"/>
          <w:lang w:val="es-MX"/>
        </w:rPr>
      </w:pPr>
    </w:p>
    <w:p w14:paraId="7951711D" w14:textId="77777777" w:rsidR="009859C0" w:rsidRPr="00A66032" w:rsidRDefault="009859C0" w:rsidP="001C1806">
      <w:pPr>
        <w:suppressAutoHyphens/>
        <w:ind w:right="210"/>
        <w:contextualSpacing/>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Y lo comunico a usted, para su conocimiento y fines </w:t>
      </w:r>
      <w:proofErr w:type="gramStart"/>
      <w:r w:rsidRPr="00A66032">
        <w:rPr>
          <w:rFonts w:ascii="Arial Narrow" w:hAnsi="Arial Narrow" w:cs="Arial"/>
          <w:spacing w:val="-3"/>
          <w:sz w:val="18"/>
          <w:szCs w:val="18"/>
          <w:lang w:val="es-MX"/>
        </w:rPr>
        <w:t>consiguientes.-</w:t>
      </w:r>
      <w:proofErr w:type="gramEnd"/>
      <w:r w:rsidRPr="00A66032">
        <w:rPr>
          <w:rFonts w:ascii="Arial Narrow" w:hAnsi="Arial Narrow" w:cs="Arial"/>
          <w:spacing w:val="-3"/>
          <w:sz w:val="18"/>
          <w:szCs w:val="18"/>
          <w:lang w:val="es-MX"/>
        </w:rPr>
        <w:t xml:space="preserve"> SUFRAGIO EFECTIVO. NO </w:t>
      </w:r>
      <w:proofErr w:type="gramStart"/>
      <w:r w:rsidRPr="00A66032">
        <w:rPr>
          <w:rFonts w:ascii="Arial Narrow" w:hAnsi="Arial Narrow" w:cs="Arial"/>
          <w:spacing w:val="-3"/>
          <w:sz w:val="18"/>
          <w:szCs w:val="18"/>
          <w:lang w:val="es-MX"/>
        </w:rPr>
        <w:t>REELECCION.-</w:t>
      </w:r>
      <w:proofErr w:type="gramEnd"/>
      <w:r w:rsidRPr="00A66032">
        <w:rPr>
          <w:rFonts w:ascii="Arial Narrow" w:hAnsi="Arial Narrow" w:cs="Arial"/>
          <w:spacing w:val="-3"/>
          <w:sz w:val="18"/>
          <w:szCs w:val="18"/>
          <w:lang w:val="es-MX"/>
        </w:rPr>
        <w:t xml:space="preserve"> “EL RESPETO AL DERECHO AJENO ES LA PAZ”.- Tlalixtac de Cabrera, Centro,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a 22 de diciembre del 2010. LA SECRETARIA GENERAL DE GOBIERNO. C. ANTONIA IRMA PIÑEYRO </w:t>
      </w:r>
      <w:proofErr w:type="gramStart"/>
      <w:r w:rsidRPr="00A66032">
        <w:rPr>
          <w:rFonts w:ascii="Arial Narrow" w:hAnsi="Arial Narrow" w:cs="Arial"/>
          <w:spacing w:val="-3"/>
          <w:sz w:val="18"/>
          <w:szCs w:val="18"/>
          <w:lang w:val="es-MX"/>
        </w:rPr>
        <w:t>ARIAS.-</w:t>
      </w:r>
      <w:proofErr w:type="gramEnd"/>
      <w:r w:rsidRPr="00A66032">
        <w:rPr>
          <w:rFonts w:ascii="Arial Narrow" w:hAnsi="Arial Narrow" w:cs="Arial"/>
          <w:spacing w:val="-3"/>
          <w:sz w:val="18"/>
          <w:szCs w:val="18"/>
          <w:lang w:val="es-MX"/>
        </w:rPr>
        <w:t xml:space="preserve"> Rúbrica.</w:t>
      </w:r>
    </w:p>
    <w:p w14:paraId="446D52DB" w14:textId="77777777" w:rsidR="00E843C0" w:rsidRPr="00A66032" w:rsidRDefault="00E843C0" w:rsidP="001C1806">
      <w:pPr>
        <w:widowControl w:val="0"/>
        <w:autoSpaceDE w:val="0"/>
        <w:autoSpaceDN w:val="0"/>
        <w:adjustRightInd w:val="0"/>
        <w:spacing w:before="1"/>
        <w:ind w:right="210"/>
        <w:contextualSpacing/>
        <w:rPr>
          <w:rFonts w:ascii="Arial Narrow" w:hAnsi="Arial Narrow" w:cs="Arial"/>
          <w:b/>
          <w:sz w:val="18"/>
          <w:szCs w:val="18"/>
          <w:lang w:val="es-MX"/>
        </w:rPr>
      </w:pPr>
    </w:p>
    <w:p w14:paraId="31107600" w14:textId="77777777" w:rsidR="009859C0" w:rsidRPr="00A66032"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pt-BR"/>
        </w:rPr>
      </w:pPr>
      <w:r w:rsidRPr="00A66032">
        <w:rPr>
          <w:rFonts w:ascii="Arial Narrow" w:hAnsi="Arial Narrow" w:cs="Arial"/>
          <w:b/>
          <w:sz w:val="18"/>
          <w:szCs w:val="18"/>
          <w:lang w:val="pt-BR"/>
        </w:rPr>
        <w:t xml:space="preserve">T R A N S I T O R I </w:t>
      </w:r>
      <w:proofErr w:type="gramStart"/>
      <w:r w:rsidRPr="00A66032">
        <w:rPr>
          <w:rFonts w:ascii="Arial Narrow" w:hAnsi="Arial Narrow" w:cs="Arial"/>
          <w:b/>
          <w:sz w:val="18"/>
          <w:szCs w:val="18"/>
          <w:lang w:val="pt-BR"/>
        </w:rPr>
        <w:t>O :</w:t>
      </w:r>
      <w:proofErr w:type="gramEnd"/>
    </w:p>
    <w:p w14:paraId="5F8B9AB1" w14:textId="77777777" w:rsidR="009859C0" w:rsidRPr="00A66032"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es-MX"/>
        </w:rPr>
      </w:pPr>
      <w:r w:rsidRPr="00A66032">
        <w:rPr>
          <w:rFonts w:ascii="Arial Narrow" w:hAnsi="Arial Narrow" w:cs="Arial"/>
          <w:b/>
          <w:sz w:val="18"/>
          <w:szCs w:val="18"/>
          <w:lang w:val="es-MX"/>
        </w:rPr>
        <w:t>DECRETO No. 706 PPOE TERCERA SECCION DE FECHA 17 DE DICIEMBRE DE 2011</w:t>
      </w:r>
    </w:p>
    <w:p w14:paraId="09BA5717" w14:textId="77777777" w:rsidR="00E843C0" w:rsidRPr="00A66032" w:rsidRDefault="00E843C0" w:rsidP="001C1806">
      <w:pPr>
        <w:widowControl w:val="0"/>
        <w:autoSpaceDE w:val="0"/>
        <w:autoSpaceDN w:val="0"/>
        <w:adjustRightInd w:val="0"/>
        <w:spacing w:before="1"/>
        <w:ind w:left="118" w:right="210"/>
        <w:contextualSpacing/>
        <w:rPr>
          <w:rFonts w:ascii="Arial Narrow" w:hAnsi="Arial Narrow" w:cs="Arial"/>
          <w:b/>
          <w:sz w:val="18"/>
          <w:szCs w:val="18"/>
          <w:lang w:val="es-MX"/>
        </w:rPr>
      </w:pPr>
    </w:p>
    <w:p w14:paraId="4CABB837" w14:textId="77777777" w:rsidR="009859C0" w:rsidRPr="00A66032" w:rsidRDefault="009859C0" w:rsidP="001C1806">
      <w:pPr>
        <w:widowControl w:val="0"/>
        <w:tabs>
          <w:tab w:val="left" w:pos="9639"/>
        </w:tabs>
        <w:autoSpaceDE w:val="0"/>
        <w:autoSpaceDN w:val="0"/>
        <w:adjustRightInd w:val="0"/>
        <w:spacing w:before="1"/>
        <w:ind w:right="210"/>
        <w:contextualSpacing/>
        <w:jc w:val="both"/>
        <w:rPr>
          <w:rFonts w:ascii="Arial Narrow" w:hAnsi="Arial Narrow" w:cs="Arial"/>
          <w:sz w:val="18"/>
          <w:szCs w:val="18"/>
          <w:lang w:val="es-MX"/>
        </w:rPr>
      </w:pPr>
      <w:proofErr w:type="gramStart"/>
      <w:r w:rsidRPr="00A66032">
        <w:rPr>
          <w:rFonts w:ascii="Arial Narrow" w:hAnsi="Arial Narrow" w:cs="Arial"/>
          <w:b/>
          <w:sz w:val="18"/>
          <w:szCs w:val="18"/>
          <w:lang w:val="es-MX"/>
        </w:rPr>
        <w:t>ÚNICO.-</w:t>
      </w:r>
      <w:proofErr w:type="gramEnd"/>
      <w:r w:rsidRPr="00A66032">
        <w:rPr>
          <w:rFonts w:ascii="Arial Narrow" w:hAnsi="Arial Narrow" w:cs="Arial"/>
          <w:b/>
          <w:sz w:val="18"/>
          <w:szCs w:val="18"/>
          <w:lang w:val="es-MX"/>
        </w:rPr>
        <w:t xml:space="preserve"> </w:t>
      </w:r>
      <w:r w:rsidRPr="00A66032">
        <w:rPr>
          <w:rFonts w:ascii="Arial Narrow" w:hAnsi="Arial Narrow" w:cs="Arial"/>
          <w:sz w:val="18"/>
          <w:szCs w:val="18"/>
          <w:lang w:val="es-MX"/>
        </w:rPr>
        <w:t>El presente Decreto entrará en vigor a partir del día siguiente de su publicación en el Periódico Oficial del Estado.</w:t>
      </w:r>
    </w:p>
    <w:p w14:paraId="72C6EBEC" w14:textId="77777777" w:rsidR="009859C0" w:rsidRPr="00A66032" w:rsidRDefault="009859C0" w:rsidP="001C1806">
      <w:pPr>
        <w:widowControl w:val="0"/>
        <w:tabs>
          <w:tab w:val="left" w:pos="9639"/>
        </w:tabs>
        <w:autoSpaceDE w:val="0"/>
        <w:autoSpaceDN w:val="0"/>
        <w:adjustRightInd w:val="0"/>
        <w:spacing w:before="1"/>
        <w:ind w:left="118" w:right="210"/>
        <w:contextualSpacing/>
        <w:rPr>
          <w:rFonts w:ascii="Arial Narrow" w:hAnsi="Arial Narrow" w:cs="Arial"/>
          <w:sz w:val="18"/>
          <w:szCs w:val="18"/>
          <w:lang w:val="es-MX"/>
        </w:rPr>
      </w:pPr>
    </w:p>
    <w:p w14:paraId="5455A3AF" w14:textId="77777777" w:rsidR="009859C0" w:rsidRPr="00A66032" w:rsidRDefault="009859C0" w:rsidP="001C1806">
      <w:pPr>
        <w:pStyle w:val="Sangradetextonormal"/>
        <w:ind w:right="210"/>
        <w:contextualSpacing/>
        <w:jc w:val="both"/>
        <w:rPr>
          <w:rFonts w:ascii="Arial Narrow" w:hAnsi="Arial Narrow" w:cs="Arial"/>
          <w:sz w:val="18"/>
          <w:szCs w:val="18"/>
          <w:lang w:val="es-MX"/>
        </w:rPr>
      </w:pPr>
      <w:r w:rsidRPr="00A66032">
        <w:rPr>
          <w:rFonts w:ascii="Arial Narrow" w:hAnsi="Arial Narrow" w:cs="Arial"/>
          <w:sz w:val="18"/>
          <w:szCs w:val="18"/>
          <w:lang w:val="es-MX"/>
        </w:rPr>
        <w:t>Lo tendrá entendido el Gobernador del Estado y hará que se publique y se cumpla.</w:t>
      </w:r>
    </w:p>
    <w:p w14:paraId="74756097" w14:textId="77777777" w:rsidR="009859C0" w:rsidRPr="00A66032" w:rsidRDefault="009859C0" w:rsidP="001C1806">
      <w:pPr>
        <w:pStyle w:val="Sangradetextonormal"/>
        <w:ind w:right="210"/>
        <w:contextualSpacing/>
        <w:jc w:val="both"/>
        <w:rPr>
          <w:rFonts w:ascii="Arial Narrow" w:hAnsi="Arial Narrow" w:cs="Arial"/>
          <w:sz w:val="18"/>
          <w:szCs w:val="18"/>
          <w:lang w:val="es-MX"/>
        </w:rPr>
      </w:pPr>
    </w:p>
    <w:p w14:paraId="56076FE6" w14:textId="77777777" w:rsidR="009859C0" w:rsidRPr="00A66032" w:rsidRDefault="009859C0" w:rsidP="001C1806">
      <w:pPr>
        <w:pStyle w:val="Sangradetextonormal"/>
        <w:ind w:right="210"/>
        <w:contextualSpacing/>
        <w:jc w:val="both"/>
        <w:rPr>
          <w:rFonts w:ascii="Arial Narrow" w:hAnsi="Arial Narrow" w:cs="Arial"/>
          <w:bCs/>
          <w:sz w:val="18"/>
          <w:szCs w:val="18"/>
          <w:lang w:val="es-MX"/>
        </w:rPr>
      </w:pPr>
      <w:r w:rsidRPr="00A66032">
        <w:rPr>
          <w:rFonts w:ascii="Arial Narrow" w:hAnsi="Arial Narrow" w:cs="Arial"/>
          <w:sz w:val="18"/>
          <w:szCs w:val="18"/>
          <w:lang w:val="es-MX"/>
        </w:rPr>
        <w:t xml:space="preserve">DADO EN EL SALÓN DE SESIONES DEL H. CONGRESO DEL </w:t>
      </w:r>
      <w:proofErr w:type="gramStart"/>
      <w:r w:rsidRPr="00A66032">
        <w:rPr>
          <w:rFonts w:ascii="Arial Narrow" w:hAnsi="Arial Narrow" w:cs="Arial"/>
          <w:sz w:val="18"/>
          <w:szCs w:val="18"/>
          <w:lang w:val="es-MX"/>
        </w:rPr>
        <w:t>ESTADO.-</w:t>
      </w:r>
      <w:proofErr w:type="gramEnd"/>
      <w:r w:rsidRPr="00A66032">
        <w:rPr>
          <w:rFonts w:ascii="Arial Narrow" w:hAnsi="Arial Narrow" w:cs="Arial"/>
          <w:sz w:val="18"/>
          <w:szCs w:val="18"/>
          <w:lang w:val="es-MX"/>
        </w:rPr>
        <w:t xml:space="preserve"> San Raymundo Jalpan, Centro,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14 de diciembre de 2011</w:t>
      </w:r>
      <w:r w:rsidRPr="00A66032">
        <w:rPr>
          <w:rFonts w:ascii="Arial Narrow" w:hAnsi="Arial Narrow" w:cs="Arial"/>
          <w:bCs/>
          <w:sz w:val="18"/>
          <w:szCs w:val="18"/>
          <w:lang w:val="es-MX"/>
        </w:rPr>
        <w:t>.- FRANCISCO MARTÍNEZ NERI DIPUTADO PRESIDENTE.- MARLEN ALDECO REYES RETANA, DIPUTADA SECRETARIA.- IVONNE GALLEGOS CARREÑO, DIPUTADA SECRETARIA.- Rúbricas.</w:t>
      </w:r>
    </w:p>
    <w:p w14:paraId="765CABE2" w14:textId="77777777" w:rsidR="00A13DF2" w:rsidRPr="00A66032" w:rsidRDefault="00A13DF2" w:rsidP="001C1806">
      <w:pPr>
        <w:pStyle w:val="Sangradetextonormal"/>
        <w:ind w:right="210"/>
        <w:contextualSpacing/>
        <w:jc w:val="both"/>
        <w:rPr>
          <w:rFonts w:ascii="Arial Narrow" w:hAnsi="Arial Narrow" w:cs="Arial"/>
          <w:bCs/>
          <w:sz w:val="18"/>
          <w:szCs w:val="18"/>
          <w:lang w:val="es-MX"/>
        </w:rPr>
      </w:pPr>
    </w:p>
    <w:p w14:paraId="5C3AFB6E" w14:textId="77777777" w:rsidR="009859C0" w:rsidRPr="00A66032" w:rsidRDefault="009859C0" w:rsidP="001C1806">
      <w:pPr>
        <w:pStyle w:val="Sangradetextonormal"/>
        <w:ind w:right="210"/>
        <w:contextualSpacing/>
        <w:jc w:val="both"/>
        <w:rPr>
          <w:rFonts w:ascii="Arial Narrow" w:hAnsi="Arial Narrow" w:cs="Arial"/>
          <w:bCs/>
          <w:sz w:val="18"/>
          <w:szCs w:val="18"/>
          <w:lang w:val="es-MX"/>
        </w:rPr>
      </w:pPr>
      <w:r w:rsidRPr="00A66032">
        <w:rPr>
          <w:rFonts w:ascii="Arial Narrow" w:hAnsi="Arial Narrow" w:cs="Arial"/>
          <w:bCs/>
          <w:sz w:val="18"/>
          <w:szCs w:val="18"/>
          <w:lang w:val="es-MX"/>
        </w:rPr>
        <w:t xml:space="preserve">Por lo </w:t>
      </w:r>
      <w:proofErr w:type="gramStart"/>
      <w:r w:rsidRPr="00A66032">
        <w:rPr>
          <w:rFonts w:ascii="Arial Narrow" w:hAnsi="Arial Narrow" w:cs="Arial"/>
          <w:bCs/>
          <w:sz w:val="18"/>
          <w:szCs w:val="18"/>
          <w:lang w:val="es-MX"/>
        </w:rPr>
        <w:t>tanto</w:t>
      </w:r>
      <w:proofErr w:type="gramEnd"/>
      <w:r w:rsidRPr="00A66032">
        <w:rPr>
          <w:rFonts w:ascii="Arial Narrow" w:hAnsi="Arial Narrow" w:cs="Arial"/>
          <w:bCs/>
          <w:sz w:val="18"/>
          <w:szCs w:val="18"/>
          <w:lang w:val="es-MX"/>
        </w:rPr>
        <w:t xml:space="preserve"> mando que se imprima, publique, circule y se le dé el debido cumplimiento. Palacio de Gobierno, Centro, </w:t>
      </w:r>
      <w:proofErr w:type="spellStart"/>
      <w:r w:rsidRPr="00A66032">
        <w:rPr>
          <w:rFonts w:ascii="Arial Narrow" w:hAnsi="Arial Narrow" w:cs="Arial"/>
          <w:bCs/>
          <w:sz w:val="18"/>
          <w:szCs w:val="18"/>
          <w:lang w:val="es-MX"/>
        </w:rPr>
        <w:t>Oax</w:t>
      </w:r>
      <w:proofErr w:type="spellEnd"/>
      <w:r w:rsidRPr="00A66032">
        <w:rPr>
          <w:rFonts w:ascii="Arial Narrow" w:hAnsi="Arial Narrow" w:cs="Arial"/>
          <w:bCs/>
          <w:sz w:val="18"/>
          <w:szCs w:val="18"/>
          <w:lang w:val="es-MX"/>
        </w:rPr>
        <w:t xml:space="preserve">., a 16 de </w:t>
      </w:r>
      <w:proofErr w:type="gramStart"/>
      <w:r w:rsidRPr="00A66032">
        <w:rPr>
          <w:rFonts w:ascii="Arial Narrow" w:hAnsi="Arial Narrow" w:cs="Arial"/>
          <w:bCs/>
          <w:sz w:val="18"/>
          <w:szCs w:val="18"/>
          <w:lang w:val="es-MX"/>
        </w:rPr>
        <w:t>Diciembre</w:t>
      </w:r>
      <w:proofErr w:type="gramEnd"/>
      <w:r w:rsidRPr="00A66032">
        <w:rPr>
          <w:rFonts w:ascii="Arial Narrow" w:hAnsi="Arial Narrow" w:cs="Arial"/>
          <w:bCs/>
          <w:sz w:val="18"/>
          <w:szCs w:val="18"/>
          <w:lang w:val="es-MX"/>
        </w:rPr>
        <w:t xml:space="preserve"> de 2011.- EL GOBERNADOR CONSTITUCIONAL DEL ESTADO. LIC. GABINO CUÉ </w:t>
      </w:r>
      <w:proofErr w:type="gramStart"/>
      <w:r w:rsidRPr="00A66032">
        <w:rPr>
          <w:rFonts w:ascii="Arial Narrow" w:hAnsi="Arial Narrow" w:cs="Arial"/>
          <w:bCs/>
          <w:sz w:val="18"/>
          <w:szCs w:val="18"/>
          <w:lang w:val="es-MX"/>
        </w:rPr>
        <w:t>MONTEAGUDO.-</w:t>
      </w:r>
      <w:proofErr w:type="gramEnd"/>
      <w:r w:rsidRPr="00A66032">
        <w:rPr>
          <w:rFonts w:ascii="Arial Narrow" w:hAnsi="Arial Narrow" w:cs="Arial"/>
          <w:bCs/>
          <w:sz w:val="18"/>
          <w:szCs w:val="18"/>
          <w:lang w:val="es-MX"/>
        </w:rPr>
        <w:t xml:space="preserve"> EL SECRETARIO GENERAL DE GOBIERNO. C.P.A. JESUS EMILIO MARTINEZ </w:t>
      </w:r>
      <w:proofErr w:type="gramStart"/>
      <w:r w:rsidRPr="00A66032">
        <w:rPr>
          <w:rFonts w:ascii="Arial Narrow" w:hAnsi="Arial Narrow" w:cs="Arial"/>
          <w:bCs/>
          <w:sz w:val="18"/>
          <w:szCs w:val="18"/>
          <w:lang w:val="es-MX"/>
        </w:rPr>
        <w:t>ALVAREZ.-</w:t>
      </w:r>
      <w:proofErr w:type="gramEnd"/>
      <w:r w:rsidRPr="00A66032">
        <w:rPr>
          <w:rFonts w:ascii="Arial Narrow" w:hAnsi="Arial Narrow" w:cs="Arial"/>
          <w:bCs/>
          <w:sz w:val="18"/>
          <w:szCs w:val="18"/>
          <w:lang w:val="es-MX"/>
        </w:rPr>
        <w:t xml:space="preserve"> Rúbricas. </w:t>
      </w:r>
    </w:p>
    <w:p w14:paraId="5DCC8E64" w14:textId="77777777" w:rsidR="0086320B" w:rsidRPr="00A66032" w:rsidRDefault="0086320B" w:rsidP="001C1806">
      <w:pPr>
        <w:pStyle w:val="Sangradetextonormal"/>
        <w:ind w:right="210"/>
        <w:contextualSpacing/>
        <w:jc w:val="both"/>
        <w:rPr>
          <w:rFonts w:ascii="Arial Narrow" w:hAnsi="Arial Narrow" w:cs="Arial"/>
          <w:bCs/>
          <w:sz w:val="18"/>
          <w:szCs w:val="18"/>
          <w:lang w:val="es-MX"/>
        </w:rPr>
      </w:pPr>
    </w:p>
    <w:p w14:paraId="0B7F6D98" w14:textId="77777777" w:rsidR="009859C0" w:rsidRPr="00A66032" w:rsidRDefault="009859C0" w:rsidP="001C1806">
      <w:pPr>
        <w:ind w:right="210"/>
        <w:contextualSpacing/>
        <w:jc w:val="both"/>
        <w:rPr>
          <w:rFonts w:ascii="Arial Narrow" w:hAnsi="Arial Narrow" w:cs="Arial"/>
          <w:sz w:val="18"/>
          <w:szCs w:val="18"/>
          <w:lang w:val="es-MX"/>
        </w:rPr>
      </w:pPr>
      <w:r w:rsidRPr="00A66032">
        <w:rPr>
          <w:rFonts w:ascii="Arial Narrow" w:hAnsi="Arial Narrow" w:cs="Arial"/>
          <w:bCs/>
          <w:sz w:val="18"/>
          <w:szCs w:val="18"/>
          <w:lang w:val="es-MX"/>
        </w:rPr>
        <w:t xml:space="preserve">Y lo comunico a usted, para su conocimiento y fines consiguientes. SUFRAGIO EFECTIVO. NO </w:t>
      </w:r>
      <w:proofErr w:type="gramStart"/>
      <w:r w:rsidRPr="00A66032">
        <w:rPr>
          <w:rFonts w:ascii="Arial Narrow" w:hAnsi="Arial Narrow" w:cs="Arial"/>
          <w:bCs/>
          <w:sz w:val="18"/>
          <w:szCs w:val="18"/>
          <w:lang w:val="es-MX"/>
        </w:rPr>
        <w:t>REELECCION.-</w:t>
      </w:r>
      <w:proofErr w:type="gramEnd"/>
      <w:r w:rsidRPr="00A66032">
        <w:rPr>
          <w:rFonts w:ascii="Arial Narrow" w:hAnsi="Arial Narrow" w:cs="Arial"/>
          <w:bCs/>
          <w:sz w:val="18"/>
          <w:szCs w:val="18"/>
          <w:lang w:val="es-MX"/>
        </w:rPr>
        <w:t xml:space="preserve"> “EL RESPETO AL DERECHO AJENO ES LA PAZ”.- Tlalixtac de Cabrera, Centro, </w:t>
      </w:r>
      <w:proofErr w:type="spellStart"/>
      <w:r w:rsidRPr="00A66032">
        <w:rPr>
          <w:rFonts w:ascii="Arial Narrow" w:hAnsi="Arial Narrow" w:cs="Arial"/>
          <w:bCs/>
          <w:sz w:val="18"/>
          <w:szCs w:val="18"/>
          <w:lang w:val="es-MX"/>
        </w:rPr>
        <w:t>Oax</w:t>
      </w:r>
      <w:proofErr w:type="spellEnd"/>
      <w:r w:rsidRPr="00A66032">
        <w:rPr>
          <w:rFonts w:ascii="Arial Narrow" w:hAnsi="Arial Narrow" w:cs="Arial"/>
          <w:bCs/>
          <w:sz w:val="18"/>
          <w:szCs w:val="18"/>
          <w:lang w:val="es-MX"/>
        </w:rPr>
        <w:t>., a 16 de Diciembre de 2011.- EL SECRETARIO GENERAL DE GOBIERNO. C.P.A. JESUS EMILIO MARTINEZ ALVAREZ. Rúbrica</w:t>
      </w:r>
    </w:p>
    <w:p w14:paraId="329C1CD6" w14:textId="77777777" w:rsidR="00676055" w:rsidRPr="00A66032" w:rsidRDefault="00676055" w:rsidP="001C1806">
      <w:pPr>
        <w:ind w:right="210"/>
        <w:contextualSpacing/>
        <w:rPr>
          <w:rFonts w:ascii="Arial Narrow" w:hAnsi="Arial Narrow" w:cs="Arial"/>
          <w:sz w:val="18"/>
          <w:szCs w:val="18"/>
          <w:lang w:val="es-MX"/>
        </w:rPr>
      </w:pPr>
    </w:p>
    <w:p w14:paraId="2A0B158F" w14:textId="77777777" w:rsidR="009859C0" w:rsidRPr="00A66032"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pt-BR"/>
        </w:rPr>
      </w:pPr>
      <w:r w:rsidRPr="00A66032">
        <w:rPr>
          <w:rFonts w:ascii="Arial Narrow" w:hAnsi="Arial Narrow" w:cs="Arial"/>
          <w:b/>
          <w:sz w:val="18"/>
          <w:szCs w:val="18"/>
          <w:lang w:val="pt-BR"/>
        </w:rPr>
        <w:t xml:space="preserve">T R A N S I T O R I </w:t>
      </w:r>
      <w:proofErr w:type="gramStart"/>
      <w:r w:rsidRPr="00A66032">
        <w:rPr>
          <w:rFonts w:ascii="Arial Narrow" w:hAnsi="Arial Narrow" w:cs="Arial"/>
          <w:b/>
          <w:sz w:val="18"/>
          <w:szCs w:val="18"/>
          <w:lang w:val="pt-BR"/>
        </w:rPr>
        <w:t>O :</w:t>
      </w:r>
      <w:proofErr w:type="gramEnd"/>
    </w:p>
    <w:p w14:paraId="0646E44C" w14:textId="77777777" w:rsidR="009859C0" w:rsidRPr="00A66032"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es-MX"/>
        </w:rPr>
      </w:pPr>
      <w:r w:rsidRPr="00A66032">
        <w:rPr>
          <w:rFonts w:ascii="Arial Narrow" w:hAnsi="Arial Narrow" w:cs="Arial"/>
          <w:b/>
          <w:sz w:val="18"/>
          <w:szCs w:val="18"/>
          <w:lang w:val="es-MX"/>
        </w:rPr>
        <w:t>DECRETO NO. 1396 PPOE SEGUNDA SECCIÓN DE FECHA 22 DE DICIEMBRE DE 2012</w:t>
      </w:r>
    </w:p>
    <w:p w14:paraId="68B0E6D0" w14:textId="77777777" w:rsidR="009859C0" w:rsidRPr="00A66032" w:rsidRDefault="009859C0" w:rsidP="001C1806">
      <w:pPr>
        <w:widowControl w:val="0"/>
        <w:autoSpaceDE w:val="0"/>
        <w:autoSpaceDN w:val="0"/>
        <w:adjustRightInd w:val="0"/>
        <w:spacing w:before="1"/>
        <w:ind w:left="118" w:right="210"/>
        <w:contextualSpacing/>
        <w:rPr>
          <w:rFonts w:ascii="Arial Narrow" w:hAnsi="Arial Narrow" w:cs="Arial"/>
          <w:b/>
          <w:sz w:val="18"/>
          <w:szCs w:val="18"/>
          <w:lang w:val="es-MX"/>
        </w:rPr>
      </w:pPr>
    </w:p>
    <w:p w14:paraId="6593A409" w14:textId="77777777" w:rsidR="009859C0" w:rsidRPr="00A66032" w:rsidRDefault="009859C0" w:rsidP="001C1806">
      <w:pPr>
        <w:widowControl w:val="0"/>
        <w:tabs>
          <w:tab w:val="left" w:pos="9639"/>
        </w:tabs>
        <w:autoSpaceDE w:val="0"/>
        <w:autoSpaceDN w:val="0"/>
        <w:adjustRightInd w:val="0"/>
        <w:spacing w:before="1"/>
        <w:ind w:right="210"/>
        <w:contextualSpacing/>
        <w:jc w:val="both"/>
        <w:rPr>
          <w:rFonts w:ascii="Arial Narrow" w:hAnsi="Arial Narrow" w:cs="Arial"/>
          <w:sz w:val="18"/>
          <w:szCs w:val="18"/>
          <w:lang w:val="es-MX"/>
        </w:rPr>
      </w:pPr>
      <w:proofErr w:type="gramStart"/>
      <w:r w:rsidRPr="00A66032">
        <w:rPr>
          <w:rFonts w:ascii="Arial Narrow" w:hAnsi="Arial Narrow" w:cs="Arial"/>
          <w:b/>
          <w:sz w:val="18"/>
          <w:szCs w:val="18"/>
          <w:lang w:val="es-MX"/>
        </w:rPr>
        <w:t>ÚNICO.-</w:t>
      </w:r>
      <w:proofErr w:type="gramEnd"/>
      <w:r w:rsidRPr="00A66032">
        <w:rPr>
          <w:rFonts w:ascii="Arial Narrow" w:hAnsi="Arial Narrow" w:cs="Arial"/>
          <w:b/>
          <w:sz w:val="18"/>
          <w:szCs w:val="18"/>
          <w:lang w:val="es-MX"/>
        </w:rPr>
        <w:t xml:space="preserve"> </w:t>
      </w:r>
      <w:r w:rsidRPr="00A66032">
        <w:rPr>
          <w:rFonts w:ascii="Arial Narrow" w:hAnsi="Arial Narrow" w:cs="Arial"/>
          <w:sz w:val="18"/>
          <w:szCs w:val="18"/>
          <w:lang w:val="es-MX"/>
        </w:rPr>
        <w:t>El presente Decreto entrará en vigor a partir del día siguiente de su publicación en el Periódico Oficial del Estado.</w:t>
      </w:r>
    </w:p>
    <w:p w14:paraId="6C08CB61" w14:textId="77777777" w:rsidR="009859C0" w:rsidRPr="00A66032" w:rsidRDefault="009859C0" w:rsidP="001C1806">
      <w:pPr>
        <w:widowControl w:val="0"/>
        <w:tabs>
          <w:tab w:val="left" w:pos="9639"/>
        </w:tabs>
        <w:autoSpaceDE w:val="0"/>
        <w:autoSpaceDN w:val="0"/>
        <w:adjustRightInd w:val="0"/>
        <w:spacing w:before="1"/>
        <w:ind w:right="210"/>
        <w:contextualSpacing/>
        <w:rPr>
          <w:rFonts w:ascii="Arial Narrow" w:hAnsi="Arial Narrow" w:cs="Arial"/>
          <w:sz w:val="18"/>
          <w:szCs w:val="18"/>
          <w:lang w:val="es-MX"/>
        </w:rPr>
      </w:pPr>
    </w:p>
    <w:p w14:paraId="286F2779" w14:textId="77777777" w:rsidR="009859C0" w:rsidRPr="00A66032" w:rsidRDefault="009859C0" w:rsidP="001C1806">
      <w:pPr>
        <w:ind w:right="210"/>
        <w:jc w:val="both"/>
        <w:rPr>
          <w:rFonts w:ascii="Arial Narrow" w:hAnsi="Arial Narrow" w:cs="Arial"/>
          <w:spacing w:val="-3"/>
          <w:sz w:val="18"/>
          <w:szCs w:val="18"/>
          <w:lang w:val="es-MX"/>
        </w:rPr>
      </w:pPr>
      <w:r w:rsidRPr="00A66032">
        <w:rPr>
          <w:rFonts w:ascii="Arial Narrow" w:eastAsia="Arial Unicode MS" w:hAnsi="Arial Narrow" w:cs="Arial"/>
          <w:sz w:val="18"/>
          <w:szCs w:val="18"/>
          <w:lang w:val="es-MX"/>
        </w:rPr>
        <w:t xml:space="preserve">DADO EN EL SALÓN DE SESIONES DEL H. CONGRESO DEL </w:t>
      </w:r>
      <w:proofErr w:type="gramStart"/>
      <w:r w:rsidRPr="00A66032">
        <w:rPr>
          <w:rFonts w:ascii="Arial Narrow" w:eastAsia="Arial Unicode MS" w:hAnsi="Arial Narrow" w:cs="Arial"/>
          <w:sz w:val="18"/>
          <w:szCs w:val="18"/>
          <w:lang w:val="es-MX"/>
        </w:rPr>
        <w:t>ESTADO.-</w:t>
      </w:r>
      <w:proofErr w:type="gramEnd"/>
      <w:r w:rsidRPr="00A66032">
        <w:rPr>
          <w:rFonts w:ascii="Arial Narrow" w:eastAsia="Arial Unicode MS" w:hAnsi="Arial Narrow" w:cs="Arial"/>
          <w:sz w:val="18"/>
          <w:szCs w:val="18"/>
          <w:lang w:val="es-MX"/>
        </w:rPr>
        <w:t xml:space="preserve"> </w:t>
      </w:r>
      <w:r w:rsidRPr="00A66032">
        <w:rPr>
          <w:rFonts w:ascii="Arial Narrow" w:hAnsi="Arial Narrow" w:cs="Arial"/>
          <w:sz w:val="18"/>
          <w:szCs w:val="18"/>
          <w:lang w:val="es-MX"/>
        </w:rPr>
        <w:t xml:space="preserve">San Raymundo Jalpan, Centro, </w:t>
      </w:r>
      <w:proofErr w:type="spellStart"/>
      <w:r w:rsidRPr="00A66032">
        <w:rPr>
          <w:rFonts w:ascii="Arial Narrow" w:hAnsi="Arial Narrow" w:cs="Arial"/>
          <w:sz w:val="18"/>
          <w:szCs w:val="18"/>
          <w:lang w:val="es-MX"/>
        </w:rPr>
        <w:t>Oax</w:t>
      </w:r>
      <w:proofErr w:type="spellEnd"/>
      <w:r w:rsidRPr="00A66032">
        <w:rPr>
          <w:rFonts w:ascii="Arial Narrow" w:hAnsi="Arial Narrow" w:cs="Arial"/>
          <w:sz w:val="18"/>
          <w:szCs w:val="18"/>
          <w:lang w:val="es-MX"/>
        </w:rPr>
        <w:t>., 21 de diciembre de 2012.</w:t>
      </w:r>
      <w:r w:rsidRPr="00A66032">
        <w:rPr>
          <w:rFonts w:ascii="Arial Narrow" w:hAnsi="Arial Narrow" w:cs="Arial"/>
          <w:spacing w:val="-3"/>
          <w:sz w:val="18"/>
          <w:szCs w:val="18"/>
          <w:lang w:val="es-MX"/>
        </w:rPr>
        <w:t xml:space="preserve">- JOSÉ JAVIER VILLACAÑA JIMÉNEZ, DIPUTADO PRESIDENTE.- GUILLERMO BERNAL GÓMEZ, DIPUTADO SECRETARIO.- LETICIA ÁLVAREZ MARTÍNEZ, DIPUTADA SECRETARIA.- MARGARITA GARCÍA </w:t>
      </w:r>
      <w:proofErr w:type="spellStart"/>
      <w:r w:rsidRPr="00A66032">
        <w:rPr>
          <w:rFonts w:ascii="Arial Narrow" w:hAnsi="Arial Narrow" w:cs="Arial"/>
          <w:spacing w:val="-3"/>
          <w:sz w:val="18"/>
          <w:szCs w:val="18"/>
          <w:lang w:val="es-MX"/>
        </w:rPr>
        <w:t>GARCÍA</w:t>
      </w:r>
      <w:proofErr w:type="spellEnd"/>
      <w:r w:rsidRPr="00A66032">
        <w:rPr>
          <w:rFonts w:ascii="Arial Narrow" w:hAnsi="Arial Narrow" w:cs="Arial"/>
          <w:spacing w:val="-3"/>
          <w:sz w:val="18"/>
          <w:szCs w:val="18"/>
          <w:lang w:val="es-MX"/>
        </w:rPr>
        <w:t>, DIPUTADA SECRETARIA.- Rúbricas.</w:t>
      </w:r>
    </w:p>
    <w:p w14:paraId="4B4A21B3" w14:textId="77777777" w:rsidR="009859C0" w:rsidRPr="00A66032" w:rsidRDefault="009859C0" w:rsidP="001C1806">
      <w:pPr>
        <w:suppressAutoHyphens/>
        <w:ind w:right="210"/>
        <w:jc w:val="both"/>
        <w:rPr>
          <w:rFonts w:ascii="Arial Narrow" w:hAnsi="Arial Narrow" w:cs="Arial"/>
          <w:spacing w:val="-3"/>
          <w:sz w:val="18"/>
          <w:szCs w:val="18"/>
          <w:lang w:val="es-MX"/>
        </w:rPr>
      </w:pPr>
    </w:p>
    <w:p w14:paraId="75FBBA93" w14:textId="77777777" w:rsidR="009859C0" w:rsidRPr="00A66032" w:rsidRDefault="009859C0" w:rsidP="001C1806">
      <w:pPr>
        <w:suppressAutoHyphens/>
        <w:ind w:right="210"/>
        <w:jc w:val="both"/>
        <w:rPr>
          <w:rFonts w:ascii="Arial Narrow" w:hAnsi="Arial Narrow" w:cs="Arial"/>
          <w:spacing w:val="-3"/>
          <w:sz w:val="18"/>
          <w:szCs w:val="18"/>
          <w:lang w:val="es-MX"/>
        </w:rPr>
      </w:pPr>
      <w:r w:rsidRPr="00A66032">
        <w:rPr>
          <w:rFonts w:ascii="Arial Narrow" w:hAnsi="Arial Narrow" w:cs="Arial"/>
          <w:spacing w:val="-3"/>
          <w:sz w:val="18"/>
          <w:szCs w:val="18"/>
          <w:lang w:val="es-MX"/>
        </w:rPr>
        <w:lastRenderedPageBreak/>
        <w:t xml:space="preserve">Por lo </w:t>
      </w:r>
      <w:proofErr w:type="gramStart"/>
      <w:r w:rsidRPr="00A66032">
        <w:rPr>
          <w:rFonts w:ascii="Arial Narrow" w:hAnsi="Arial Narrow" w:cs="Arial"/>
          <w:spacing w:val="-3"/>
          <w:sz w:val="18"/>
          <w:szCs w:val="18"/>
          <w:lang w:val="es-MX"/>
        </w:rPr>
        <w:t>tanto</w:t>
      </w:r>
      <w:proofErr w:type="gramEnd"/>
      <w:r w:rsidRPr="00A66032">
        <w:rPr>
          <w:rFonts w:ascii="Arial Narrow" w:hAnsi="Arial Narrow" w:cs="Arial"/>
          <w:spacing w:val="-3"/>
          <w:sz w:val="18"/>
          <w:szCs w:val="18"/>
          <w:lang w:val="es-MX"/>
        </w:rPr>
        <w:t xml:space="preserve"> mando que se imprima, publique circule y se le dé el debido cumplimiento. Palacio de Gobierno, Centro,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a 22 de diciembre del 2012.- EL GOBERNADOR CONSTITUCIONAL DEL ESTADO. LIC. GABINO CUE </w:t>
      </w:r>
      <w:proofErr w:type="gramStart"/>
      <w:r w:rsidRPr="00A66032">
        <w:rPr>
          <w:rFonts w:ascii="Arial Narrow" w:hAnsi="Arial Narrow" w:cs="Arial"/>
          <w:spacing w:val="-3"/>
          <w:sz w:val="18"/>
          <w:szCs w:val="18"/>
          <w:lang w:val="es-MX"/>
        </w:rPr>
        <w:t>MONTEAGUDO.-</w:t>
      </w:r>
      <w:proofErr w:type="gramEnd"/>
      <w:r w:rsidRPr="00A66032">
        <w:rPr>
          <w:rFonts w:ascii="Arial Narrow" w:hAnsi="Arial Narrow" w:cs="Arial"/>
          <w:spacing w:val="-3"/>
          <w:sz w:val="18"/>
          <w:szCs w:val="18"/>
          <w:lang w:val="es-MX"/>
        </w:rPr>
        <w:t xml:space="preserve"> EL SECRETARIO GENERAL DE GOBIERNO. C.P.A. JESÚS EMILIO MARTÍNEZ ÁLVAREZ. Rúbricas.</w:t>
      </w:r>
    </w:p>
    <w:p w14:paraId="55317E7B" w14:textId="77777777" w:rsidR="009859C0" w:rsidRPr="00A66032" w:rsidRDefault="009859C0" w:rsidP="001C1806">
      <w:pPr>
        <w:suppressAutoHyphens/>
        <w:ind w:right="210"/>
        <w:jc w:val="both"/>
        <w:rPr>
          <w:rFonts w:ascii="Arial Narrow" w:hAnsi="Arial Narrow" w:cs="Arial"/>
          <w:spacing w:val="-3"/>
          <w:sz w:val="18"/>
          <w:szCs w:val="18"/>
          <w:lang w:val="es-MX"/>
        </w:rPr>
      </w:pPr>
    </w:p>
    <w:p w14:paraId="66CE0FDF" w14:textId="77777777" w:rsidR="009859C0" w:rsidRPr="00A66032" w:rsidRDefault="009859C0" w:rsidP="001C1806">
      <w:pPr>
        <w:suppressAutoHyphens/>
        <w:spacing w:before="20"/>
        <w:ind w:right="210"/>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Y lo comunico a usted, para su conocimiento y fines </w:t>
      </w:r>
      <w:proofErr w:type="gramStart"/>
      <w:r w:rsidRPr="00A66032">
        <w:rPr>
          <w:rFonts w:ascii="Arial Narrow" w:hAnsi="Arial Narrow" w:cs="Arial"/>
          <w:spacing w:val="-3"/>
          <w:sz w:val="18"/>
          <w:szCs w:val="18"/>
          <w:lang w:val="es-MX"/>
        </w:rPr>
        <w:t>consiguientes.-</w:t>
      </w:r>
      <w:proofErr w:type="gramEnd"/>
      <w:r w:rsidRPr="00A66032">
        <w:rPr>
          <w:rFonts w:ascii="Arial Narrow" w:hAnsi="Arial Narrow" w:cs="Arial"/>
          <w:spacing w:val="-3"/>
          <w:sz w:val="18"/>
          <w:szCs w:val="18"/>
          <w:lang w:val="es-MX"/>
        </w:rPr>
        <w:t xml:space="preserve"> SUFRAGIO EFECTIVO. NO </w:t>
      </w:r>
      <w:proofErr w:type="gramStart"/>
      <w:r w:rsidRPr="00A66032">
        <w:rPr>
          <w:rFonts w:ascii="Arial Narrow" w:hAnsi="Arial Narrow" w:cs="Arial"/>
          <w:spacing w:val="-3"/>
          <w:sz w:val="18"/>
          <w:szCs w:val="18"/>
          <w:lang w:val="es-MX"/>
        </w:rPr>
        <w:t>REELECCION.-</w:t>
      </w:r>
      <w:proofErr w:type="gramEnd"/>
      <w:r w:rsidRPr="00A66032">
        <w:rPr>
          <w:rFonts w:ascii="Arial Narrow" w:hAnsi="Arial Narrow" w:cs="Arial"/>
          <w:spacing w:val="-3"/>
          <w:sz w:val="18"/>
          <w:szCs w:val="18"/>
          <w:lang w:val="es-MX"/>
        </w:rPr>
        <w:t xml:space="preserve"> “EL RESPETO AL DERECHO AJENO ES LA PAZ”.- Tlalixtac de Cabrera, Centro, </w:t>
      </w:r>
      <w:proofErr w:type="spellStart"/>
      <w:r w:rsidRPr="00A66032">
        <w:rPr>
          <w:rFonts w:ascii="Arial Narrow" w:hAnsi="Arial Narrow" w:cs="Arial"/>
          <w:spacing w:val="-3"/>
          <w:sz w:val="18"/>
          <w:szCs w:val="18"/>
          <w:lang w:val="es-MX"/>
        </w:rPr>
        <w:t>Oax</w:t>
      </w:r>
      <w:proofErr w:type="spellEnd"/>
      <w:r w:rsidRPr="00A66032">
        <w:rPr>
          <w:rFonts w:ascii="Arial Narrow" w:hAnsi="Arial Narrow" w:cs="Arial"/>
          <w:spacing w:val="-3"/>
          <w:sz w:val="18"/>
          <w:szCs w:val="18"/>
          <w:lang w:val="es-MX"/>
        </w:rPr>
        <w:t xml:space="preserve">., a 22 de diciembre del 2012. EL SECRETARIO GENERAL DE GOBIERNO. C.P.A. JESÚS EMILIO MARTÍNEZ </w:t>
      </w:r>
      <w:proofErr w:type="gramStart"/>
      <w:r w:rsidRPr="00A66032">
        <w:rPr>
          <w:rFonts w:ascii="Arial Narrow" w:hAnsi="Arial Narrow" w:cs="Arial"/>
          <w:spacing w:val="-3"/>
          <w:sz w:val="18"/>
          <w:szCs w:val="18"/>
          <w:lang w:val="es-MX"/>
        </w:rPr>
        <w:t>ÁLVAREZ.-</w:t>
      </w:r>
      <w:proofErr w:type="gramEnd"/>
      <w:r w:rsidRPr="00A66032">
        <w:rPr>
          <w:rFonts w:ascii="Arial Narrow" w:hAnsi="Arial Narrow" w:cs="Arial"/>
          <w:spacing w:val="-3"/>
          <w:sz w:val="18"/>
          <w:szCs w:val="18"/>
          <w:lang w:val="es-MX"/>
        </w:rPr>
        <w:t xml:space="preserve"> Rúbrica.</w:t>
      </w:r>
    </w:p>
    <w:p w14:paraId="0A43BA07" w14:textId="77777777" w:rsidR="009859C0" w:rsidRPr="00A66032" w:rsidRDefault="009859C0" w:rsidP="001C1806">
      <w:pPr>
        <w:suppressAutoHyphens/>
        <w:spacing w:before="20"/>
        <w:ind w:right="210"/>
        <w:jc w:val="both"/>
        <w:rPr>
          <w:rFonts w:ascii="Arial Narrow" w:hAnsi="Arial Narrow" w:cs="Arial"/>
          <w:spacing w:val="-3"/>
          <w:sz w:val="18"/>
          <w:szCs w:val="18"/>
          <w:lang w:val="es-MX"/>
        </w:rPr>
      </w:pPr>
    </w:p>
    <w:p w14:paraId="6344541D" w14:textId="77777777" w:rsidR="009859C0" w:rsidRPr="00A66032" w:rsidRDefault="009859C0" w:rsidP="001C1806">
      <w:pPr>
        <w:tabs>
          <w:tab w:val="left" w:pos="0"/>
        </w:tabs>
        <w:autoSpaceDN w:val="0"/>
        <w:ind w:right="210"/>
        <w:jc w:val="center"/>
        <w:rPr>
          <w:rFonts w:ascii="Arial Narrow" w:hAnsi="Arial Narrow" w:cs="Arial"/>
          <w:b/>
          <w:sz w:val="18"/>
          <w:szCs w:val="18"/>
          <w:lang w:val="es-MX"/>
        </w:rPr>
      </w:pPr>
      <w:r w:rsidRPr="00A66032">
        <w:rPr>
          <w:rFonts w:ascii="Arial Narrow" w:hAnsi="Arial Narrow" w:cs="Arial"/>
          <w:b/>
          <w:sz w:val="18"/>
          <w:szCs w:val="18"/>
          <w:lang w:val="es-MX"/>
        </w:rPr>
        <w:t>TRANSITORIOS</w:t>
      </w:r>
    </w:p>
    <w:p w14:paraId="4F5BD7DE" w14:textId="77777777" w:rsidR="009859C0" w:rsidRPr="00A66032" w:rsidRDefault="00856992" w:rsidP="001C1806">
      <w:pPr>
        <w:tabs>
          <w:tab w:val="left" w:pos="0"/>
        </w:tabs>
        <w:autoSpaceDN w:val="0"/>
        <w:ind w:right="210"/>
        <w:jc w:val="both"/>
        <w:rPr>
          <w:rFonts w:ascii="Arial Narrow" w:hAnsi="Arial Narrow" w:cs="Arial"/>
          <w:b/>
          <w:sz w:val="18"/>
          <w:szCs w:val="18"/>
          <w:lang w:val="es-MX"/>
        </w:rPr>
      </w:pPr>
      <w:r w:rsidRPr="00A66032">
        <w:rPr>
          <w:rFonts w:ascii="Arial Narrow" w:hAnsi="Arial Narrow" w:cs="Arial"/>
          <w:b/>
          <w:sz w:val="18"/>
          <w:szCs w:val="18"/>
          <w:lang w:val="es-MX"/>
        </w:rPr>
        <w:t>DECRETO NÚMERO 16 PPOE EXTRA DE FECHA 31 DE DICIEMBRE DE 2013</w:t>
      </w:r>
    </w:p>
    <w:p w14:paraId="117538BE" w14:textId="77777777" w:rsidR="00856992" w:rsidRPr="00A66032" w:rsidRDefault="00856992" w:rsidP="001C1806">
      <w:pPr>
        <w:tabs>
          <w:tab w:val="left" w:pos="0"/>
        </w:tabs>
        <w:autoSpaceDN w:val="0"/>
        <w:ind w:right="210"/>
        <w:jc w:val="both"/>
        <w:rPr>
          <w:rFonts w:ascii="Arial Narrow" w:hAnsi="Arial Narrow" w:cs="Arial"/>
          <w:b/>
          <w:sz w:val="18"/>
          <w:szCs w:val="18"/>
          <w:lang w:val="es-MX"/>
        </w:rPr>
      </w:pPr>
    </w:p>
    <w:p w14:paraId="590E8360" w14:textId="77777777" w:rsidR="009859C0" w:rsidRPr="00A66032" w:rsidRDefault="009859C0" w:rsidP="001C1806">
      <w:pPr>
        <w:tabs>
          <w:tab w:val="left" w:pos="0"/>
        </w:tabs>
        <w:autoSpaceDN w:val="0"/>
        <w:ind w:right="210"/>
        <w:jc w:val="both"/>
        <w:rPr>
          <w:rFonts w:ascii="Arial Narrow" w:hAnsi="Arial Narrow" w:cs="Arial"/>
          <w:sz w:val="18"/>
          <w:szCs w:val="18"/>
          <w:lang w:val="es-MX"/>
        </w:rPr>
      </w:pPr>
      <w:r w:rsidRPr="00A66032">
        <w:rPr>
          <w:rFonts w:ascii="Arial Narrow" w:hAnsi="Arial Narrow" w:cs="Arial"/>
          <w:b/>
          <w:bCs/>
          <w:sz w:val="18"/>
          <w:szCs w:val="18"/>
          <w:lang w:val="es-MX"/>
        </w:rPr>
        <w:t xml:space="preserve">PRIMERO: </w:t>
      </w:r>
      <w:r w:rsidRPr="00A66032">
        <w:rPr>
          <w:rFonts w:ascii="Arial Narrow" w:hAnsi="Arial Narrow" w:cs="Arial"/>
          <w:sz w:val="18"/>
          <w:szCs w:val="18"/>
          <w:lang w:val="es-MX"/>
        </w:rPr>
        <w:t>El presente Decreto entrará en vigor el uno de enero de dos mil catorce, previa publicación en el Periódico Oficial del Estado.</w:t>
      </w:r>
    </w:p>
    <w:p w14:paraId="1CD2D61D" w14:textId="77777777" w:rsidR="009859C0" w:rsidRPr="00A66032" w:rsidRDefault="009859C0" w:rsidP="001C1806">
      <w:pPr>
        <w:tabs>
          <w:tab w:val="left" w:pos="0"/>
        </w:tabs>
        <w:autoSpaceDN w:val="0"/>
        <w:ind w:right="210"/>
        <w:jc w:val="both"/>
        <w:rPr>
          <w:rFonts w:ascii="Arial Narrow" w:hAnsi="Arial Narrow" w:cs="Arial"/>
          <w:sz w:val="18"/>
          <w:szCs w:val="18"/>
          <w:highlight w:val="yellow"/>
          <w:lang w:val="es-MX"/>
        </w:rPr>
      </w:pPr>
    </w:p>
    <w:p w14:paraId="5F6CE103" w14:textId="77777777" w:rsidR="009859C0" w:rsidRPr="00A66032" w:rsidRDefault="009859C0" w:rsidP="001C1806">
      <w:pPr>
        <w:tabs>
          <w:tab w:val="left" w:pos="0"/>
        </w:tabs>
        <w:autoSpaceDN w:val="0"/>
        <w:ind w:right="210"/>
        <w:jc w:val="both"/>
        <w:rPr>
          <w:rFonts w:ascii="Arial Narrow" w:hAnsi="Arial Narrow" w:cs="Arial"/>
          <w:sz w:val="18"/>
          <w:szCs w:val="18"/>
          <w:lang w:val="es-MX"/>
        </w:rPr>
      </w:pPr>
      <w:r w:rsidRPr="00A66032">
        <w:rPr>
          <w:rFonts w:ascii="Arial Narrow" w:hAnsi="Arial Narrow" w:cs="Arial"/>
          <w:b/>
          <w:bCs/>
          <w:sz w:val="18"/>
          <w:szCs w:val="18"/>
          <w:lang w:val="es-MX"/>
        </w:rPr>
        <w:t xml:space="preserve">SEGUNDO: </w:t>
      </w:r>
      <w:r w:rsidRPr="00A66032">
        <w:rPr>
          <w:rFonts w:ascii="Arial Narrow" w:hAnsi="Arial Narrow" w:cs="Arial"/>
          <w:sz w:val="18"/>
          <w:szCs w:val="18"/>
          <w:lang w:val="es-MX"/>
        </w:rPr>
        <w:t>Las retenciones y pagos que se realicen con cargo a los recursos del Fondo para el Fortalecimiento de los Municipios por adeudos que correspondan al Municipio, sus organismos operadores de agua y, en su caso, sus organismos auxiliares, a que se refiere el artículo 51 de la Ley de Coordinación, relativos a los derechos y aprovechamientos por concepto de agua y descargas de aguas residuales, podrán efectuarse de manera gradual, con base en, al menos, los siguientes porcentajes aplicables sobre el total de los recursos que correspondan a cada Municipio por concepto del citado Fondo, considerando el 100% de la facturación de los conceptos referidos:</w:t>
      </w:r>
    </w:p>
    <w:p w14:paraId="6F011F0E" w14:textId="77777777" w:rsidR="009859C0" w:rsidRPr="00A66032" w:rsidRDefault="009859C0" w:rsidP="001C1806">
      <w:pPr>
        <w:tabs>
          <w:tab w:val="left" w:pos="0"/>
        </w:tabs>
        <w:autoSpaceDN w:val="0"/>
        <w:ind w:right="210"/>
        <w:jc w:val="both"/>
        <w:rPr>
          <w:rFonts w:ascii="Arial Narrow" w:hAnsi="Arial Narrow" w:cs="Arial"/>
          <w:sz w:val="18"/>
          <w:szCs w:val="18"/>
          <w:highlight w:val="yellow"/>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4"/>
        <w:gridCol w:w="2185"/>
      </w:tblGrid>
      <w:tr w:rsidR="009859C0" w:rsidRPr="00A66032" w14:paraId="5306A1F5"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tcPr>
          <w:p w14:paraId="19115CAA" w14:textId="77777777" w:rsidR="009859C0" w:rsidRPr="00A66032" w:rsidRDefault="009859C0" w:rsidP="001C1806">
            <w:pPr>
              <w:autoSpaceDE w:val="0"/>
              <w:adjustRightInd w:val="0"/>
              <w:ind w:right="210"/>
              <w:jc w:val="center"/>
              <w:rPr>
                <w:rFonts w:ascii="Arial Narrow" w:hAnsi="Arial Narrow" w:cs="Arial"/>
                <w:b/>
                <w:color w:val="000000"/>
                <w:sz w:val="18"/>
                <w:szCs w:val="18"/>
                <w:lang w:val="es-MX"/>
              </w:rPr>
            </w:pPr>
            <w:r w:rsidRPr="00A66032">
              <w:rPr>
                <w:rFonts w:ascii="Arial Narrow" w:hAnsi="Arial Narrow" w:cs="Arial"/>
                <w:b/>
                <w:color w:val="000000"/>
                <w:sz w:val="18"/>
                <w:szCs w:val="18"/>
                <w:lang w:val="es-MX"/>
              </w:rPr>
              <w:t>Ejercicio Fiscal</w:t>
            </w:r>
          </w:p>
          <w:p w14:paraId="4A1CB3E8" w14:textId="77777777" w:rsidR="009859C0" w:rsidRPr="00A66032" w:rsidRDefault="009859C0" w:rsidP="001C1806">
            <w:pPr>
              <w:tabs>
                <w:tab w:val="left" w:pos="0"/>
              </w:tabs>
              <w:autoSpaceDN w:val="0"/>
              <w:ind w:right="210"/>
              <w:jc w:val="center"/>
              <w:rPr>
                <w:rFonts w:ascii="Arial Narrow" w:hAnsi="Arial Narrow" w:cs="Arial"/>
                <w:b/>
                <w:sz w:val="18"/>
                <w:szCs w:val="18"/>
                <w:lang w:val="es-MX"/>
              </w:rPr>
            </w:pPr>
          </w:p>
        </w:tc>
        <w:tc>
          <w:tcPr>
            <w:tcW w:w="2185" w:type="dxa"/>
            <w:tcBorders>
              <w:top w:val="single" w:sz="4" w:space="0" w:color="000000"/>
              <w:left w:val="single" w:sz="4" w:space="0" w:color="000000"/>
              <w:bottom w:val="single" w:sz="4" w:space="0" w:color="000000"/>
              <w:right w:val="single" w:sz="4" w:space="0" w:color="000000"/>
            </w:tcBorders>
          </w:tcPr>
          <w:p w14:paraId="4A2EB66E" w14:textId="77777777" w:rsidR="009859C0" w:rsidRPr="00A66032" w:rsidRDefault="009859C0" w:rsidP="001C1806">
            <w:pPr>
              <w:autoSpaceDE w:val="0"/>
              <w:adjustRightInd w:val="0"/>
              <w:ind w:right="210"/>
              <w:jc w:val="center"/>
              <w:rPr>
                <w:rFonts w:ascii="Arial Narrow" w:hAnsi="Arial Narrow" w:cs="Arial"/>
                <w:b/>
                <w:color w:val="000000"/>
                <w:sz w:val="18"/>
                <w:szCs w:val="18"/>
                <w:lang w:val="es-MX"/>
              </w:rPr>
            </w:pPr>
            <w:r w:rsidRPr="00A66032">
              <w:rPr>
                <w:rFonts w:ascii="Arial Narrow" w:hAnsi="Arial Narrow" w:cs="Arial"/>
                <w:b/>
                <w:color w:val="000000"/>
                <w:sz w:val="18"/>
                <w:szCs w:val="18"/>
                <w:lang w:val="es-MX"/>
              </w:rPr>
              <w:t>Porcentaje de Retención</w:t>
            </w:r>
          </w:p>
          <w:p w14:paraId="7D196A0E" w14:textId="77777777" w:rsidR="009859C0" w:rsidRPr="00A66032" w:rsidRDefault="009859C0" w:rsidP="001C1806">
            <w:pPr>
              <w:tabs>
                <w:tab w:val="left" w:pos="0"/>
              </w:tabs>
              <w:autoSpaceDN w:val="0"/>
              <w:ind w:right="210"/>
              <w:jc w:val="center"/>
              <w:rPr>
                <w:rFonts w:ascii="Arial Narrow" w:hAnsi="Arial Narrow" w:cs="Arial"/>
                <w:b/>
                <w:sz w:val="18"/>
                <w:szCs w:val="18"/>
                <w:lang w:val="es-MX"/>
              </w:rPr>
            </w:pPr>
          </w:p>
        </w:tc>
      </w:tr>
      <w:tr w:rsidR="009859C0" w:rsidRPr="00A66032" w14:paraId="3A25F618"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40800C0C" w14:textId="77777777" w:rsidR="009859C0" w:rsidRPr="00A66032" w:rsidRDefault="009859C0" w:rsidP="001C1806">
            <w:pPr>
              <w:tabs>
                <w:tab w:val="left" w:pos="0"/>
              </w:tabs>
              <w:autoSpaceDN w:val="0"/>
              <w:ind w:right="210"/>
              <w:jc w:val="center"/>
              <w:rPr>
                <w:rFonts w:ascii="Arial Narrow" w:hAnsi="Arial Narrow" w:cs="Arial"/>
                <w:sz w:val="18"/>
                <w:szCs w:val="18"/>
                <w:lang w:val="es-MX"/>
              </w:rPr>
            </w:pPr>
            <w:r w:rsidRPr="00A66032">
              <w:rPr>
                <w:rFonts w:ascii="Arial Narrow" w:hAnsi="Arial Narrow" w:cs="Arial"/>
                <w:sz w:val="18"/>
                <w:szCs w:val="18"/>
                <w:lang w:val="es-MX"/>
              </w:rPr>
              <w:t>2014</w:t>
            </w:r>
          </w:p>
        </w:tc>
        <w:tc>
          <w:tcPr>
            <w:tcW w:w="2185" w:type="dxa"/>
            <w:tcBorders>
              <w:top w:val="single" w:sz="4" w:space="0" w:color="000000"/>
              <w:left w:val="single" w:sz="4" w:space="0" w:color="000000"/>
              <w:bottom w:val="single" w:sz="4" w:space="0" w:color="000000"/>
              <w:right w:val="single" w:sz="4" w:space="0" w:color="000000"/>
            </w:tcBorders>
            <w:hideMark/>
          </w:tcPr>
          <w:p w14:paraId="0B5AEC3F" w14:textId="77777777" w:rsidR="009859C0" w:rsidRPr="00A66032" w:rsidRDefault="009859C0" w:rsidP="001C1806">
            <w:pPr>
              <w:tabs>
                <w:tab w:val="left" w:pos="0"/>
              </w:tabs>
              <w:autoSpaceDN w:val="0"/>
              <w:ind w:right="210"/>
              <w:jc w:val="center"/>
              <w:rPr>
                <w:rFonts w:ascii="Arial Narrow" w:hAnsi="Arial Narrow" w:cs="Arial"/>
                <w:sz w:val="18"/>
                <w:szCs w:val="18"/>
                <w:lang w:val="es-MX"/>
              </w:rPr>
            </w:pPr>
            <w:r w:rsidRPr="00A66032">
              <w:rPr>
                <w:rFonts w:ascii="Arial Narrow" w:hAnsi="Arial Narrow" w:cs="Arial"/>
                <w:sz w:val="18"/>
                <w:szCs w:val="18"/>
                <w:lang w:val="es-MX"/>
              </w:rPr>
              <w:t>50%</w:t>
            </w:r>
          </w:p>
        </w:tc>
      </w:tr>
      <w:tr w:rsidR="009859C0" w:rsidRPr="00A66032" w14:paraId="154D2039"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5D5EBBF3" w14:textId="77777777" w:rsidR="009859C0" w:rsidRPr="00A66032" w:rsidRDefault="009859C0" w:rsidP="001C1806">
            <w:pPr>
              <w:tabs>
                <w:tab w:val="left" w:pos="0"/>
              </w:tabs>
              <w:autoSpaceDN w:val="0"/>
              <w:ind w:right="210"/>
              <w:jc w:val="center"/>
              <w:rPr>
                <w:rFonts w:ascii="Arial Narrow" w:hAnsi="Arial Narrow" w:cs="Arial"/>
                <w:sz w:val="18"/>
                <w:szCs w:val="18"/>
                <w:lang w:val="es-MX"/>
              </w:rPr>
            </w:pPr>
            <w:r w:rsidRPr="00A66032">
              <w:rPr>
                <w:rFonts w:ascii="Arial Narrow" w:hAnsi="Arial Narrow" w:cs="Arial"/>
                <w:sz w:val="18"/>
                <w:szCs w:val="18"/>
                <w:lang w:val="es-MX"/>
              </w:rPr>
              <w:t>2015</w:t>
            </w:r>
          </w:p>
        </w:tc>
        <w:tc>
          <w:tcPr>
            <w:tcW w:w="2185" w:type="dxa"/>
            <w:tcBorders>
              <w:top w:val="single" w:sz="4" w:space="0" w:color="000000"/>
              <w:left w:val="single" w:sz="4" w:space="0" w:color="000000"/>
              <w:bottom w:val="single" w:sz="4" w:space="0" w:color="000000"/>
              <w:right w:val="single" w:sz="4" w:space="0" w:color="000000"/>
            </w:tcBorders>
            <w:hideMark/>
          </w:tcPr>
          <w:p w14:paraId="165D5330" w14:textId="77777777" w:rsidR="009859C0" w:rsidRPr="00A66032" w:rsidRDefault="009859C0" w:rsidP="001C1806">
            <w:pPr>
              <w:tabs>
                <w:tab w:val="left" w:pos="0"/>
              </w:tabs>
              <w:autoSpaceDN w:val="0"/>
              <w:ind w:right="210"/>
              <w:jc w:val="center"/>
              <w:rPr>
                <w:rFonts w:ascii="Arial Narrow" w:hAnsi="Arial Narrow" w:cs="Arial"/>
                <w:sz w:val="18"/>
                <w:szCs w:val="18"/>
                <w:lang w:val="es-MX"/>
              </w:rPr>
            </w:pPr>
            <w:r w:rsidRPr="00A66032">
              <w:rPr>
                <w:rFonts w:ascii="Arial Narrow" w:hAnsi="Arial Narrow" w:cs="Arial"/>
                <w:sz w:val="18"/>
                <w:szCs w:val="18"/>
                <w:lang w:val="es-MX"/>
              </w:rPr>
              <w:t>60%</w:t>
            </w:r>
          </w:p>
        </w:tc>
      </w:tr>
      <w:tr w:rsidR="009859C0" w:rsidRPr="00A66032" w14:paraId="39A42E1F"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4AD9DEA2" w14:textId="77777777" w:rsidR="009859C0" w:rsidRPr="00A66032" w:rsidRDefault="009859C0" w:rsidP="001C1806">
            <w:pPr>
              <w:tabs>
                <w:tab w:val="left" w:pos="0"/>
              </w:tabs>
              <w:autoSpaceDN w:val="0"/>
              <w:ind w:right="210"/>
              <w:jc w:val="center"/>
              <w:rPr>
                <w:rFonts w:ascii="Arial Narrow" w:hAnsi="Arial Narrow" w:cs="Arial"/>
                <w:sz w:val="18"/>
                <w:szCs w:val="18"/>
                <w:lang w:val="es-MX"/>
              </w:rPr>
            </w:pPr>
            <w:r w:rsidRPr="00A66032">
              <w:rPr>
                <w:rFonts w:ascii="Arial Narrow" w:hAnsi="Arial Narrow" w:cs="Arial"/>
                <w:sz w:val="18"/>
                <w:szCs w:val="18"/>
                <w:lang w:val="es-MX"/>
              </w:rPr>
              <w:t>2016</w:t>
            </w:r>
          </w:p>
        </w:tc>
        <w:tc>
          <w:tcPr>
            <w:tcW w:w="2185" w:type="dxa"/>
            <w:tcBorders>
              <w:top w:val="single" w:sz="4" w:space="0" w:color="000000"/>
              <w:left w:val="single" w:sz="4" w:space="0" w:color="000000"/>
              <w:bottom w:val="single" w:sz="4" w:space="0" w:color="000000"/>
              <w:right w:val="single" w:sz="4" w:space="0" w:color="000000"/>
            </w:tcBorders>
            <w:hideMark/>
          </w:tcPr>
          <w:p w14:paraId="233EC1F9" w14:textId="77777777" w:rsidR="009859C0" w:rsidRPr="00A66032" w:rsidRDefault="009859C0" w:rsidP="001C1806">
            <w:pPr>
              <w:tabs>
                <w:tab w:val="left" w:pos="0"/>
              </w:tabs>
              <w:autoSpaceDN w:val="0"/>
              <w:ind w:right="210"/>
              <w:jc w:val="center"/>
              <w:rPr>
                <w:rFonts w:ascii="Arial Narrow" w:hAnsi="Arial Narrow" w:cs="Arial"/>
                <w:sz w:val="18"/>
                <w:szCs w:val="18"/>
                <w:lang w:val="es-MX"/>
              </w:rPr>
            </w:pPr>
            <w:r w:rsidRPr="00A66032">
              <w:rPr>
                <w:rFonts w:ascii="Arial Narrow" w:hAnsi="Arial Narrow" w:cs="Arial"/>
                <w:sz w:val="18"/>
                <w:szCs w:val="18"/>
                <w:lang w:val="es-MX"/>
              </w:rPr>
              <w:t>75%</w:t>
            </w:r>
          </w:p>
        </w:tc>
      </w:tr>
      <w:tr w:rsidR="009859C0" w:rsidRPr="00A66032" w14:paraId="4D90BBF4"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6A8A2BBC" w14:textId="77777777" w:rsidR="009859C0" w:rsidRPr="00A66032" w:rsidRDefault="009859C0" w:rsidP="001C1806">
            <w:pPr>
              <w:tabs>
                <w:tab w:val="left" w:pos="0"/>
              </w:tabs>
              <w:autoSpaceDN w:val="0"/>
              <w:ind w:right="210"/>
              <w:jc w:val="center"/>
              <w:rPr>
                <w:rFonts w:ascii="Arial Narrow" w:hAnsi="Arial Narrow" w:cs="Arial"/>
                <w:sz w:val="18"/>
                <w:szCs w:val="18"/>
                <w:lang w:val="es-MX"/>
              </w:rPr>
            </w:pPr>
            <w:r w:rsidRPr="00A66032">
              <w:rPr>
                <w:rFonts w:ascii="Arial Narrow" w:hAnsi="Arial Narrow" w:cs="Arial"/>
                <w:sz w:val="18"/>
                <w:szCs w:val="18"/>
                <w:lang w:val="es-MX"/>
              </w:rPr>
              <w:t>2017</w:t>
            </w:r>
          </w:p>
        </w:tc>
        <w:tc>
          <w:tcPr>
            <w:tcW w:w="2185" w:type="dxa"/>
            <w:tcBorders>
              <w:top w:val="single" w:sz="4" w:space="0" w:color="000000"/>
              <w:left w:val="single" w:sz="4" w:space="0" w:color="000000"/>
              <w:bottom w:val="single" w:sz="4" w:space="0" w:color="000000"/>
              <w:right w:val="single" w:sz="4" w:space="0" w:color="000000"/>
            </w:tcBorders>
            <w:hideMark/>
          </w:tcPr>
          <w:p w14:paraId="51BCA848" w14:textId="77777777" w:rsidR="009859C0" w:rsidRPr="00A66032" w:rsidRDefault="009859C0" w:rsidP="001C1806">
            <w:pPr>
              <w:tabs>
                <w:tab w:val="left" w:pos="0"/>
              </w:tabs>
              <w:autoSpaceDN w:val="0"/>
              <w:ind w:right="210"/>
              <w:jc w:val="center"/>
              <w:rPr>
                <w:rFonts w:ascii="Arial Narrow" w:hAnsi="Arial Narrow" w:cs="Arial"/>
                <w:sz w:val="18"/>
                <w:szCs w:val="18"/>
                <w:lang w:val="es-MX"/>
              </w:rPr>
            </w:pPr>
            <w:r w:rsidRPr="00A66032">
              <w:rPr>
                <w:rFonts w:ascii="Arial Narrow" w:hAnsi="Arial Narrow" w:cs="Arial"/>
                <w:sz w:val="18"/>
                <w:szCs w:val="18"/>
                <w:lang w:val="es-MX"/>
              </w:rPr>
              <w:t>85%</w:t>
            </w:r>
          </w:p>
        </w:tc>
      </w:tr>
      <w:tr w:rsidR="009859C0" w:rsidRPr="00A66032" w14:paraId="560B8AC5"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44876BC3" w14:textId="77777777" w:rsidR="009859C0" w:rsidRPr="00A66032" w:rsidRDefault="009859C0" w:rsidP="001C1806">
            <w:pPr>
              <w:tabs>
                <w:tab w:val="left" w:pos="0"/>
              </w:tabs>
              <w:autoSpaceDN w:val="0"/>
              <w:ind w:right="210"/>
              <w:jc w:val="center"/>
              <w:rPr>
                <w:rFonts w:ascii="Arial Narrow" w:hAnsi="Arial Narrow" w:cs="Arial"/>
                <w:sz w:val="18"/>
                <w:szCs w:val="18"/>
                <w:lang w:val="es-MX"/>
              </w:rPr>
            </w:pPr>
            <w:r w:rsidRPr="00A66032">
              <w:rPr>
                <w:rFonts w:ascii="Arial Narrow" w:hAnsi="Arial Narrow" w:cs="Arial"/>
                <w:sz w:val="18"/>
                <w:szCs w:val="18"/>
                <w:lang w:val="es-MX"/>
              </w:rPr>
              <w:t>2018</w:t>
            </w:r>
          </w:p>
        </w:tc>
        <w:tc>
          <w:tcPr>
            <w:tcW w:w="2185" w:type="dxa"/>
            <w:tcBorders>
              <w:top w:val="single" w:sz="4" w:space="0" w:color="000000"/>
              <w:left w:val="single" w:sz="4" w:space="0" w:color="000000"/>
              <w:bottom w:val="single" w:sz="4" w:space="0" w:color="000000"/>
              <w:right w:val="single" w:sz="4" w:space="0" w:color="000000"/>
            </w:tcBorders>
            <w:hideMark/>
          </w:tcPr>
          <w:p w14:paraId="1A3DF5CD" w14:textId="77777777" w:rsidR="009859C0" w:rsidRPr="00A66032" w:rsidRDefault="009859C0" w:rsidP="001C1806">
            <w:pPr>
              <w:tabs>
                <w:tab w:val="left" w:pos="0"/>
              </w:tabs>
              <w:autoSpaceDN w:val="0"/>
              <w:ind w:right="210"/>
              <w:jc w:val="center"/>
              <w:rPr>
                <w:rFonts w:ascii="Arial Narrow" w:hAnsi="Arial Narrow" w:cs="Arial"/>
                <w:sz w:val="18"/>
                <w:szCs w:val="18"/>
                <w:lang w:val="es-MX"/>
              </w:rPr>
            </w:pPr>
            <w:r w:rsidRPr="00A66032">
              <w:rPr>
                <w:rFonts w:ascii="Arial Narrow" w:hAnsi="Arial Narrow" w:cs="Arial"/>
                <w:sz w:val="18"/>
                <w:szCs w:val="18"/>
                <w:lang w:val="es-MX"/>
              </w:rPr>
              <w:t>100%</w:t>
            </w:r>
          </w:p>
        </w:tc>
      </w:tr>
    </w:tbl>
    <w:p w14:paraId="13D7847B" w14:textId="77777777" w:rsidR="009859C0" w:rsidRPr="00A66032" w:rsidRDefault="009859C0" w:rsidP="001C1806">
      <w:pPr>
        <w:tabs>
          <w:tab w:val="left" w:pos="0"/>
        </w:tabs>
        <w:autoSpaceDN w:val="0"/>
        <w:ind w:right="210"/>
        <w:jc w:val="both"/>
        <w:rPr>
          <w:rFonts w:ascii="Arial Narrow" w:hAnsi="Arial Narrow" w:cs="Arial"/>
          <w:sz w:val="18"/>
          <w:szCs w:val="18"/>
          <w:lang w:val="es-MX"/>
        </w:rPr>
      </w:pPr>
    </w:p>
    <w:p w14:paraId="4E021F26" w14:textId="77777777" w:rsidR="009859C0" w:rsidRPr="00A66032" w:rsidRDefault="009859C0" w:rsidP="001C1806">
      <w:pPr>
        <w:autoSpaceDE w:val="0"/>
        <w:adjustRightInd w:val="0"/>
        <w:ind w:right="210"/>
        <w:jc w:val="both"/>
        <w:rPr>
          <w:rFonts w:ascii="Arial Narrow" w:hAnsi="Arial Narrow" w:cs="Arial"/>
          <w:color w:val="000000"/>
          <w:sz w:val="18"/>
          <w:szCs w:val="18"/>
          <w:lang w:val="es-MX"/>
        </w:rPr>
      </w:pPr>
      <w:r w:rsidRPr="00A66032">
        <w:rPr>
          <w:rFonts w:ascii="Arial Narrow" w:hAnsi="Arial Narrow" w:cs="Arial"/>
          <w:b/>
          <w:bCs/>
          <w:color w:val="000000"/>
          <w:sz w:val="18"/>
          <w:szCs w:val="18"/>
          <w:lang w:val="es-MX"/>
        </w:rPr>
        <w:t xml:space="preserve">TERCERO: </w:t>
      </w:r>
      <w:r w:rsidRPr="00A66032">
        <w:rPr>
          <w:rFonts w:ascii="Arial Narrow" w:hAnsi="Arial Narrow" w:cs="Arial"/>
          <w:color w:val="000000"/>
          <w:sz w:val="18"/>
          <w:szCs w:val="18"/>
          <w:lang w:val="es-MX"/>
        </w:rPr>
        <w:t xml:space="preserve">El coeficiente </w:t>
      </w:r>
      <w:proofErr w:type="spellStart"/>
      <w:proofErr w:type="gramStart"/>
      <w:r w:rsidRPr="00A66032">
        <w:rPr>
          <w:rFonts w:ascii="Arial Narrow" w:hAnsi="Arial Narrow" w:cs="Arial"/>
          <w:color w:val="000000"/>
          <w:sz w:val="18"/>
          <w:szCs w:val="18"/>
          <w:lang w:val="es-MX"/>
        </w:rPr>
        <w:t>CPi,t</w:t>
      </w:r>
      <w:proofErr w:type="spellEnd"/>
      <w:proofErr w:type="gramEnd"/>
      <w:r w:rsidRPr="00A66032">
        <w:rPr>
          <w:rFonts w:ascii="Arial Narrow" w:hAnsi="Arial Narrow" w:cs="Arial"/>
          <w:color w:val="000000"/>
          <w:sz w:val="18"/>
          <w:szCs w:val="18"/>
          <w:lang w:val="es-MX"/>
        </w:rPr>
        <w:t xml:space="preserve"> a que se refiere la fórmula establecida en el artículo 7 de esta Ley, </w:t>
      </w:r>
      <w:r w:rsidRPr="00A66032">
        <w:rPr>
          <w:rFonts w:ascii="Arial Narrow" w:hAnsi="Arial Narrow" w:cs="Arial"/>
          <w:sz w:val="18"/>
          <w:szCs w:val="18"/>
          <w:lang w:val="es-MX"/>
        </w:rPr>
        <w:t xml:space="preserve">entrara en vigor el uno de enero de 2015. </w:t>
      </w:r>
    </w:p>
    <w:p w14:paraId="4271E50C" w14:textId="77777777" w:rsidR="009859C0" w:rsidRPr="00A66032" w:rsidRDefault="009859C0" w:rsidP="001C1806">
      <w:pPr>
        <w:autoSpaceDE w:val="0"/>
        <w:adjustRightInd w:val="0"/>
        <w:ind w:right="210"/>
        <w:jc w:val="both"/>
        <w:rPr>
          <w:rFonts w:ascii="Arial Narrow" w:hAnsi="Arial Narrow" w:cs="Arial"/>
          <w:color w:val="000000"/>
          <w:sz w:val="18"/>
          <w:szCs w:val="18"/>
          <w:highlight w:val="yellow"/>
          <w:lang w:val="es-MX"/>
        </w:rPr>
      </w:pPr>
    </w:p>
    <w:p w14:paraId="266CDAF2" w14:textId="77777777" w:rsidR="009859C0" w:rsidRPr="00A66032" w:rsidRDefault="009859C0" w:rsidP="001C1806">
      <w:pPr>
        <w:autoSpaceDN w:val="0"/>
        <w:ind w:right="210"/>
        <w:contextualSpacing/>
        <w:jc w:val="both"/>
        <w:rPr>
          <w:rFonts w:ascii="Arial Narrow" w:hAnsi="Arial Narrow" w:cs="Arial"/>
          <w:bCs/>
          <w:sz w:val="18"/>
          <w:szCs w:val="18"/>
          <w:lang w:val="es-MX"/>
        </w:rPr>
      </w:pPr>
      <w:r w:rsidRPr="00A66032">
        <w:rPr>
          <w:rFonts w:ascii="Arial Narrow" w:hAnsi="Arial Narrow" w:cs="Arial"/>
          <w:bCs/>
          <w:sz w:val="18"/>
          <w:szCs w:val="18"/>
          <w:lang w:val="es-MX"/>
        </w:rPr>
        <w:t xml:space="preserve">En el ejercicio fiscal 2014, la totalidad del excedente a que se refiere dicha fórmula se distribuirá conforme al Coeficiente CPA </w:t>
      </w:r>
      <w:proofErr w:type="spellStart"/>
      <w:proofErr w:type="gramStart"/>
      <w:r w:rsidRPr="00A66032">
        <w:rPr>
          <w:rFonts w:ascii="Arial Narrow" w:hAnsi="Arial Narrow" w:cs="Arial"/>
          <w:bCs/>
          <w:sz w:val="18"/>
          <w:szCs w:val="18"/>
          <w:lang w:val="es-MX"/>
        </w:rPr>
        <w:t>i,t</w:t>
      </w:r>
      <w:proofErr w:type="spellEnd"/>
      <w:proofErr w:type="gramEnd"/>
      <w:r w:rsidRPr="00A66032">
        <w:rPr>
          <w:rFonts w:ascii="Arial Narrow" w:hAnsi="Arial Narrow" w:cs="Arial"/>
          <w:bCs/>
          <w:sz w:val="18"/>
          <w:szCs w:val="18"/>
          <w:lang w:val="es-MX"/>
        </w:rPr>
        <w:t xml:space="preserve"> .</w:t>
      </w:r>
    </w:p>
    <w:p w14:paraId="39184ABC" w14:textId="77777777" w:rsidR="009859C0" w:rsidRPr="00A66032" w:rsidRDefault="009859C0" w:rsidP="001C1806">
      <w:pPr>
        <w:autoSpaceDN w:val="0"/>
        <w:ind w:right="210"/>
        <w:contextualSpacing/>
        <w:jc w:val="both"/>
        <w:rPr>
          <w:rFonts w:ascii="Arial Narrow" w:hAnsi="Arial Narrow" w:cs="Arial"/>
          <w:bCs/>
          <w:sz w:val="18"/>
          <w:szCs w:val="18"/>
          <w:highlight w:val="yellow"/>
          <w:lang w:val="es-MX"/>
        </w:rPr>
      </w:pPr>
    </w:p>
    <w:p w14:paraId="73F7D972" w14:textId="77777777" w:rsidR="009859C0" w:rsidRPr="00A66032" w:rsidRDefault="009859C0" w:rsidP="001C1806">
      <w:pPr>
        <w:tabs>
          <w:tab w:val="left" w:pos="0"/>
        </w:tabs>
        <w:autoSpaceDN w:val="0"/>
        <w:ind w:right="210"/>
        <w:jc w:val="both"/>
        <w:rPr>
          <w:rFonts w:ascii="Arial Narrow" w:hAnsi="Arial Narrow" w:cs="Arial"/>
          <w:sz w:val="18"/>
          <w:szCs w:val="18"/>
          <w:lang w:val="es-MX"/>
        </w:rPr>
      </w:pPr>
      <w:r w:rsidRPr="00A66032">
        <w:rPr>
          <w:rFonts w:ascii="Arial Narrow" w:hAnsi="Arial Narrow" w:cs="Arial"/>
          <w:b/>
          <w:sz w:val="18"/>
          <w:szCs w:val="18"/>
          <w:lang w:val="es-MX"/>
        </w:rPr>
        <w:t>CUARTO:</w:t>
      </w:r>
      <w:r w:rsidRPr="00A66032">
        <w:rPr>
          <w:rFonts w:ascii="Arial Narrow" w:hAnsi="Arial Narrow" w:cs="Arial"/>
          <w:sz w:val="18"/>
          <w:szCs w:val="18"/>
          <w:lang w:val="es-MX"/>
        </w:rPr>
        <w:t xml:space="preserve"> Lo dispuesto en la fracción X del artículo 5, así como lo dispuesto en el artículo 7-D de esta Ley, entrarán en vigor el uno de enero de 2015.</w:t>
      </w:r>
    </w:p>
    <w:p w14:paraId="065DF1BD" w14:textId="77777777" w:rsidR="009859C0" w:rsidRPr="00A66032" w:rsidRDefault="009859C0" w:rsidP="001C1806">
      <w:pPr>
        <w:tabs>
          <w:tab w:val="left" w:pos="0"/>
        </w:tabs>
        <w:autoSpaceDN w:val="0"/>
        <w:ind w:right="210"/>
        <w:jc w:val="both"/>
        <w:rPr>
          <w:rFonts w:ascii="Arial Narrow" w:hAnsi="Arial Narrow" w:cs="Arial"/>
          <w:sz w:val="18"/>
          <w:szCs w:val="18"/>
          <w:highlight w:val="yellow"/>
          <w:lang w:val="es-MX"/>
        </w:rPr>
      </w:pPr>
    </w:p>
    <w:p w14:paraId="5D0F94EF" w14:textId="77777777" w:rsidR="009859C0" w:rsidRPr="00A66032" w:rsidRDefault="009859C0" w:rsidP="001C1806">
      <w:pPr>
        <w:tabs>
          <w:tab w:val="left" w:pos="0"/>
        </w:tabs>
        <w:autoSpaceDN w:val="0"/>
        <w:ind w:right="210"/>
        <w:jc w:val="both"/>
        <w:rPr>
          <w:rFonts w:ascii="Arial Narrow" w:hAnsi="Arial Narrow" w:cs="Arial"/>
          <w:color w:val="000000"/>
          <w:sz w:val="18"/>
          <w:szCs w:val="18"/>
          <w:lang w:val="es-MX"/>
        </w:rPr>
      </w:pPr>
      <w:r w:rsidRPr="00A66032">
        <w:rPr>
          <w:rFonts w:ascii="Arial Narrow" w:hAnsi="Arial Narrow" w:cs="Arial"/>
          <w:b/>
          <w:sz w:val="18"/>
          <w:szCs w:val="18"/>
          <w:lang w:val="es-MX"/>
        </w:rPr>
        <w:t xml:space="preserve">QUINTO: </w:t>
      </w:r>
      <w:r w:rsidRPr="00A66032">
        <w:rPr>
          <w:rFonts w:ascii="Arial Narrow" w:hAnsi="Arial Narrow" w:cs="Arial"/>
          <w:color w:val="000000"/>
          <w:sz w:val="18"/>
          <w:szCs w:val="18"/>
          <w:lang w:val="es-MX"/>
        </w:rPr>
        <w:t xml:space="preserve">La Comisión Nacional del Agua sólo podrá solicitar la retención a que se refiere el artículo 23 de esta Ley para el cobro de adeudos que se generen a partir del uno de enero de 2014, por concepto de derechos y aprovechamientos de agua y descargas de aguas residuales. </w:t>
      </w:r>
    </w:p>
    <w:p w14:paraId="39D17449" w14:textId="77777777" w:rsidR="009859C0" w:rsidRPr="00A66032" w:rsidRDefault="009859C0" w:rsidP="001C1806">
      <w:pPr>
        <w:tabs>
          <w:tab w:val="left" w:pos="0"/>
        </w:tabs>
        <w:autoSpaceDN w:val="0"/>
        <w:ind w:right="210"/>
        <w:jc w:val="both"/>
        <w:rPr>
          <w:rFonts w:ascii="Arial Narrow" w:hAnsi="Arial Narrow" w:cs="Arial"/>
          <w:sz w:val="18"/>
          <w:szCs w:val="18"/>
          <w:highlight w:val="yellow"/>
          <w:lang w:val="es-MX"/>
        </w:rPr>
      </w:pPr>
    </w:p>
    <w:p w14:paraId="3366D7BB" w14:textId="77777777" w:rsidR="009859C0" w:rsidRPr="00A66032" w:rsidRDefault="009859C0" w:rsidP="001C1806">
      <w:pPr>
        <w:autoSpaceDN w:val="0"/>
        <w:ind w:right="210"/>
        <w:jc w:val="both"/>
        <w:rPr>
          <w:rFonts w:ascii="Arial Narrow" w:hAnsi="Arial Narrow" w:cs="Arial"/>
          <w:color w:val="000000"/>
          <w:sz w:val="18"/>
          <w:szCs w:val="18"/>
          <w:lang w:val="es-MX"/>
        </w:rPr>
      </w:pPr>
      <w:r w:rsidRPr="00A66032">
        <w:rPr>
          <w:rFonts w:ascii="Arial Narrow" w:hAnsi="Arial Narrow" w:cs="Arial"/>
          <w:b/>
          <w:color w:val="000000"/>
          <w:sz w:val="18"/>
          <w:szCs w:val="18"/>
          <w:lang w:val="es-MX"/>
        </w:rPr>
        <w:t>SEXTO:</w:t>
      </w:r>
      <w:r w:rsidRPr="00A66032">
        <w:rPr>
          <w:rFonts w:ascii="Arial Narrow" w:hAnsi="Arial Narrow" w:cs="Arial"/>
          <w:color w:val="000000"/>
          <w:sz w:val="18"/>
          <w:szCs w:val="18"/>
          <w:lang w:val="es-MX"/>
        </w:rPr>
        <w:t xml:space="preserve"> La fracción VII del artículo 17 de esta Ley, entrará en vigor a partir del uno de enero de 2016.</w:t>
      </w:r>
    </w:p>
    <w:p w14:paraId="0B6EF827" w14:textId="77777777" w:rsidR="008824DD" w:rsidRPr="00A66032" w:rsidRDefault="008824DD" w:rsidP="001C1806">
      <w:pPr>
        <w:autoSpaceDN w:val="0"/>
        <w:ind w:right="210"/>
        <w:jc w:val="both"/>
        <w:rPr>
          <w:rFonts w:ascii="Arial Narrow" w:hAnsi="Arial Narrow" w:cs="Arial"/>
          <w:color w:val="000000"/>
          <w:sz w:val="18"/>
          <w:szCs w:val="18"/>
          <w:lang w:val="es-MX"/>
        </w:rPr>
      </w:pPr>
    </w:p>
    <w:p w14:paraId="3B32B421" w14:textId="77777777" w:rsidR="008824DD" w:rsidRPr="00A66032" w:rsidRDefault="008824DD" w:rsidP="001C1806">
      <w:pPr>
        <w:autoSpaceDN w:val="0"/>
        <w:ind w:right="210"/>
        <w:jc w:val="both"/>
        <w:rPr>
          <w:rFonts w:ascii="Arial Narrow" w:hAnsi="Arial Narrow" w:cs="Arial"/>
          <w:color w:val="000000"/>
          <w:sz w:val="18"/>
          <w:szCs w:val="18"/>
          <w:lang w:val="es-MX"/>
        </w:rPr>
      </w:pPr>
      <w:r w:rsidRPr="00A66032">
        <w:rPr>
          <w:rFonts w:ascii="Arial Narrow" w:hAnsi="Arial Narrow" w:cs="Arial"/>
          <w:color w:val="000000"/>
          <w:sz w:val="18"/>
          <w:szCs w:val="18"/>
          <w:lang w:val="es-MX"/>
        </w:rPr>
        <w:t>Lo tendrá entendido el Gobernador del Estado y hará que se publiquen y cumplan.</w:t>
      </w:r>
    </w:p>
    <w:p w14:paraId="2335262A" w14:textId="77777777" w:rsidR="009859C0" w:rsidRPr="00A66032" w:rsidRDefault="009859C0" w:rsidP="001C1806">
      <w:pPr>
        <w:autoSpaceDN w:val="0"/>
        <w:ind w:right="210"/>
        <w:rPr>
          <w:rFonts w:ascii="Arial Narrow" w:hAnsi="Arial Narrow" w:cs="Arial"/>
          <w:sz w:val="18"/>
          <w:szCs w:val="18"/>
          <w:lang w:val="es-MX"/>
        </w:rPr>
      </w:pPr>
    </w:p>
    <w:p w14:paraId="4905DA5F" w14:textId="77777777" w:rsidR="004A1CB3" w:rsidRPr="00A66032" w:rsidRDefault="004A1CB3" w:rsidP="001C1806">
      <w:pPr>
        <w:ind w:right="210"/>
        <w:jc w:val="both"/>
        <w:rPr>
          <w:rFonts w:ascii="Arial Narrow" w:hAnsi="Arial Narrow" w:cs="Arial"/>
          <w:spacing w:val="-3"/>
          <w:sz w:val="18"/>
          <w:szCs w:val="18"/>
          <w:lang w:val="es-MX"/>
        </w:rPr>
      </w:pPr>
      <w:r w:rsidRPr="00A66032">
        <w:rPr>
          <w:rFonts w:ascii="Arial Narrow" w:eastAsia="Arial Unicode MS" w:hAnsi="Arial Narrow" w:cs="Arial"/>
          <w:sz w:val="18"/>
          <w:szCs w:val="18"/>
          <w:lang w:val="es-MX"/>
        </w:rPr>
        <w:t xml:space="preserve">DADO EN EL SALÓN DE SESIONES DEL H. CONGRESO DEL </w:t>
      </w:r>
      <w:proofErr w:type="gramStart"/>
      <w:r w:rsidRPr="00A66032">
        <w:rPr>
          <w:rFonts w:ascii="Arial Narrow" w:eastAsia="Arial Unicode MS" w:hAnsi="Arial Narrow" w:cs="Arial"/>
          <w:sz w:val="18"/>
          <w:szCs w:val="18"/>
          <w:lang w:val="es-MX"/>
        </w:rPr>
        <w:t>ESTADO.-</w:t>
      </w:r>
      <w:proofErr w:type="gramEnd"/>
      <w:r w:rsidRPr="00A66032">
        <w:rPr>
          <w:rFonts w:ascii="Arial Narrow" w:eastAsia="Arial Unicode MS" w:hAnsi="Arial Narrow" w:cs="Arial"/>
          <w:sz w:val="18"/>
          <w:szCs w:val="18"/>
          <w:lang w:val="es-MX"/>
        </w:rPr>
        <w:t xml:space="preserve"> </w:t>
      </w:r>
      <w:r w:rsidRPr="00A66032">
        <w:rPr>
          <w:rFonts w:ascii="Arial Narrow" w:hAnsi="Arial Narrow" w:cs="Arial"/>
          <w:sz w:val="18"/>
          <w:szCs w:val="18"/>
          <w:lang w:val="es-MX"/>
        </w:rPr>
        <w:t>San R</w:t>
      </w:r>
      <w:r w:rsidR="008824DD" w:rsidRPr="00A66032">
        <w:rPr>
          <w:rFonts w:ascii="Arial Narrow" w:hAnsi="Arial Narrow" w:cs="Arial"/>
          <w:sz w:val="18"/>
          <w:szCs w:val="18"/>
          <w:lang w:val="es-MX"/>
        </w:rPr>
        <w:t xml:space="preserve">aymundo Jalpan, Centro, </w:t>
      </w:r>
      <w:proofErr w:type="spellStart"/>
      <w:r w:rsidR="008824DD" w:rsidRPr="00A66032">
        <w:rPr>
          <w:rFonts w:ascii="Arial Narrow" w:hAnsi="Arial Narrow" w:cs="Arial"/>
          <w:sz w:val="18"/>
          <w:szCs w:val="18"/>
          <w:lang w:val="es-MX"/>
        </w:rPr>
        <w:t>Oax</w:t>
      </w:r>
      <w:proofErr w:type="spellEnd"/>
      <w:r w:rsidR="008824DD" w:rsidRPr="00A66032">
        <w:rPr>
          <w:rFonts w:ascii="Arial Narrow" w:hAnsi="Arial Narrow" w:cs="Arial"/>
          <w:sz w:val="18"/>
          <w:szCs w:val="18"/>
          <w:lang w:val="es-MX"/>
        </w:rPr>
        <w:t>., 29</w:t>
      </w:r>
      <w:r w:rsidRPr="00A66032">
        <w:rPr>
          <w:rFonts w:ascii="Arial Narrow" w:hAnsi="Arial Narrow" w:cs="Arial"/>
          <w:sz w:val="18"/>
          <w:szCs w:val="18"/>
          <w:lang w:val="es-MX"/>
        </w:rPr>
        <w:t xml:space="preserve"> </w:t>
      </w:r>
      <w:r w:rsidR="008824DD" w:rsidRPr="00A66032">
        <w:rPr>
          <w:rFonts w:ascii="Arial Narrow" w:hAnsi="Arial Narrow" w:cs="Arial"/>
          <w:sz w:val="18"/>
          <w:szCs w:val="18"/>
          <w:lang w:val="es-MX"/>
        </w:rPr>
        <w:t>de diciembre de 2013</w:t>
      </w:r>
      <w:r w:rsidRPr="00A66032">
        <w:rPr>
          <w:rFonts w:ascii="Arial Narrow" w:hAnsi="Arial Narrow" w:cs="Arial"/>
          <w:sz w:val="18"/>
          <w:szCs w:val="18"/>
          <w:lang w:val="es-MX"/>
        </w:rPr>
        <w:t>.</w:t>
      </w:r>
      <w:r w:rsidR="008824DD" w:rsidRPr="00A66032">
        <w:rPr>
          <w:rFonts w:ascii="Arial Narrow" w:hAnsi="Arial Narrow" w:cs="Arial"/>
          <w:spacing w:val="-3"/>
          <w:sz w:val="18"/>
          <w:szCs w:val="18"/>
          <w:lang w:val="es-MX"/>
        </w:rPr>
        <w:t>- JESÚS LÓPEZ RODRÍGUEZ</w:t>
      </w:r>
      <w:r w:rsidRPr="00A66032">
        <w:rPr>
          <w:rFonts w:ascii="Arial Narrow" w:hAnsi="Arial Narrow" w:cs="Arial"/>
          <w:spacing w:val="-3"/>
          <w:sz w:val="18"/>
          <w:szCs w:val="18"/>
          <w:lang w:val="es-MX"/>
        </w:rPr>
        <w:t xml:space="preserve">, DIPUTADO PRESIDENTE.- </w:t>
      </w:r>
      <w:r w:rsidR="008824DD" w:rsidRPr="00A66032">
        <w:rPr>
          <w:rFonts w:ascii="Arial Narrow" w:hAnsi="Arial Narrow" w:cs="Arial"/>
          <w:spacing w:val="-3"/>
          <w:sz w:val="18"/>
          <w:szCs w:val="18"/>
          <w:lang w:val="es-MX"/>
        </w:rPr>
        <w:t>EDITH YOLANDA LÓPEZ VELASCO, DIPUTADA</w:t>
      </w:r>
      <w:r w:rsidR="003103BF" w:rsidRPr="00A66032">
        <w:rPr>
          <w:rFonts w:ascii="Arial Narrow" w:hAnsi="Arial Narrow" w:cs="Arial"/>
          <w:spacing w:val="-3"/>
          <w:sz w:val="18"/>
          <w:szCs w:val="18"/>
          <w:lang w:val="es-MX"/>
        </w:rPr>
        <w:t xml:space="preserve"> SECRETARIA</w:t>
      </w:r>
      <w:r w:rsidRPr="00A66032">
        <w:rPr>
          <w:rFonts w:ascii="Arial Narrow" w:hAnsi="Arial Narrow" w:cs="Arial"/>
          <w:spacing w:val="-3"/>
          <w:sz w:val="18"/>
          <w:szCs w:val="18"/>
          <w:lang w:val="es-MX"/>
        </w:rPr>
        <w:t xml:space="preserve">.- </w:t>
      </w:r>
      <w:r w:rsidR="008824DD" w:rsidRPr="00A66032">
        <w:rPr>
          <w:rFonts w:ascii="Arial Narrow" w:hAnsi="Arial Narrow" w:cs="Arial"/>
          <w:spacing w:val="-3"/>
          <w:sz w:val="18"/>
          <w:szCs w:val="18"/>
          <w:lang w:val="es-MX"/>
        </w:rPr>
        <w:t>SANTIAGO GARCÍA SANDOVAL</w:t>
      </w:r>
      <w:r w:rsidR="003103BF" w:rsidRPr="00A66032">
        <w:rPr>
          <w:rFonts w:ascii="Arial Narrow" w:hAnsi="Arial Narrow" w:cs="Arial"/>
          <w:spacing w:val="-3"/>
          <w:sz w:val="18"/>
          <w:szCs w:val="18"/>
          <w:lang w:val="es-MX"/>
        </w:rPr>
        <w:t>, DIPUTADO SECRETARIO</w:t>
      </w:r>
      <w:r w:rsidRPr="00A66032">
        <w:rPr>
          <w:rFonts w:ascii="Arial Narrow" w:hAnsi="Arial Narrow" w:cs="Arial"/>
          <w:spacing w:val="-3"/>
          <w:sz w:val="18"/>
          <w:szCs w:val="18"/>
          <w:lang w:val="es-MX"/>
        </w:rPr>
        <w:t>.- Rúbricas.</w:t>
      </w:r>
    </w:p>
    <w:p w14:paraId="00974270" w14:textId="77777777" w:rsidR="004A1CB3" w:rsidRPr="00A66032" w:rsidRDefault="004A1CB3" w:rsidP="001C1806">
      <w:pPr>
        <w:suppressAutoHyphens/>
        <w:ind w:right="210"/>
        <w:jc w:val="both"/>
        <w:rPr>
          <w:rFonts w:ascii="Arial Narrow" w:hAnsi="Arial Narrow" w:cs="Arial"/>
          <w:spacing w:val="-3"/>
          <w:sz w:val="18"/>
          <w:szCs w:val="18"/>
          <w:lang w:val="es-MX"/>
        </w:rPr>
      </w:pPr>
    </w:p>
    <w:p w14:paraId="45DC6095" w14:textId="77777777" w:rsidR="004A1CB3" w:rsidRPr="00A66032" w:rsidRDefault="004A1CB3" w:rsidP="001C1806">
      <w:pPr>
        <w:suppressAutoHyphens/>
        <w:ind w:right="210"/>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Por lo </w:t>
      </w:r>
      <w:proofErr w:type="gramStart"/>
      <w:r w:rsidRPr="00A66032">
        <w:rPr>
          <w:rFonts w:ascii="Arial Narrow" w:hAnsi="Arial Narrow" w:cs="Arial"/>
          <w:spacing w:val="-3"/>
          <w:sz w:val="18"/>
          <w:szCs w:val="18"/>
          <w:lang w:val="es-MX"/>
        </w:rPr>
        <w:t>tanto</w:t>
      </w:r>
      <w:proofErr w:type="gramEnd"/>
      <w:r w:rsidRPr="00A66032">
        <w:rPr>
          <w:rFonts w:ascii="Arial Narrow" w:hAnsi="Arial Narrow" w:cs="Arial"/>
          <w:spacing w:val="-3"/>
          <w:sz w:val="18"/>
          <w:szCs w:val="18"/>
          <w:lang w:val="es-MX"/>
        </w:rPr>
        <w:t xml:space="preserve"> mando que se imprima, publique circule y se le dé el debido cumplimiento. Palacio</w:t>
      </w:r>
      <w:r w:rsidR="003103BF" w:rsidRPr="00A66032">
        <w:rPr>
          <w:rFonts w:ascii="Arial Narrow" w:hAnsi="Arial Narrow" w:cs="Arial"/>
          <w:spacing w:val="-3"/>
          <w:sz w:val="18"/>
          <w:szCs w:val="18"/>
          <w:lang w:val="es-MX"/>
        </w:rPr>
        <w:t xml:space="preserve"> de Gobierno, Centro, </w:t>
      </w:r>
      <w:proofErr w:type="spellStart"/>
      <w:r w:rsidR="003103BF" w:rsidRPr="00A66032">
        <w:rPr>
          <w:rFonts w:ascii="Arial Narrow" w:hAnsi="Arial Narrow" w:cs="Arial"/>
          <w:spacing w:val="-3"/>
          <w:sz w:val="18"/>
          <w:szCs w:val="18"/>
          <w:lang w:val="es-MX"/>
        </w:rPr>
        <w:t>Oax</w:t>
      </w:r>
      <w:proofErr w:type="spellEnd"/>
      <w:r w:rsidR="003103BF" w:rsidRPr="00A66032">
        <w:rPr>
          <w:rFonts w:ascii="Arial Narrow" w:hAnsi="Arial Narrow" w:cs="Arial"/>
          <w:spacing w:val="-3"/>
          <w:sz w:val="18"/>
          <w:szCs w:val="18"/>
          <w:lang w:val="es-MX"/>
        </w:rPr>
        <w:t>., a 31 de diciembre del 2013</w:t>
      </w:r>
      <w:r w:rsidRPr="00A66032">
        <w:rPr>
          <w:rFonts w:ascii="Arial Narrow" w:hAnsi="Arial Narrow" w:cs="Arial"/>
          <w:spacing w:val="-3"/>
          <w:sz w:val="18"/>
          <w:szCs w:val="18"/>
          <w:lang w:val="es-MX"/>
        </w:rPr>
        <w:t xml:space="preserve">.- EL GOBERNADOR CONSTITUCIONAL DEL ESTADO. LIC. GABINO CUE </w:t>
      </w:r>
      <w:proofErr w:type="gramStart"/>
      <w:r w:rsidRPr="00A66032">
        <w:rPr>
          <w:rFonts w:ascii="Arial Narrow" w:hAnsi="Arial Narrow" w:cs="Arial"/>
          <w:spacing w:val="-3"/>
          <w:sz w:val="18"/>
          <w:szCs w:val="18"/>
          <w:lang w:val="es-MX"/>
        </w:rPr>
        <w:t>MONTEAGUDO.-</w:t>
      </w:r>
      <w:proofErr w:type="gramEnd"/>
      <w:r w:rsidRPr="00A66032">
        <w:rPr>
          <w:rFonts w:ascii="Arial Narrow" w:hAnsi="Arial Narrow" w:cs="Arial"/>
          <w:spacing w:val="-3"/>
          <w:sz w:val="18"/>
          <w:szCs w:val="18"/>
          <w:lang w:val="es-MX"/>
        </w:rPr>
        <w:t xml:space="preserve"> EL SECRETARIO GENERAL DE GOBIERNO.</w:t>
      </w:r>
      <w:r w:rsidR="003103BF" w:rsidRPr="00A66032">
        <w:rPr>
          <w:rFonts w:ascii="Arial Narrow" w:hAnsi="Arial Narrow" w:cs="Arial"/>
          <w:spacing w:val="-3"/>
          <w:sz w:val="18"/>
          <w:szCs w:val="18"/>
          <w:lang w:val="es-MX"/>
        </w:rPr>
        <w:t xml:space="preserve"> LIC. ALFONSO JOSÉ GÓMEZ SANDOVAL HERNÁNDEZ</w:t>
      </w:r>
      <w:r w:rsidRPr="00A66032">
        <w:rPr>
          <w:rFonts w:ascii="Arial Narrow" w:hAnsi="Arial Narrow" w:cs="Arial"/>
          <w:spacing w:val="-3"/>
          <w:sz w:val="18"/>
          <w:szCs w:val="18"/>
          <w:lang w:val="es-MX"/>
        </w:rPr>
        <w:t>. Rúbricas.</w:t>
      </w:r>
    </w:p>
    <w:p w14:paraId="3272202E" w14:textId="77777777" w:rsidR="004A1CB3" w:rsidRPr="00A66032" w:rsidRDefault="004A1CB3" w:rsidP="001C1806">
      <w:pPr>
        <w:suppressAutoHyphens/>
        <w:ind w:right="210"/>
        <w:jc w:val="both"/>
        <w:rPr>
          <w:rFonts w:ascii="Arial Narrow" w:hAnsi="Arial Narrow" w:cs="Arial"/>
          <w:spacing w:val="-3"/>
          <w:sz w:val="18"/>
          <w:szCs w:val="18"/>
          <w:lang w:val="es-MX"/>
        </w:rPr>
      </w:pPr>
    </w:p>
    <w:p w14:paraId="5F4940CD" w14:textId="77777777" w:rsidR="004A1CB3" w:rsidRPr="00A66032" w:rsidRDefault="004A1CB3" w:rsidP="001C1806">
      <w:pPr>
        <w:suppressAutoHyphens/>
        <w:spacing w:before="20"/>
        <w:ind w:right="210"/>
        <w:jc w:val="both"/>
        <w:rPr>
          <w:rFonts w:ascii="Arial Narrow" w:hAnsi="Arial Narrow" w:cs="Arial"/>
          <w:spacing w:val="-3"/>
          <w:sz w:val="18"/>
          <w:szCs w:val="18"/>
          <w:lang w:val="es-MX"/>
        </w:rPr>
      </w:pPr>
      <w:r w:rsidRPr="00A66032">
        <w:rPr>
          <w:rFonts w:ascii="Arial Narrow" w:hAnsi="Arial Narrow" w:cs="Arial"/>
          <w:spacing w:val="-3"/>
          <w:sz w:val="18"/>
          <w:szCs w:val="18"/>
          <w:lang w:val="es-MX"/>
        </w:rPr>
        <w:t xml:space="preserve">Y lo comunico a usted, para su conocimiento y fines </w:t>
      </w:r>
      <w:proofErr w:type="gramStart"/>
      <w:r w:rsidRPr="00A66032">
        <w:rPr>
          <w:rFonts w:ascii="Arial Narrow" w:hAnsi="Arial Narrow" w:cs="Arial"/>
          <w:spacing w:val="-3"/>
          <w:sz w:val="18"/>
          <w:szCs w:val="18"/>
          <w:lang w:val="es-MX"/>
        </w:rPr>
        <w:t>consiguientes.-</w:t>
      </w:r>
      <w:proofErr w:type="gramEnd"/>
      <w:r w:rsidRPr="00A66032">
        <w:rPr>
          <w:rFonts w:ascii="Arial Narrow" w:hAnsi="Arial Narrow" w:cs="Arial"/>
          <w:spacing w:val="-3"/>
          <w:sz w:val="18"/>
          <w:szCs w:val="18"/>
          <w:lang w:val="es-MX"/>
        </w:rPr>
        <w:t xml:space="preserve"> SUFRAGIO EFECTIVO. NO </w:t>
      </w:r>
      <w:proofErr w:type="gramStart"/>
      <w:r w:rsidRPr="00A66032">
        <w:rPr>
          <w:rFonts w:ascii="Arial Narrow" w:hAnsi="Arial Narrow" w:cs="Arial"/>
          <w:spacing w:val="-3"/>
          <w:sz w:val="18"/>
          <w:szCs w:val="18"/>
          <w:lang w:val="es-MX"/>
        </w:rPr>
        <w:t>REELECCION.-</w:t>
      </w:r>
      <w:proofErr w:type="gramEnd"/>
      <w:r w:rsidRPr="00A66032">
        <w:rPr>
          <w:rFonts w:ascii="Arial Narrow" w:hAnsi="Arial Narrow" w:cs="Arial"/>
          <w:spacing w:val="-3"/>
          <w:sz w:val="18"/>
          <w:szCs w:val="18"/>
          <w:lang w:val="es-MX"/>
        </w:rPr>
        <w:t xml:space="preserve"> “EL RESPETO AL DERECHO AJENO ES LA PAZ”.- Tlalixta</w:t>
      </w:r>
      <w:r w:rsidR="003103BF" w:rsidRPr="00A66032">
        <w:rPr>
          <w:rFonts w:ascii="Arial Narrow" w:hAnsi="Arial Narrow" w:cs="Arial"/>
          <w:spacing w:val="-3"/>
          <w:sz w:val="18"/>
          <w:szCs w:val="18"/>
          <w:lang w:val="es-MX"/>
        </w:rPr>
        <w:t xml:space="preserve">c de Cabrera, Centro, </w:t>
      </w:r>
      <w:proofErr w:type="spellStart"/>
      <w:r w:rsidR="003103BF" w:rsidRPr="00A66032">
        <w:rPr>
          <w:rFonts w:ascii="Arial Narrow" w:hAnsi="Arial Narrow" w:cs="Arial"/>
          <w:spacing w:val="-3"/>
          <w:sz w:val="18"/>
          <w:szCs w:val="18"/>
          <w:lang w:val="es-MX"/>
        </w:rPr>
        <w:t>Oax</w:t>
      </w:r>
      <w:proofErr w:type="spellEnd"/>
      <w:r w:rsidR="003103BF" w:rsidRPr="00A66032">
        <w:rPr>
          <w:rFonts w:ascii="Arial Narrow" w:hAnsi="Arial Narrow" w:cs="Arial"/>
          <w:spacing w:val="-3"/>
          <w:sz w:val="18"/>
          <w:szCs w:val="18"/>
          <w:lang w:val="es-MX"/>
        </w:rPr>
        <w:t>., a 31 de diciembre del 2013</w:t>
      </w:r>
      <w:r w:rsidRPr="00A66032">
        <w:rPr>
          <w:rFonts w:ascii="Arial Narrow" w:hAnsi="Arial Narrow" w:cs="Arial"/>
          <w:spacing w:val="-3"/>
          <w:sz w:val="18"/>
          <w:szCs w:val="18"/>
          <w:lang w:val="es-MX"/>
        </w:rPr>
        <w:t>. EL SECRETARIO GENERAL DE GOBIERNO.</w:t>
      </w:r>
      <w:r w:rsidR="003103BF" w:rsidRPr="00A66032">
        <w:rPr>
          <w:rFonts w:ascii="Arial Narrow" w:hAnsi="Arial Narrow" w:cs="Arial"/>
          <w:spacing w:val="-3"/>
          <w:sz w:val="18"/>
          <w:szCs w:val="18"/>
          <w:lang w:val="es-MX"/>
        </w:rPr>
        <w:t xml:space="preserve"> LIC. ALFONSO JOSÉ GÓMEZ SANDOVAL </w:t>
      </w:r>
      <w:proofErr w:type="gramStart"/>
      <w:r w:rsidR="003103BF" w:rsidRPr="00A66032">
        <w:rPr>
          <w:rFonts w:ascii="Arial Narrow" w:hAnsi="Arial Narrow" w:cs="Arial"/>
          <w:spacing w:val="-3"/>
          <w:sz w:val="18"/>
          <w:szCs w:val="18"/>
          <w:lang w:val="es-MX"/>
        </w:rPr>
        <w:t>HERNÁNDEZ.</w:t>
      </w:r>
      <w:r w:rsidRPr="00A66032">
        <w:rPr>
          <w:rFonts w:ascii="Arial Narrow" w:hAnsi="Arial Narrow" w:cs="Arial"/>
          <w:spacing w:val="-3"/>
          <w:sz w:val="18"/>
          <w:szCs w:val="18"/>
          <w:lang w:val="es-MX"/>
        </w:rPr>
        <w:t>.</w:t>
      </w:r>
      <w:proofErr w:type="gramEnd"/>
      <w:r w:rsidRPr="00A66032">
        <w:rPr>
          <w:rFonts w:ascii="Arial Narrow" w:hAnsi="Arial Narrow" w:cs="Arial"/>
          <w:spacing w:val="-3"/>
          <w:sz w:val="18"/>
          <w:szCs w:val="18"/>
          <w:lang w:val="es-MX"/>
        </w:rPr>
        <w:t>- Rúbrica.</w:t>
      </w:r>
    </w:p>
    <w:p w14:paraId="1847EC3D" w14:textId="77777777" w:rsidR="004A1CB3" w:rsidRPr="00A66032" w:rsidRDefault="004A1CB3" w:rsidP="001C1806">
      <w:pPr>
        <w:autoSpaceDN w:val="0"/>
        <w:ind w:right="210"/>
        <w:rPr>
          <w:rFonts w:ascii="Arial Narrow" w:hAnsi="Arial Narrow" w:cs="Arial"/>
          <w:sz w:val="18"/>
          <w:szCs w:val="18"/>
          <w:lang w:val="es-MX"/>
        </w:rPr>
      </w:pPr>
    </w:p>
    <w:p w14:paraId="1A3EABFD" w14:textId="77777777" w:rsidR="00DB3C97" w:rsidRPr="00A66032" w:rsidRDefault="00DB3C97" w:rsidP="001C1806">
      <w:pPr>
        <w:pStyle w:val="Listavistosa-nfasis11"/>
        <w:spacing w:after="0" w:line="240" w:lineRule="auto"/>
        <w:ind w:left="0" w:right="210"/>
        <w:contextualSpacing/>
        <w:jc w:val="center"/>
        <w:rPr>
          <w:rFonts w:ascii="Arial Narrow" w:hAnsi="Arial Narrow" w:cs="Arial"/>
          <w:b/>
          <w:sz w:val="18"/>
          <w:szCs w:val="18"/>
          <w:lang w:val="pt-BR"/>
        </w:rPr>
      </w:pPr>
      <w:r w:rsidRPr="00A66032">
        <w:rPr>
          <w:rFonts w:ascii="Arial Narrow" w:hAnsi="Arial Narrow" w:cs="Arial"/>
          <w:b/>
          <w:sz w:val="18"/>
          <w:szCs w:val="18"/>
          <w:lang w:val="pt-BR"/>
        </w:rPr>
        <w:t>T R A N S I T O R I O:</w:t>
      </w:r>
    </w:p>
    <w:p w14:paraId="7158DBDA" w14:textId="77777777" w:rsidR="00DB3C97" w:rsidRPr="00A66032" w:rsidRDefault="00DB3C97" w:rsidP="001C1806">
      <w:pPr>
        <w:ind w:left="567" w:right="210"/>
        <w:contextualSpacing/>
        <w:jc w:val="center"/>
        <w:rPr>
          <w:rFonts w:ascii="Arial Narrow" w:hAnsi="Arial Narrow" w:cs="Arial"/>
          <w:b/>
          <w:sz w:val="18"/>
          <w:szCs w:val="18"/>
          <w:lang w:val="es-MX"/>
        </w:rPr>
      </w:pPr>
      <w:r w:rsidRPr="00A66032">
        <w:rPr>
          <w:rFonts w:ascii="Arial Narrow" w:hAnsi="Arial Narrow" w:cs="Arial"/>
          <w:b/>
          <w:sz w:val="18"/>
          <w:szCs w:val="18"/>
          <w:lang w:val="es-MX"/>
        </w:rPr>
        <w:t>DECRETO No. 884 PPOE SEXTA SECCIÓN DE FECHA 27 DE DICIEMBRE DE 2014</w:t>
      </w:r>
    </w:p>
    <w:p w14:paraId="78F73D51" w14:textId="77777777" w:rsidR="00DB3C97" w:rsidRPr="00A66032" w:rsidRDefault="00DB3C97" w:rsidP="001C1806">
      <w:pPr>
        <w:ind w:left="567" w:right="210"/>
        <w:contextualSpacing/>
        <w:jc w:val="center"/>
        <w:rPr>
          <w:rFonts w:ascii="Arial Narrow" w:hAnsi="Arial Narrow" w:cs="Arial"/>
          <w:b/>
          <w:sz w:val="18"/>
          <w:szCs w:val="18"/>
          <w:lang w:val="es-MX"/>
        </w:rPr>
      </w:pPr>
    </w:p>
    <w:p w14:paraId="3FF847D5" w14:textId="77777777" w:rsidR="00DB3C97" w:rsidRPr="00A66032" w:rsidRDefault="00DB3C97" w:rsidP="001C1806">
      <w:pPr>
        <w:pStyle w:val="Default"/>
        <w:ind w:right="210"/>
        <w:jc w:val="both"/>
        <w:rPr>
          <w:rFonts w:ascii="Arial Narrow" w:hAnsi="Arial Narrow" w:cs="Arial"/>
          <w:color w:val="auto"/>
          <w:sz w:val="18"/>
          <w:szCs w:val="18"/>
          <w:lang w:val="es-MX"/>
        </w:rPr>
      </w:pPr>
      <w:r w:rsidRPr="00A66032">
        <w:rPr>
          <w:rFonts w:ascii="Arial Narrow" w:hAnsi="Arial Narrow" w:cs="Arial"/>
          <w:b/>
          <w:bCs/>
          <w:color w:val="auto"/>
          <w:sz w:val="18"/>
          <w:szCs w:val="18"/>
          <w:lang w:val="es-MX"/>
        </w:rPr>
        <w:t xml:space="preserve">ÚNICO. </w:t>
      </w:r>
      <w:r w:rsidRPr="00A66032">
        <w:rPr>
          <w:rFonts w:ascii="Arial Narrow" w:hAnsi="Arial Narrow" w:cs="Arial"/>
          <w:color w:val="auto"/>
          <w:sz w:val="18"/>
          <w:szCs w:val="18"/>
          <w:lang w:val="es-MX"/>
        </w:rPr>
        <w:t>El presente Decreto entrará en vigor el uno de enero del dos mil quince, previa publicación en el Periódico Oficial del Gobierno del Estado de Oaxaca.</w:t>
      </w:r>
    </w:p>
    <w:p w14:paraId="32E89683" w14:textId="77777777" w:rsidR="00DB3C97" w:rsidRPr="00A66032" w:rsidRDefault="00DB3C97" w:rsidP="001C1806">
      <w:pPr>
        <w:pStyle w:val="Default"/>
        <w:ind w:right="210"/>
        <w:jc w:val="both"/>
        <w:rPr>
          <w:rFonts w:ascii="Arial Narrow" w:hAnsi="Arial Narrow" w:cs="Arial"/>
          <w:color w:val="auto"/>
          <w:sz w:val="18"/>
          <w:szCs w:val="18"/>
          <w:lang w:val="es-MX"/>
        </w:rPr>
      </w:pPr>
    </w:p>
    <w:p w14:paraId="1FE2FB28" w14:textId="77777777" w:rsidR="00DB3C97" w:rsidRPr="00A66032" w:rsidRDefault="00DB3C97" w:rsidP="001C1806">
      <w:pPr>
        <w:pStyle w:val="Default"/>
        <w:ind w:right="210"/>
        <w:jc w:val="both"/>
        <w:rPr>
          <w:rFonts w:ascii="Arial Narrow" w:hAnsi="Arial Narrow" w:cs="Arial"/>
          <w:color w:val="auto"/>
          <w:sz w:val="18"/>
          <w:szCs w:val="18"/>
          <w:lang w:val="es-MX"/>
        </w:rPr>
      </w:pPr>
      <w:r w:rsidRPr="00A66032">
        <w:rPr>
          <w:rFonts w:ascii="Arial Narrow" w:hAnsi="Arial Narrow" w:cs="Arial"/>
          <w:color w:val="auto"/>
          <w:sz w:val="18"/>
          <w:szCs w:val="18"/>
          <w:lang w:val="es-MX"/>
        </w:rPr>
        <w:t>Lo tendrá entendido el Gobernador del Estado y hará que se publique y se cumpla.</w:t>
      </w:r>
    </w:p>
    <w:p w14:paraId="61C9DFA8" w14:textId="77777777" w:rsidR="00DB3C97" w:rsidRPr="00A66032" w:rsidRDefault="00DB3C97" w:rsidP="001C1806">
      <w:pPr>
        <w:ind w:right="210"/>
        <w:contextualSpacing/>
        <w:jc w:val="both"/>
        <w:rPr>
          <w:rFonts w:ascii="Arial Narrow" w:hAnsi="Arial Narrow" w:cs="Arial"/>
          <w:sz w:val="18"/>
          <w:szCs w:val="18"/>
          <w:lang w:val="es-MX"/>
        </w:rPr>
      </w:pPr>
    </w:p>
    <w:p w14:paraId="18961DBB" w14:textId="77777777" w:rsidR="00DB3C97" w:rsidRPr="00A66032" w:rsidRDefault="00DB3C97" w:rsidP="001C1806">
      <w:pPr>
        <w:pStyle w:val="Textoindependiente3"/>
        <w:ind w:right="210"/>
        <w:contextualSpacing/>
        <w:rPr>
          <w:rFonts w:ascii="Arial Narrow" w:eastAsia="Arial" w:hAnsi="Arial Narrow" w:cs="Arial"/>
          <w:sz w:val="18"/>
          <w:szCs w:val="18"/>
          <w:lang w:val="es-MX" w:eastAsia="ar-SA"/>
        </w:rPr>
      </w:pPr>
      <w:r w:rsidRPr="00A66032">
        <w:rPr>
          <w:rFonts w:ascii="Arial Narrow" w:eastAsia="Arial" w:hAnsi="Arial Narrow" w:cs="Arial"/>
          <w:sz w:val="18"/>
          <w:szCs w:val="18"/>
          <w:lang w:val="es-MX" w:eastAsia="ar-SA"/>
        </w:rPr>
        <w:t xml:space="preserve">DADO EN EL SALÓN DE SESIONES DEL H. CONGRESO DEL </w:t>
      </w:r>
      <w:proofErr w:type="gramStart"/>
      <w:r w:rsidRPr="00A66032">
        <w:rPr>
          <w:rFonts w:ascii="Arial Narrow" w:eastAsia="Arial" w:hAnsi="Arial Narrow" w:cs="Arial"/>
          <w:sz w:val="18"/>
          <w:szCs w:val="18"/>
          <w:lang w:val="es-MX" w:eastAsia="ar-SA"/>
        </w:rPr>
        <w:t>ESTADO.-</w:t>
      </w:r>
      <w:proofErr w:type="gramEnd"/>
      <w:r w:rsidRPr="00A66032">
        <w:rPr>
          <w:rFonts w:ascii="Arial Narrow" w:eastAsia="Arial" w:hAnsi="Arial Narrow" w:cs="Arial"/>
          <w:sz w:val="18"/>
          <w:szCs w:val="18"/>
          <w:lang w:val="es-MX" w:eastAsia="ar-SA"/>
        </w:rPr>
        <w:t xml:space="preserve"> San Raymundo Jalpan, Centro, Oax</w:t>
      </w:r>
      <w:r w:rsidR="00C04EA7" w:rsidRPr="00A66032">
        <w:rPr>
          <w:rFonts w:ascii="Arial Narrow" w:eastAsia="Arial" w:hAnsi="Arial Narrow" w:cs="Arial"/>
          <w:sz w:val="18"/>
          <w:szCs w:val="18"/>
          <w:lang w:val="es-MX" w:eastAsia="ar-SA"/>
        </w:rPr>
        <w:t>aca</w:t>
      </w:r>
      <w:r w:rsidRPr="00A66032">
        <w:rPr>
          <w:rFonts w:ascii="Arial Narrow" w:eastAsia="Arial" w:hAnsi="Arial Narrow" w:cs="Arial"/>
          <w:sz w:val="18"/>
          <w:szCs w:val="18"/>
          <w:lang w:val="es-MX" w:eastAsia="ar-SA"/>
        </w:rPr>
        <w:t>, 18 de Dic</w:t>
      </w:r>
      <w:r w:rsidR="00C04EA7" w:rsidRPr="00A66032">
        <w:rPr>
          <w:rFonts w:ascii="Arial Narrow" w:eastAsia="Arial" w:hAnsi="Arial Narrow" w:cs="Arial"/>
          <w:sz w:val="18"/>
          <w:szCs w:val="18"/>
          <w:lang w:val="es-MX" w:eastAsia="ar-SA"/>
        </w:rPr>
        <w:t>iembre de 2014. DIP. LESLIE JIMÉ</w:t>
      </w:r>
      <w:r w:rsidRPr="00A66032">
        <w:rPr>
          <w:rFonts w:ascii="Arial Narrow" w:eastAsia="Arial" w:hAnsi="Arial Narrow" w:cs="Arial"/>
          <w:sz w:val="18"/>
          <w:szCs w:val="18"/>
          <w:lang w:val="es-MX" w:eastAsia="ar-SA"/>
        </w:rPr>
        <w:t xml:space="preserve">NEZ VALENCIA, </w:t>
      </w:r>
      <w:proofErr w:type="gramStart"/>
      <w:r w:rsidRPr="00A66032">
        <w:rPr>
          <w:rFonts w:ascii="Arial Narrow" w:eastAsia="Arial" w:hAnsi="Arial Narrow" w:cs="Arial"/>
          <w:sz w:val="18"/>
          <w:szCs w:val="18"/>
          <w:lang w:val="es-MX" w:eastAsia="ar-SA"/>
        </w:rPr>
        <w:t>PRESIDENTA.-</w:t>
      </w:r>
      <w:proofErr w:type="gramEnd"/>
      <w:r w:rsidRPr="00A66032">
        <w:rPr>
          <w:rFonts w:ascii="Arial Narrow" w:eastAsia="Arial" w:hAnsi="Arial Narrow" w:cs="Arial"/>
          <w:sz w:val="18"/>
          <w:szCs w:val="18"/>
          <w:lang w:val="es-MX" w:eastAsia="ar-SA"/>
        </w:rPr>
        <w:t xml:space="preserve"> DIP. ZOILA JOSÉ JUAN, </w:t>
      </w:r>
      <w:proofErr w:type="gramStart"/>
      <w:r w:rsidRPr="00A66032">
        <w:rPr>
          <w:rFonts w:ascii="Arial Narrow" w:eastAsia="Arial" w:hAnsi="Arial Narrow" w:cs="Arial"/>
          <w:sz w:val="18"/>
          <w:szCs w:val="18"/>
          <w:lang w:val="es-MX" w:eastAsia="ar-SA"/>
        </w:rPr>
        <w:t>SECRETARIA.-</w:t>
      </w:r>
      <w:proofErr w:type="gramEnd"/>
      <w:r w:rsidRPr="00A66032">
        <w:rPr>
          <w:rFonts w:ascii="Arial Narrow" w:eastAsia="Arial" w:hAnsi="Arial Narrow" w:cs="Arial"/>
          <w:sz w:val="18"/>
          <w:szCs w:val="18"/>
          <w:lang w:val="es-MX" w:eastAsia="ar-SA"/>
        </w:rPr>
        <w:t xml:space="preserve"> DIP. CARLOS ALBERTO VERA VIDAL, </w:t>
      </w:r>
      <w:proofErr w:type="gramStart"/>
      <w:r w:rsidRPr="00A66032">
        <w:rPr>
          <w:rFonts w:ascii="Arial Narrow" w:eastAsia="Arial" w:hAnsi="Arial Narrow" w:cs="Arial"/>
          <w:sz w:val="18"/>
          <w:szCs w:val="18"/>
          <w:lang w:val="es-MX" w:eastAsia="ar-SA"/>
        </w:rPr>
        <w:t>SECRETARIO.-</w:t>
      </w:r>
      <w:proofErr w:type="gramEnd"/>
      <w:r w:rsidRPr="00A66032">
        <w:rPr>
          <w:rFonts w:ascii="Arial Narrow" w:eastAsia="Arial" w:hAnsi="Arial Narrow" w:cs="Arial"/>
          <w:sz w:val="18"/>
          <w:szCs w:val="18"/>
          <w:lang w:val="es-MX" w:eastAsia="ar-SA"/>
        </w:rPr>
        <w:t xml:space="preserve"> DIP. ADOLFO GARCÍA MORALES, </w:t>
      </w:r>
      <w:proofErr w:type="gramStart"/>
      <w:r w:rsidRPr="00A66032">
        <w:rPr>
          <w:rFonts w:ascii="Arial Narrow" w:eastAsia="Arial" w:hAnsi="Arial Narrow" w:cs="Arial"/>
          <w:sz w:val="18"/>
          <w:szCs w:val="18"/>
          <w:lang w:val="es-MX" w:eastAsia="ar-SA"/>
        </w:rPr>
        <w:t>SECRETARIO.-</w:t>
      </w:r>
      <w:proofErr w:type="gramEnd"/>
      <w:r w:rsidRPr="00A66032">
        <w:rPr>
          <w:rFonts w:ascii="Arial Narrow" w:eastAsia="Arial" w:hAnsi="Arial Narrow" w:cs="Arial"/>
          <w:sz w:val="18"/>
          <w:szCs w:val="18"/>
          <w:lang w:val="es-MX" w:eastAsia="ar-SA"/>
        </w:rPr>
        <w:t xml:space="preserve"> DIP. DULCE ALEJANDRA GARCÍA MORLAN</w:t>
      </w:r>
      <w:r w:rsidR="00C04EA7" w:rsidRPr="00A66032">
        <w:rPr>
          <w:rFonts w:ascii="Arial Narrow" w:eastAsia="Arial" w:hAnsi="Arial Narrow" w:cs="Arial"/>
          <w:sz w:val="18"/>
          <w:szCs w:val="18"/>
          <w:lang w:val="es-MX" w:eastAsia="ar-SA"/>
        </w:rPr>
        <w:t xml:space="preserve">, </w:t>
      </w:r>
      <w:proofErr w:type="gramStart"/>
      <w:r w:rsidR="00C04EA7" w:rsidRPr="00A66032">
        <w:rPr>
          <w:rFonts w:ascii="Arial Narrow" w:eastAsia="Arial" w:hAnsi="Arial Narrow" w:cs="Arial"/>
          <w:sz w:val="18"/>
          <w:szCs w:val="18"/>
          <w:lang w:val="es-MX" w:eastAsia="ar-SA"/>
        </w:rPr>
        <w:t>SECRETARIA.-</w:t>
      </w:r>
      <w:proofErr w:type="gramEnd"/>
      <w:r w:rsidR="00C04EA7" w:rsidRPr="00A66032">
        <w:rPr>
          <w:rFonts w:ascii="Arial Narrow" w:eastAsia="Arial" w:hAnsi="Arial Narrow" w:cs="Arial"/>
          <w:sz w:val="18"/>
          <w:szCs w:val="18"/>
          <w:lang w:val="es-MX" w:eastAsia="ar-SA"/>
        </w:rPr>
        <w:t xml:space="preserve"> Rú</w:t>
      </w:r>
      <w:r w:rsidRPr="00A66032">
        <w:rPr>
          <w:rFonts w:ascii="Arial Narrow" w:eastAsia="Arial" w:hAnsi="Arial Narrow" w:cs="Arial"/>
          <w:sz w:val="18"/>
          <w:szCs w:val="18"/>
          <w:lang w:val="es-MX" w:eastAsia="ar-SA"/>
        </w:rPr>
        <w:t>bricas.</w:t>
      </w:r>
    </w:p>
    <w:p w14:paraId="51FF3F69" w14:textId="77777777" w:rsidR="00DB3C97" w:rsidRPr="00A66032" w:rsidRDefault="00DB3C97" w:rsidP="001C1806">
      <w:pPr>
        <w:pStyle w:val="Textoindependiente3"/>
        <w:ind w:right="210"/>
        <w:contextualSpacing/>
        <w:rPr>
          <w:rFonts w:ascii="Arial Narrow" w:eastAsia="Arial" w:hAnsi="Arial Narrow" w:cs="Arial"/>
          <w:sz w:val="18"/>
          <w:szCs w:val="18"/>
          <w:lang w:val="es-MX" w:eastAsia="ar-SA"/>
        </w:rPr>
      </w:pPr>
    </w:p>
    <w:p w14:paraId="48308CFD" w14:textId="77777777" w:rsidR="00DB3C97" w:rsidRPr="00A66032" w:rsidRDefault="00DB3C97" w:rsidP="001C1806">
      <w:pPr>
        <w:suppressAutoHyphens/>
        <w:ind w:right="210"/>
        <w:jc w:val="both"/>
        <w:rPr>
          <w:rFonts w:ascii="Arial Narrow" w:eastAsia="Arial" w:hAnsi="Arial Narrow" w:cs="Arial"/>
          <w:sz w:val="18"/>
          <w:szCs w:val="18"/>
          <w:lang w:val="es-MX" w:eastAsia="ar-SA"/>
        </w:rPr>
      </w:pPr>
      <w:r w:rsidRPr="00A66032">
        <w:rPr>
          <w:rFonts w:ascii="Arial Narrow" w:eastAsia="Arial" w:hAnsi="Arial Narrow" w:cs="Arial"/>
          <w:sz w:val="18"/>
          <w:szCs w:val="18"/>
          <w:lang w:val="es-MX" w:eastAsia="ar-SA"/>
        </w:rPr>
        <w:t xml:space="preserve">Por lo </w:t>
      </w:r>
      <w:proofErr w:type="gramStart"/>
      <w:r w:rsidRPr="00A66032">
        <w:rPr>
          <w:rFonts w:ascii="Arial Narrow" w:eastAsia="Arial" w:hAnsi="Arial Narrow" w:cs="Arial"/>
          <w:sz w:val="18"/>
          <w:szCs w:val="18"/>
          <w:lang w:val="es-MX" w:eastAsia="ar-SA"/>
        </w:rPr>
        <w:t>tanto</w:t>
      </w:r>
      <w:proofErr w:type="gramEnd"/>
      <w:r w:rsidRPr="00A66032">
        <w:rPr>
          <w:rFonts w:ascii="Arial Narrow" w:eastAsia="Arial" w:hAnsi="Arial Narrow" w:cs="Arial"/>
          <w:sz w:val="18"/>
          <w:szCs w:val="18"/>
          <w:lang w:val="es-MX" w:eastAsia="ar-SA"/>
        </w:rPr>
        <w:t xml:space="preserve"> mando que se imprima, publique circule y se le dé el debido cumplimiento. Palacio de Gobierno, Centro, </w:t>
      </w:r>
      <w:proofErr w:type="spellStart"/>
      <w:r w:rsidRPr="00A66032">
        <w:rPr>
          <w:rFonts w:ascii="Arial Narrow" w:eastAsia="Arial" w:hAnsi="Arial Narrow" w:cs="Arial"/>
          <w:sz w:val="18"/>
          <w:szCs w:val="18"/>
          <w:lang w:val="es-MX" w:eastAsia="ar-SA"/>
        </w:rPr>
        <w:t>Oax</w:t>
      </w:r>
      <w:proofErr w:type="spellEnd"/>
      <w:r w:rsidRPr="00A66032">
        <w:rPr>
          <w:rFonts w:ascii="Arial Narrow" w:eastAsia="Arial" w:hAnsi="Arial Narrow" w:cs="Arial"/>
          <w:sz w:val="18"/>
          <w:szCs w:val="18"/>
          <w:lang w:val="es-MX" w:eastAsia="ar-SA"/>
        </w:rPr>
        <w:t>., a 24 de diciembre del 2014.- EL GOBERNADOR CONSTITUCI</w:t>
      </w:r>
      <w:r w:rsidR="00C04EA7" w:rsidRPr="00A66032">
        <w:rPr>
          <w:rFonts w:ascii="Arial Narrow" w:eastAsia="Arial" w:hAnsi="Arial Narrow" w:cs="Arial"/>
          <w:sz w:val="18"/>
          <w:szCs w:val="18"/>
          <w:lang w:val="es-MX" w:eastAsia="ar-SA"/>
        </w:rPr>
        <w:t>ONAL DEL ESTADO. LIC. GABINO CUÉ</w:t>
      </w:r>
      <w:r w:rsidRPr="00A66032">
        <w:rPr>
          <w:rFonts w:ascii="Arial Narrow" w:eastAsia="Arial" w:hAnsi="Arial Narrow" w:cs="Arial"/>
          <w:sz w:val="18"/>
          <w:szCs w:val="18"/>
          <w:lang w:val="es-MX" w:eastAsia="ar-SA"/>
        </w:rPr>
        <w:t xml:space="preserve"> </w:t>
      </w:r>
      <w:proofErr w:type="gramStart"/>
      <w:r w:rsidRPr="00A66032">
        <w:rPr>
          <w:rFonts w:ascii="Arial Narrow" w:eastAsia="Arial" w:hAnsi="Arial Narrow" w:cs="Arial"/>
          <w:sz w:val="18"/>
          <w:szCs w:val="18"/>
          <w:lang w:val="es-MX" w:eastAsia="ar-SA"/>
        </w:rPr>
        <w:t>MONTEAGUDO.-</w:t>
      </w:r>
      <w:proofErr w:type="gramEnd"/>
      <w:r w:rsidRPr="00A66032">
        <w:rPr>
          <w:rFonts w:ascii="Arial Narrow" w:eastAsia="Arial" w:hAnsi="Arial Narrow" w:cs="Arial"/>
          <w:sz w:val="18"/>
          <w:szCs w:val="18"/>
          <w:lang w:val="es-MX" w:eastAsia="ar-SA"/>
        </w:rPr>
        <w:t xml:space="preserve"> EL SECRETARIO GENERAL DE GOBIERNO. LIC. ALFONSO JOSÉ GÓMEZ SANDOVAL </w:t>
      </w:r>
      <w:proofErr w:type="gramStart"/>
      <w:r w:rsidRPr="00A66032">
        <w:rPr>
          <w:rFonts w:ascii="Arial Narrow" w:eastAsia="Arial" w:hAnsi="Arial Narrow" w:cs="Arial"/>
          <w:sz w:val="18"/>
          <w:szCs w:val="18"/>
          <w:lang w:val="es-MX" w:eastAsia="ar-SA"/>
        </w:rPr>
        <w:t>HERNÁNDEZ.</w:t>
      </w:r>
      <w:r w:rsidR="00C04EA7" w:rsidRPr="00A66032">
        <w:rPr>
          <w:rFonts w:ascii="Arial Narrow" w:eastAsia="Arial" w:hAnsi="Arial Narrow" w:cs="Arial"/>
          <w:sz w:val="18"/>
          <w:szCs w:val="18"/>
          <w:lang w:val="es-MX" w:eastAsia="ar-SA"/>
        </w:rPr>
        <w:t>-</w:t>
      </w:r>
      <w:proofErr w:type="gramEnd"/>
      <w:r w:rsidRPr="00A66032">
        <w:rPr>
          <w:rFonts w:ascii="Arial Narrow" w:eastAsia="Arial" w:hAnsi="Arial Narrow" w:cs="Arial"/>
          <w:sz w:val="18"/>
          <w:szCs w:val="18"/>
          <w:lang w:val="es-MX" w:eastAsia="ar-SA"/>
        </w:rPr>
        <w:t xml:space="preserve"> Rúbricas.</w:t>
      </w:r>
    </w:p>
    <w:p w14:paraId="099DAAB1" w14:textId="77777777" w:rsidR="00DB3C97" w:rsidRPr="00A66032" w:rsidRDefault="00DB3C97" w:rsidP="001C1806">
      <w:pPr>
        <w:suppressAutoHyphens/>
        <w:ind w:right="210"/>
        <w:jc w:val="both"/>
        <w:rPr>
          <w:rFonts w:ascii="Arial Narrow" w:eastAsia="Arial" w:hAnsi="Arial Narrow" w:cs="Arial"/>
          <w:sz w:val="18"/>
          <w:szCs w:val="18"/>
          <w:lang w:val="es-MX" w:eastAsia="ar-SA"/>
        </w:rPr>
      </w:pPr>
    </w:p>
    <w:p w14:paraId="00AA078B" w14:textId="77777777" w:rsidR="00DB3C97" w:rsidRPr="00A66032" w:rsidRDefault="00DB3C97" w:rsidP="001C1806">
      <w:pPr>
        <w:suppressAutoHyphens/>
        <w:ind w:right="210"/>
        <w:jc w:val="both"/>
        <w:rPr>
          <w:rFonts w:ascii="Arial Narrow" w:eastAsia="Arial" w:hAnsi="Arial Narrow" w:cs="Arial"/>
          <w:sz w:val="18"/>
          <w:szCs w:val="18"/>
          <w:lang w:val="pt-BR" w:eastAsia="ar-SA"/>
        </w:rPr>
      </w:pPr>
      <w:r w:rsidRPr="00A66032">
        <w:rPr>
          <w:rFonts w:ascii="Arial Narrow" w:eastAsia="Arial" w:hAnsi="Arial Narrow" w:cs="Arial"/>
          <w:sz w:val="18"/>
          <w:szCs w:val="18"/>
          <w:lang w:val="es-MX" w:eastAsia="ar-SA"/>
        </w:rPr>
        <w:t xml:space="preserve">Y lo comunico a usted, para su conocimiento y fines </w:t>
      </w:r>
      <w:proofErr w:type="gramStart"/>
      <w:r w:rsidRPr="00A66032">
        <w:rPr>
          <w:rFonts w:ascii="Arial Narrow" w:eastAsia="Arial" w:hAnsi="Arial Narrow" w:cs="Arial"/>
          <w:sz w:val="18"/>
          <w:szCs w:val="18"/>
          <w:lang w:val="es-MX" w:eastAsia="ar-SA"/>
        </w:rPr>
        <w:t>consiguientes.-</w:t>
      </w:r>
      <w:proofErr w:type="gramEnd"/>
      <w:r w:rsidRPr="00A66032">
        <w:rPr>
          <w:rFonts w:ascii="Arial Narrow" w:eastAsia="Arial" w:hAnsi="Arial Narrow" w:cs="Arial"/>
          <w:sz w:val="18"/>
          <w:szCs w:val="18"/>
          <w:lang w:val="es-MX" w:eastAsia="ar-SA"/>
        </w:rPr>
        <w:t xml:space="preserve"> SUFRAGIO EFECTIVO. NO </w:t>
      </w:r>
      <w:proofErr w:type="gramStart"/>
      <w:r w:rsidRPr="00A66032">
        <w:rPr>
          <w:rFonts w:ascii="Arial Narrow" w:eastAsia="Arial" w:hAnsi="Arial Narrow" w:cs="Arial"/>
          <w:sz w:val="18"/>
          <w:szCs w:val="18"/>
          <w:lang w:val="es-MX" w:eastAsia="ar-SA"/>
        </w:rPr>
        <w:t>REELECCI</w:t>
      </w:r>
      <w:r w:rsidR="00C04EA7" w:rsidRPr="00A66032">
        <w:rPr>
          <w:rFonts w:ascii="Arial Narrow" w:eastAsia="Arial" w:hAnsi="Arial Narrow" w:cs="Arial"/>
          <w:sz w:val="18"/>
          <w:szCs w:val="18"/>
          <w:lang w:val="es-MX" w:eastAsia="ar-SA"/>
        </w:rPr>
        <w:t>Ó</w:t>
      </w:r>
      <w:r w:rsidRPr="00A66032">
        <w:rPr>
          <w:rFonts w:ascii="Arial Narrow" w:eastAsia="Arial" w:hAnsi="Arial Narrow" w:cs="Arial"/>
          <w:sz w:val="18"/>
          <w:szCs w:val="18"/>
          <w:lang w:val="es-MX" w:eastAsia="ar-SA"/>
        </w:rPr>
        <w:t>N.-</w:t>
      </w:r>
      <w:proofErr w:type="gramEnd"/>
      <w:r w:rsidRPr="00A66032">
        <w:rPr>
          <w:rFonts w:ascii="Arial Narrow" w:eastAsia="Arial" w:hAnsi="Arial Narrow" w:cs="Arial"/>
          <w:sz w:val="18"/>
          <w:szCs w:val="18"/>
          <w:lang w:val="es-MX" w:eastAsia="ar-SA"/>
        </w:rPr>
        <w:t xml:space="preserve"> “EL RESPETO AL DERECHO AJENO ES LA PAZ”.- Tlalixtac de Cabrera, Centro, </w:t>
      </w:r>
      <w:proofErr w:type="spellStart"/>
      <w:r w:rsidRPr="00A66032">
        <w:rPr>
          <w:rFonts w:ascii="Arial Narrow" w:eastAsia="Arial" w:hAnsi="Arial Narrow" w:cs="Arial"/>
          <w:sz w:val="18"/>
          <w:szCs w:val="18"/>
          <w:lang w:val="es-MX" w:eastAsia="ar-SA"/>
        </w:rPr>
        <w:t>Oax</w:t>
      </w:r>
      <w:proofErr w:type="spellEnd"/>
      <w:r w:rsidRPr="00A66032">
        <w:rPr>
          <w:rFonts w:ascii="Arial Narrow" w:eastAsia="Arial" w:hAnsi="Arial Narrow" w:cs="Arial"/>
          <w:sz w:val="18"/>
          <w:szCs w:val="18"/>
          <w:lang w:val="es-MX" w:eastAsia="ar-SA"/>
        </w:rPr>
        <w:t xml:space="preserve">., a 24 de diciembre del 2014. EL SECRETARIO GENERAL DE GOBIERNO. </w:t>
      </w:r>
      <w:r w:rsidRPr="00A66032">
        <w:rPr>
          <w:rFonts w:ascii="Arial Narrow" w:eastAsia="Arial" w:hAnsi="Arial Narrow" w:cs="Arial"/>
          <w:sz w:val="18"/>
          <w:szCs w:val="18"/>
          <w:lang w:val="pt-BR" w:eastAsia="ar-SA"/>
        </w:rPr>
        <w:t xml:space="preserve">LIC. ALFONSO JOSÉ GÓMEZ SANDOVAL </w:t>
      </w:r>
      <w:proofErr w:type="gramStart"/>
      <w:r w:rsidRPr="00A66032">
        <w:rPr>
          <w:rFonts w:ascii="Arial Narrow" w:eastAsia="Arial" w:hAnsi="Arial Narrow" w:cs="Arial"/>
          <w:sz w:val="18"/>
          <w:szCs w:val="18"/>
          <w:lang w:val="pt-BR" w:eastAsia="ar-SA"/>
        </w:rPr>
        <w:t>HERNÁNDEZ.-</w:t>
      </w:r>
      <w:proofErr w:type="gramEnd"/>
      <w:r w:rsidRPr="00A66032">
        <w:rPr>
          <w:rFonts w:ascii="Arial Narrow" w:eastAsia="Arial" w:hAnsi="Arial Narrow" w:cs="Arial"/>
          <w:sz w:val="18"/>
          <w:szCs w:val="18"/>
          <w:lang w:val="pt-BR" w:eastAsia="ar-SA"/>
        </w:rPr>
        <w:t xml:space="preserve"> </w:t>
      </w:r>
      <w:proofErr w:type="spellStart"/>
      <w:r w:rsidRPr="00A66032">
        <w:rPr>
          <w:rFonts w:ascii="Arial Narrow" w:eastAsia="Arial" w:hAnsi="Arial Narrow" w:cs="Arial"/>
          <w:sz w:val="18"/>
          <w:szCs w:val="18"/>
          <w:lang w:val="pt-BR" w:eastAsia="ar-SA"/>
        </w:rPr>
        <w:t>Rúbrica</w:t>
      </w:r>
      <w:proofErr w:type="spellEnd"/>
      <w:r w:rsidRPr="00A66032">
        <w:rPr>
          <w:rFonts w:ascii="Arial Narrow" w:eastAsia="Arial" w:hAnsi="Arial Narrow" w:cs="Arial"/>
          <w:sz w:val="18"/>
          <w:szCs w:val="18"/>
          <w:lang w:val="pt-BR" w:eastAsia="ar-SA"/>
        </w:rPr>
        <w:t>.</w:t>
      </w:r>
    </w:p>
    <w:p w14:paraId="15F01EAA" w14:textId="77777777" w:rsidR="00DB3C97" w:rsidRPr="00A66032" w:rsidRDefault="00DB3C97" w:rsidP="001C1806">
      <w:pPr>
        <w:autoSpaceDN w:val="0"/>
        <w:ind w:right="210"/>
        <w:rPr>
          <w:rFonts w:ascii="Arial Narrow" w:hAnsi="Arial Narrow" w:cs="Arial"/>
          <w:sz w:val="18"/>
          <w:szCs w:val="18"/>
          <w:lang w:val="pt-BR"/>
        </w:rPr>
      </w:pPr>
    </w:p>
    <w:p w14:paraId="37D517F5" w14:textId="77777777" w:rsidR="00AB339E" w:rsidRPr="00A66032" w:rsidRDefault="00AB339E" w:rsidP="001C1806">
      <w:pPr>
        <w:spacing w:after="200" w:line="288" w:lineRule="auto"/>
        <w:ind w:right="210"/>
        <w:contextualSpacing/>
        <w:jc w:val="center"/>
        <w:rPr>
          <w:rFonts w:ascii="Arial Narrow" w:eastAsia="Calibri" w:hAnsi="Arial Narrow" w:cs="Arial"/>
          <w:b/>
          <w:sz w:val="18"/>
          <w:szCs w:val="18"/>
          <w:lang w:val="pt-BR" w:eastAsia="en-US"/>
        </w:rPr>
      </w:pPr>
      <w:r w:rsidRPr="00A66032">
        <w:rPr>
          <w:rFonts w:ascii="Arial Narrow" w:eastAsia="Calibri" w:hAnsi="Arial Narrow" w:cs="Arial"/>
          <w:b/>
          <w:sz w:val="18"/>
          <w:szCs w:val="18"/>
          <w:lang w:val="pt-BR" w:eastAsia="en-US"/>
        </w:rPr>
        <w:t>T R A N S I T O R I O</w:t>
      </w:r>
    </w:p>
    <w:p w14:paraId="0504D9D4" w14:textId="77777777" w:rsidR="00AB339E" w:rsidRPr="00A66032" w:rsidRDefault="00AB339E" w:rsidP="001C1806">
      <w:pPr>
        <w:spacing w:after="200" w:line="288" w:lineRule="auto"/>
        <w:ind w:right="210"/>
        <w:contextualSpacing/>
        <w:jc w:val="center"/>
        <w:rPr>
          <w:rFonts w:ascii="Arial Narrow" w:eastAsia="Calibri" w:hAnsi="Arial Narrow" w:cs="Arial"/>
          <w:b/>
          <w:sz w:val="18"/>
          <w:szCs w:val="18"/>
          <w:lang w:val="es-MX" w:eastAsia="en-US"/>
        </w:rPr>
      </w:pPr>
      <w:r w:rsidRPr="00A66032">
        <w:rPr>
          <w:rFonts w:ascii="Arial Narrow" w:eastAsia="Calibri" w:hAnsi="Arial Narrow" w:cs="Arial"/>
          <w:b/>
          <w:sz w:val="18"/>
          <w:szCs w:val="18"/>
          <w:lang w:val="es-MX" w:eastAsia="en-US"/>
        </w:rPr>
        <w:t>DECRETO No.</w:t>
      </w:r>
      <w:r w:rsidR="00D62BD6" w:rsidRPr="00A66032">
        <w:rPr>
          <w:rFonts w:ascii="Arial Narrow" w:eastAsia="Calibri" w:hAnsi="Arial Narrow" w:cs="Arial"/>
          <w:b/>
          <w:sz w:val="18"/>
          <w:szCs w:val="18"/>
          <w:lang w:val="es-MX" w:eastAsia="en-US"/>
        </w:rPr>
        <w:t>1664</w:t>
      </w:r>
      <w:r w:rsidRPr="00A66032">
        <w:rPr>
          <w:rFonts w:ascii="Arial Narrow" w:eastAsia="Calibri" w:hAnsi="Arial Narrow" w:cs="Arial"/>
          <w:b/>
          <w:sz w:val="18"/>
          <w:szCs w:val="18"/>
          <w:lang w:val="es-MX" w:eastAsia="en-US"/>
        </w:rPr>
        <w:t xml:space="preserve"> PPOE DE FECHA</w:t>
      </w:r>
      <w:r w:rsidR="00D62BD6" w:rsidRPr="00A66032">
        <w:rPr>
          <w:rFonts w:ascii="Arial Narrow" w:eastAsia="Calibri" w:hAnsi="Arial Narrow" w:cs="Arial"/>
          <w:b/>
          <w:sz w:val="18"/>
          <w:szCs w:val="18"/>
          <w:lang w:val="es-MX" w:eastAsia="en-US"/>
        </w:rPr>
        <w:t xml:space="preserve"> 31 DE DICIEMBRE DE 2015</w:t>
      </w:r>
    </w:p>
    <w:p w14:paraId="26253E48" w14:textId="77777777" w:rsidR="00AB339E" w:rsidRPr="00A66032" w:rsidRDefault="00AB339E" w:rsidP="001C1806">
      <w:pPr>
        <w:spacing w:after="200" w:line="288" w:lineRule="auto"/>
        <w:ind w:right="210"/>
        <w:contextualSpacing/>
        <w:jc w:val="center"/>
        <w:rPr>
          <w:rFonts w:ascii="Arial Narrow" w:eastAsia="Calibri" w:hAnsi="Arial Narrow" w:cs="Arial"/>
          <w:b/>
          <w:sz w:val="18"/>
          <w:szCs w:val="18"/>
          <w:highlight w:val="yellow"/>
          <w:lang w:val="es-MX" w:eastAsia="en-US"/>
        </w:rPr>
      </w:pPr>
    </w:p>
    <w:p w14:paraId="7DD326B2" w14:textId="77777777" w:rsidR="00AB339E" w:rsidRPr="00A66032" w:rsidRDefault="00AB339E" w:rsidP="001C1806">
      <w:pPr>
        <w:tabs>
          <w:tab w:val="left" w:pos="0"/>
        </w:tabs>
        <w:ind w:right="210"/>
        <w:jc w:val="both"/>
        <w:rPr>
          <w:rFonts w:ascii="Arial Narrow" w:eastAsia="Calibri" w:hAnsi="Arial Narrow" w:cs="Arial"/>
          <w:sz w:val="18"/>
          <w:szCs w:val="18"/>
          <w:lang w:val="es-MX" w:eastAsia="en-US"/>
        </w:rPr>
      </w:pPr>
      <w:r w:rsidRPr="00A66032">
        <w:rPr>
          <w:rFonts w:ascii="Arial Narrow" w:eastAsia="Calibri" w:hAnsi="Arial Narrow" w:cs="Arial"/>
          <w:b/>
          <w:sz w:val="18"/>
          <w:szCs w:val="18"/>
          <w:lang w:val="es-MX" w:eastAsia="en-US"/>
        </w:rPr>
        <w:t>ÚNICO:</w:t>
      </w:r>
      <w:r w:rsidRPr="00A66032">
        <w:rPr>
          <w:rFonts w:ascii="Arial Narrow" w:eastAsia="Calibri" w:hAnsi="Arial Narrow" w:cs="Arial"/>
          <w:sz w:val="18"/>
          <w:szCs w:val="18"/>
          <w:lang w:val="es-MX" w:eastAsia="en-US"/>
        </w:rPr>
        <w:t xml:space="preserve"> El presente Decreto entrará en vigor el uno de enero de dos mil dieciséis, previa publicación en el Órgano de difusión oficial del Estado.</w:t>
      </w:r>
    </w:p>
    <w:p w14:paraId="28807300" w14:textId="77777777" w:rsidR="00D62BD6" w:rsidRPr="00A66032" w:rsidRDefault="00D62BD6" w:rsidP="001C1806">
      <w:pPr>
        <w:tabs>
          <w:tab w:val="left" w:pos="0"/>
        </w:tabs>
        <w:ind w:right="210"/>
        <w:jc w:val="both"/>
        <w:rPr>
          <w:rFonts w:ascii="Arial Narrow" w:eastAsia="Calibri" w:hAnsi="Arial Narrow" w:cs="Arial"/>
          <w:sz w:val="18"/>
          <w:szCs w:val="18"/>
          <w:lang w:val="es-MX" w:eastAsia="en-US"/>
        </w:rPr>
      </w:pPr>
    </w:p>
    <w:p w14:paraId="62C8960C" w14:textId="77777777" w:rsidR="00D62BD6" w:rsidRPr="00A66032" w:rsidRDefault="00D62BD6" w:rsidP="001C1806">
      <w:pPr>
        <w:tabs>
          <w:tab w:val="left" w:pos="0"/>
        </w:tabs>
        <w:ind w:right="210"/>
        <w:jc w:val="both"/>
        <w:rPr>
          <w:rFonts w:ascii="Arial Narrow" w:eastAsia="Calibri" w:hAnsi="Arial Narrow" w:cs="Arial"/>
          <w:sz w:val="18"/>
          <w:szCs w:val="18"/>
          <w:lang w:val="es-MX" w:eastAsia="en-US"/>
        </w:rPr>
      </w:pPr>
      <w:r w:rsidRPr="00A66032">
        <w:rPr>
          <w:rFonts w:ascii="Arial Narrow" w:eastAsia="Calibri" w:hAnsi="Arial Narrow" w:cs="Arial"/>
          <w:sz w:val="18"/>
          <w:szCs w:val="18"/>
          <w:lang w:val="es-MX" w:eastAsia="en-US"/>
        </w:rPr>
        <w:t>Lo tendrá entendido el Gobernador del Estado y hará que se publique y se cumpla.</w:t>
      </w:r>
    </w:p>
    <w:p w14:paraId="44313C66" w14:textId="77777777" w:rsidR="00D62BD6" w:rsidRPr="00A66032" w:rsidRDefault="00D62BD6" w:rsidP="001C1806">
      <w:pPr>
        <w:tabs>
          <w:tab w:val="left" w:pos="0"/>
        </w:tabs>
        <w:ind w:right="210"/>
        <w:jc w:val="both"/>
        <w:rPr>
          <w:rFonts w:ascii="Arial Narrow" w:eastAsia="Calibri" w:hAnsi="Arial Narrow" w:cs="Arial"/>
          <w:sz w:val="18"/>
          <w:szCs w:val="18"/>
          <w:lang w:val="es-MX" w:eastAsia="en-US"/>
        </w:rPr>
      </w:pPr>
    </w:p>
    <w:p w14:paraId="2FE7006E" w14:textId="77777777" w:rsidR="00D62BD6" w:rsidRPr="00A66032" w:rsidRDefault="00D62BD6" w:rsidP="001C1806">
      <w:pPr>
        <w:spacing w:after="120"/>
        <w:ind w:right="210"/>
        <w:jc w:val="both"/>
        <w:rPr>
          <w:rFonts w:ascii="Arial Narrow" w:eastAsia="Arial" w:hAnsi="Arial Narrow" w:cs="Arial"/>
          <w:sz w:val="18"/>
          <w:szCs w:val="18"/>
          <w:lang w:val="es-MX" w:eastAsia="ar-SA"/>
        </w:rPr>
      </w:pPr>
      <w:r w:rsidRPr="00A66032">
        <w:rPr>
          <w:rFonts w:ascii="Arial Narrow" w:eastAsia="Arial" w:hAnsi="Arial Narrow" w:cs="Arial"/>
          <w:sz w:val="18"/>
          <w:szCs w:val="18"/>
          <w:lang w:val="es-MX" w:eastAsia="ar-SA"/>
        </w:rPr>
        <w:t xml:space="preserve">DADO EN EL SALÓN DE SESIONES DEL H. CONGRESO DEL </w:t>
      </w:r>
      <w:proofErr w:type="gramStart"/>
      <w:r w:rsidRPr="00A66032">
        <w:rPr>
          <w:rFonts w:ascii="Arial Narrow" w:eastAsia="Arial" w:hAnsi="Arial Narrow" w:cs="Arial"/>
          <w:sz w:val="18"/>
          <w:szCs w:val="18"/>
          <w:lang w:val="es-MX" w:eastAsia="ar-SA"/>
        </w:rPr>
        <w:t>ESTADO.-</w:t>
      </w:r>
      <w:proofErr w:type="gramEnd"/>
      <w:r w:rsidRPr="00A66032">
        <w:rPr>
          <w:rFonts w:ascii="Arial Narrow" w:eastAsia="Arial" w:hAnsi="Arial Narrow" w:cs="Arial"/>
          <w:sz w:val="18"/>
          <w:szCs w:val="18"/>
          <w:lang w:val="es-MX" w:eastAsia="ar-SA"/>
        </w:rPr>
        <w:t xml:space="preserve"> San Raymundo Jalpan, Centro, Oaxaca, 31 de diciembre de 2015. DIP. ADOLFO TOLEDO INFANZÓN, </w:t>
      </w:r>
      <w:proofErr w:type="gramStart"/>
      <w:r w:rsidRPr="00A66032">
        <w:rPr>
          <w:rFonts w:ascii="Arial Narrow" w:eastAsia="Arial" w:hAnsi="Arial Narrow" w:cs="Arial"/>
          <w:sz w:val="18"/>
          <w:szCs w:val="18"/>
          <w:lang w:val="es-MX" w:eastAsia="ar-SA"/>
        </w:rPr>
        <w:t>PRESIDENTE.-</w:t>
      </w:r>
      <w:proofErr w:type="gramEnd"/>
      <w:r w:rsidRPr="00A66032">
        <w:rPr>
          <w:rFonts w:ascii="Arial Narrow" w:eastAsia="Arial" w:hAnsi="Arial Narrow" w:cs="Arial"/>
          <w:sz w:val="18"/>
          <w:szCs w:val="18"/>
          <w:lang w:val="es-MX" w:eastAsia="ar-SA"/>
        </w:rPr>
        <w:t xml:space="preserve"> DIP. ALEJANDRO MARTÍNEZ RAMÍREZ, </w:t>
      </w:r>
      <w:proofErr w:type="gramStart"/>
      <w:r w:rsidRPr="00A66032">
        <w:rPr>
          <w:rFonts w:ascii="Arial Narrow" w:eastAsia="Arial" w:hAnsi="Arial Narrow" w:cs="Arial"/>
          <w:sz w:val="18"/>
          <w:szCs w:val="18"/>
          <w:lang w:val="es-MX" w:eastAsia="ar-SA"/>
        </w:rPr>
        <w:t>SECRETARIO.-</w:t>
      </w:r>
      <w:proofErr w:type="gramEnd"/>
      <w:r w:rsidRPr="00A66032">
        <w:rPr>
          <w:rFonts w:ascii="Arial Narrow" w:eastAsia="Arial" w:hAnsi="Arial Narrow" w:cs="Arial"/>
          <w:sz w:val="18"/>
          <w:szCs w:val="18"/>
          <w:lang w:val="es-MX" w:eastAsia="ar-SA"/>
        </w:rPr>
        <w:t xml:space="preserve"> DIP. ROSALÍA PALMA LÓPEZ, </w:t>
      </w:r>
      <w:proofErr w:type="gramStart"/>
      <w:r w:rsidRPr="00A66032">
        <w:rPr>
          <w:rFonts w:ascii="Arial Narrow" w:eastAsia="Arial" w:hAnsi="Arial Narrow" w:cs="Arial"/>
          <w:sz w:val="18"/>
          <w:szCs w:val="18"/>
          <w:lang w:val="es-MX" w:eastAsia="ar-SA"/>
        </w:rPr>
        <w:t>SECRETARIA.-</w:t>
      </w:r>
      <w:proofErr w:type="gramEnd"/>
      <w:r w:rsidRPr="00A66032">
        <w:rPr>
          <w:rFonts w:ascii="Arial Narrow" w:eastAsia="Arial" w:hAnsi="Arial Narrow" w:cs="Arial"/>
          <w:sz w:val="18"/>
          <w:szCs w:val="18"/>
          <w:lang w:val="es-MX" w:eastAsia="ar-SA"/>
        </w:rPr>
        <w:t xml:space="preserve"> DIP. VILMA MARTÍNEZ CORTÉS, </w:t>
      </w:r>
      <w:proofErr w:type="gramStart"/>
      <w:r w:rsidRPr="00A66032">
        <w:rPr>
          <w:rFonts w:ascii="Arial Narrow" w:eastAsia="Arial" w:hAnsi="Arial Narrow" w:cs="Arial"/>
          <w:sz w:val="18"/>
          <w:szCs w:val="18"/>
          <w:lang w:val="es-MX" w:eastAsia="ar-SA"/>
        </w:rPr>
        <w:t>SECRETARIA.-</w:t>
      </w:r>
      <w:proofErr w:type="gramEnd"/>
      <w:r w:rsidRPr="00A66032">
        <w:rPr>
          <w:rFonts w:ascii="Arial Narrow" w:eastAsia="Arial" w:hAnsi="Arial Narrow" w:cs="Arial"/>
          <w:sz w:val="18"/>
          <w:szCs w:val="18"/>
          <w:lang w:val="es-MX" w:eastAsia="ar-SA"/>
        </w:rPr>
        <w:t xml:space="preserve"> DIP. CARLOS ALBERTO VERA VIDAL, </w:t>
      </w:r>
      <w:proofErr w:type="gramStart"/>
      <w:r w:rsidRPr="00A66032">
        <w:rPr>
          <w:rFonts w:ascii="Arial Narrow" w:eastAsia="Arial" w:hAnsi="Arial Narrow" w:cs="Arial"/>
          <w:sz w:val="18"/>
          <w:szCs w:val="18"/>
          <w:lang w:val="es-MX" w:eastAsia="ar-SA"/>
        </w:rPr>
        <w:t>SECRETARIO.-</w:t>
      </w:r>
      <w:proofErr w:type="gramEnd"/>
      <w:r w:rsidRPr="00A66032">
        <w:rPr>
          <w:rFonts w:ascii="Arial Narrow" w:eastAsia="Arial" w:hAnsi="Arial Narrow" w:cs="Arial"/>
          <w:sz w:val="18"/>
          <w:szCs w:val="18"/>
          <w:lang w:val="es-MX" w:eastAsia="ar-SA"/>
        </w:rPr>
        <w:t xml:space="preserve"> Rúbricas.</w:t>
      </w:r>
    </w:p>
    <w:p w14:paraId="4C083A9A" w14:textId="77777777" w:rsidR="00D62BD6" w:rsidRPr="00A66032" w:rsidRDefault="00D62BD6" w:rsidP="001C1806">
      <w:pPr>
        <w:spacing w:after="120"/>
        <w:ind w:right="210"/>
        <w:rPr>
          <w:rFonts w:ascii="Arial Narrow" w:eastAsia="Arial" w:hAnsi="Arial Narrow" w:cs="Arial"/>
          <w:sz w:val="18"/>
          <w:szCs w:val="18"/>
          <w:lang w:val="es-MX" w:eastAsia="ar-SA"/>
        </w:rPr>
      </w:pPr>
    </w:p>
    <w:p w14:paraId="72BCFA16" w14:textId="77777777" w:rsidR="00D62BD6" w:rsidRPr="00A66032" w:rsidRDefault="00D62BD6" w:rsidP="001C1806">
      <w:pPr>
        <w:suppressAutoHyphens/>
        <w:ind w:right="210"/>
        <w:jc w:val="both"/>
        <w:rPr>
          <w:rFonts w:ascii="Arial Narrow" w:eastAsia="Arial" w:hAnsi="Arial Narrow" w:cs="Arial"/>
          <w:sz w:val="18"/>
          <w:szCs w:val="18"/>
          <w:lang w:val="es-MX" w:eastAsia="ar-SA"/>
        </w:rPr>
      </w:pPr>
      <w:r w:rsidRPr="00A66032">
        <w:rPr>
          <w:rFonts w:ascii="Arial Narrow" w:eastAsia="Arial" w:hAnsi="Arial Narrow" w:cs="Arial"/>
          <w:sz w:val="18"/>
          <w:szCs w:val="18"/>
          <w:lang w:val="es-MX" w:eastAsia="ar-SA"/>
        </w:rPr>
        <w:t xml:space="preserve">Por lo </w:t>
      </w:r>
      <w:proofErr w:type="gramStart"/>
      <w:r w:rsidRPr="00A66032">
        <w:rPr>
          <w:rFonts w:ascii="Arial Narrow" w:eastAsia="Arial" w:hAnsi="Arial Narrow" w:cs="Arial"/>
          <w:sz w:val="18"/>
          <w:szCs w:val="18"/>
          <w:lang w:val="es-MX" w:eastAsia="ar-SA"/>
        </w:rPr>
        <w:t>tanto</w:t>
      </w:r>
      <w:proofErr w:type="gramEnd"/>
      <w:r w:rsidRPr="00A66032">
        <w:rPr>
          <w:rFonts w:ascii="Arial Narrow" w:eastAsia="Arial" w:hAnsi="Arial Narrow" w:cs="Arial"/>
          <w:sz w:val="18"/>
          <w:szCs w:val="18"/>
          <w:lang w:val="es-MX" w:eastAsia="ar-SA"/>
        </w:rPr>
        <w:t xml:space="preserve"> mando que se imprima, publique circule y se le dé el debido cumplimiento. Palacio de Gobierno, Centro, </w:t>
      </w:r>
      <w:proofErr w:type="spellStart"/>
      <w:r w:rsidRPr="00A66032">
        <w:rPr>
          <w:rFonts w:ascii="Arial Narrow" w:eastAsia="Arial" w:hAnsi="Arial Narrow" w:cs="Arial"/>
          <w:sz w:val="18"/>
          <w:szCs w:val="18"/>
          <w:lang w:val="es-MX" w:eastAsia="ar-SA"/>
        </w:rPr>
        <w:t>Oax</w:t>
      </w:r>
      <w:proofErr w:type="spellEnd"/>
      <w:r w:rsidRPr="00A66032">
        <w:rPr>
          <w:rFonts w:ascii="Arial Narrow" w:eastAsia="Arial" w:hAnsi="Arial Narrow" w:cs="Arial"/>
          <w:sz w:val="18"/>
          <w:szCs w:val="18"/>
          <w:lang w:val="es-MX" w:eastAsia="ar-SA"/>
        </w:rPr>
        <w:t xml:space="preserve">., a 31 de diciembre del 2015.- EL GOBERNADOR CONSTITUCIONAL DEL ESTADO. LIC. GABINO CUÉ </w:t>
      </w:r>
      <w:proofErr w:type="gramStart"/>
      <w:r w:rsidRPr="00A66032">
        <w:rPr>
          <w:rFonts w:ascii="Arial Narrow" w:eastAsia="Arial" w:hAnsi="Arial Narrow" w:cs="Arial"/>
          <w:sz w:val="18"/>
          <w:szCs w:val="18"/>
          <w:lang w:val="es-MX" w:eastAsia="ar-SA"/>
        </w:rPr>
        <w:t>MONTEAGUDO.-</w:t>
      </w:r>
      <w:proofErr w:type="gramEnd"/>
      <w:r w:rsidRPr="00A66032">
        <w:rPr>
          <w:rFonts w:ascii="Arial Narrow" w:eastAsia="Arial" w:hAnsi="Arial Narrow" w:cs="Arial"/>
          <w:sz w:val="18"/>
          <w:szCs w:val="18"/>
          <w:lang w:val="es-MX" w:eastAsia="ar-SA"/>
        </w:rPr>
        <w:t xml:space="preserve"> EL SECRETARIO GENERAL DE GOBIERNO. ING. CARLOS SANTIAGO CARRASCO. Rúbricas.</w:t>
      </w:r>
    </w:p>
    <w:p w14:paraId="56D31D85" w14:textId="77777777" w:rsidR="00D62BD6" w:rsidRPr="00A66032" w:rsidRDefault="00D62BD6" w:rsidP="001C1806">
      <w:pPr>
        <w:suppressAutoHyphens/>
        <w:ind w:right="210"/>
        <w:jc w:val="both"/>
        <w:rPr>
          <w:rFonts w:ascii="Arial Narrow" w:eastAsia="Arial" w:hAnsi="Arial Narrow" w:cs="Arial"/>
          <w:sz w:val="18"/>
          <w:szCs w:val="18"/>
          <w:lang w:val="es-MX" w:eastAsia="ar-SA"/>
        </w:rPr>
      </w:pPr>
    </w:p>
    <w:p w14:paraId="7C205725" w14:textId="77777777" w:rsidR="00D62BD6" w:rsidRPr="00A66032" w:rsidRDefault="00D62BD6" w:rsidP="001C1806">
      <w:pPr>
        <w:suppressAutoHyphens/>
        <w:ind w:right="210"/>
        <w:jc w:val="both"/>
        <w:rPr>
          <w:rFonts w:ascii="Arial Narrow" w:eastAsia="Arial" w:hAnsi="Arial Narrow" w:cs="Arial"/>
          <w:sz w:val="18"/>
          <w:szCs w:val="18"/>
          <w:lang w:val="pt-BR" w:eastAsia="ar-SA"/>
        </w:rPr>
      </w:pPr>
      <w:r w:rsidRPr="00A66032">
        <w:rPr>
          <w:rFonts w:ascii="Arial Narrow" w:eastAsia="Arial" w:hAnsi="Arial Narrow" w:cs="Arial"/>
          <w:sz w:val="18"/>
          <w:szCs w:val="18"/>
          <w:lang w:val="es-MX" w:eastAsia="ar-SA"/>
        </w:rPr>
        <w:t xml:space="preserve">Y lo comunico a usted, para su conocimiento y fines </w:t>
      </w:r>
      <w:proofErr w:type="gramStart"/>
      <w:r w:rsidRPr="00A66032">
        <w:rPr>
          <w:rFonts w:ascii="Arial Narrow" w:eastAsia="Arial" w:hAnsi="Arial Narrow" w:cs="Arial"/>
          <w:sz w:val="18"/>
          <w:szCs w:val="18"/>
          <w:lang w:val="es-MX" w:eastAsia="ar-SA"/>
        </w:rPr>
        <w:t>consiguientes.-</w:t>
      </w:r>
      <w:proofErr w:type="gramEnd"/>
      <w:r w:rsidRPr="00A66032">
        <w:rPr>
          <w:rFonts w:ascii="Arial Narrow" w:eastAsia="Arial" w:hAnsi="Arial Narrow" w:cs="Arial"/>
          <w:sz w:val="18"/>
          <w:szCs w:val="18"/>
          <w:lang w:val="es-MX" w:eastAsia="ar-SA"/>
        </w:rPr>
        <w:t xml:space="preserve"> SUFRAGIO EFECTIVO. NO </w:t>
      </w:r>
      <w:proofErr w:type="gramStart"/>
      <w:r w:rsidRPr="00A66032">
        <w:rPr>
          <w:rFonts w:ascii="Arial Narrow" w:eastAsia="Arial" w:hAnsi="Arial Narrow" w:cs="Arial"/>
          <w:sz w:val="18"/>
          <w:szCs w:val="18"/>
          <w:lang w:val="es-MX" w:eastAsia="ar-SA"/>
        </w:rPr>
        <w:t>REELECCION.-</w:t>
      </w:r>
      <w:proofErr w:type="gramEnd"/>
      <w:r w:rsidRPr="00A66032">
        <w:rPr>
          <w:rFonts w:ascii="Arial Narrow" w:eastAsia="Arial" w:hAnsi="Arial Narrow" w:cs="Arial"/>
          <w:sz w:val="18"/>
          <w:szCs w:val="18"/>
          <w:lang w:val="es-MX" w:eastAsia="ar-SA"/>
        </w:rPr>
        <w:t xml:space="preserve"> “EL RESPETO AL DERECHO AJENO ES LA PAZ”.- Tlalixtac de Cabrera, Centro, </w:t>
      </w:r>
      <w:proofErr w:type="spellStart"/>
      <w:r w:rsidRPr="00A66032">
        <w:rPr>
          <w:rFonts w:ascii="Arial Narrow" w:eastAsia="Arial" w:hAnsi="Arial Narrow" w:cs="Arial"/>
          <w:sz w:val="18"/>
          <w:szCs w:val="18"/>
          <w:lang w:val="es-MX" w:eastAsia="ar-SA"/>
        </w:rPr>
        <w:t>Oax</w:t>
      </w:r>
      <w:proofErr w:type="spellEnd"/>
      <w:r w:rsidRPr="00A66032">
        <w:rPr>
          <w:rFonts w:ascii="Arial Narrow" w:eastAsia="Arial" w:hAnsi="Arial Narrow" w:cs="Arial"/>
          <w:sz w:val="18"/>
          <w:szCs w:val="18"/>
          <w:lang w:val="es-MX" w:eastAsia="ar-SA"/>
        </w:rPr>
        <w:t xml:space="preserve">., a 31 de diciembre del 2015. EL SECRETARIO GENERAL DE GOBIERNO. </w:t>
      </w:r>
      <w:r w:rsidRPr="00A66032">
        <w:rPr>
          <w:rFonts w:ascii="Arial Narrow" w:eastAsia="Arial" w:hAnsi="Arial Narrow" w:cs="Arial"/>
          <w:sz w:val="18"/>
          <w:szCs w:val="18"/>
          <w:lang w:val="pt-BR" w:eastAsia="ar-SA"/>
        </w:rPr>
        <w:t xml:space="preserve">ING. CARLOS SANTIAGO </w:t>
      </w:r>
      <w:proofErr w:type="gramStart"/>
      <w:r w:rsidRPr="00A66032">
        <w:rPr>
          <w:rFonts w:ascii="Arial Narrow" w:eastAsia="Arial" w:hAnsi="Arial Narrow" w:cs="Arial"/>
          <w:sz w:val="18"/>
          <w:szCs w:val="18"/>
          <w:lang w:val="pt-BR" w:eastAsia="ar-SA"/>
        </w:rPr>
        <w:t>CARRASCO.-</w:t>
      </w:r>
      <w:proofErr w:type="gramEnd"/>
      <w:r w:rsidRPr="00A66032">
        <w:rPr>
          <w:rFonts w:ascii="Arial Narrow" w:eastAsia="Arial" w:hAnsi="Arial Narrow" w:cs="Arial"/>
          <w:sz w:val="18"/>
          <w:szCs w:val="18"/>
          <w:lang w:val="pt-BR" w:eastAsia="ar-SA"/>
        </w:rPr>
        <w:t xml:space="preserve"> </w:t>
      </w:r>
      <w:proofErr w:type="spellStart"/>
      <w:r w:rsidRPr="00A66032">
        <w:rPr>
          <w:rFonts w:ascii="Arial Narrow" w:eastAsia="Arial" w:hAnsi="Arial Narrow" w:cs="Arial"/>
          <w:sz w:val="18"/>
          <w:szCs w:val="18"/>
          <w:lang w:val="pt-BR" w:eastAsia="ar-SA"/>
        </w:rPr>
        <w:t>Rúbrica</w:t>
      </w:r>
      <w:proofErr w:type="spellEnd"/>
      <w:r w:rsidRPr="00A66032">
        <w:rPr>
          <w:rFonts w:ascii="Arial Narrow" w:eastAsia="Arial" w:hAnsi="Arial Narrow" w:cs="Arial"/>
          <w:sz w:val="18"/>
          <w:szCs w:val="18"/>
          <w:lang w:val="pt-BR" w:eastAsia="ar-SA"/>
        </w:rPr>
        <w:t>.</w:t>
      </w:r>
    </w:p>
    <w:p w14:paraId="7FBC32DA" w14:textId="7EE72DDE" w:rsidR="00D62BD6" w:rsidRPr="00A66032" w:rsidRDefault="00D62BD6" w:rsidP="001C1806">
      <w:pPr>
        <w:tabs>
          <w:tab w:val="left" w:pos="0"/>
        </w:tabs>
        <w:ind w:right="210"/>
        <w:jc w:val="both"/>
        <w:rPr>
          <w:rFonts w:ascii="Arial Narrow" w:eastAsia="Calibri" w:hAnsi="Arial Narrow" w:cs="Arial"/>
          <w:sz w:val="18"/>
          <w:szCs w:val="18"/>
          <w:lang w:val="pt-BR" w:eastAsia="en-US"/>
        </w:rPr>
      </w:pPr>
    </w:p>
    <w:p w14:paraId="05D78A4C" w14:textId="77777777" w:rsidR="00166100" w:rsidRPr="00A66032" w:rsidRDefault="00166100" w:rsidP="001C1806">
      <w:pPr>
        <w:tabs>
          <w:tab w:val="left" w:pos="0"/>
        </w:tabs>
        <w:ind w:right="210"/>
        <w:jc w:val="both"/>
        <w:rPr>
          <w:rFonts w:ascii="Arial Narrow" w:eastAsia="Calibri" w:hAnsi="Arial Narrow" w:cs="Arial"/>
          <w:sz w:val="18"/>
          <w:szCs w:val="18"/>
          <w:lang w:val="pt-BR" w:eastAsia="en-US"/>
        </w:rPr>
      </w:pPr>
    </w:p>
    <w:p w14:paraId="71F7E4AE" w14:textId="77777777" w:rsidR="001854BB" w:rsidRPr="00A66032" w:rsidRDefault="001854BB" w:rsidP="001854BB">
      <w:pPr>
        <w:spacing w:after="200" w:line="288" w:lineRule="auto"/>
        <w:ind w:right="210"/>
        <w:contextualSpacing/>
        <w:jc w:val="center"/>
        <w:rPr>
          <w:rFonts w:ascii="Arial Narrow" w:eastAsia="Calibri" w:hAnsi="Arial Narrow" w:cs="Arial"/>
          <w:b/>
          <w:sz w:val="18"/>
          <w:szCs w:val="18"/>
          <w:lang w:val="pt-BR" w:eastAsia="en-US"/>
        </w:rPr>
      </w:pPr>
      <w:r w:rsidRPr="00A66032">
        <w:rPr>
          <w:rFonts w:ascii="Arial Narrow" w:eastAsia="Calibri" w:hAnsi="Arial Narrow" w:cs="Arial"/>
          <w:b/>
          <w:sz w:val="18"/>
          <w:szCs w:val="18"/>
          <w:lang w:val="pt-BR" w:eastAsia="en-US"/>
        </w:rPr>
        <w:t>T R A N S I T O R I O</w:t>
      </w:r>
    </w:p>
    <w:p w14:paraId="4E0CE16B" w14:textId="77777777" w:rsidR="001854BB" w:rsidRPr="00A66032" w:rsidRDefault="001854BB" w:rsidP="001854BB">
      <w:pPr>
        <w:spacing w:after="200" w:line="288" w:lineRule="auto"/>
        <w:ind w:right="210"/>
        <w:contextualSpacing/>
        <w:jc w:val="center"/>
        <w:rPr>
          <w:rFonts w:ascii="Arial Narrow" w:eastAsia="Calibri" w:hAnsi="Arial Narrow" w:cs="Arial"/>
          <w:b/>
          <w:sz w:val="18"/>
          <w:szCs w:val="18"/>
          <w:lang w:val="es-MX" w:eastAsia="en-US"/>
        </w:rPr>
      </w:pPr>
      <w:r w:rsidRPr="00A66032">
        <w:rPr>
          <w:rFonts w:ascii="Arial Narrow" w:eastAsia="Calibri" w:hAnsi="Arial Narrow" w:cs="Arial"/>
          <w:b/>
          <w:sz w:val="18"/>
          <w:szCs w:val="18"/>
          <w:lang w:val="es-MX" w:eastAsia="en-US"/>
        </w:rPr>
        <w:t>DECRETO No.698 PPOE DE FECHA 9 DE SEPTIEMBRE DE 2017</w:t>
      </w:r>
    </w:p>
    <w:p w14:paraId="5F30A999" w14:textId="77777777" w:rsidR="001854BB" w:rsidRPr="00A66032" w:rsidRDefault="001854BB" w:rsidP="001854BB">
      <w:pPr>
        <w:spacing w:after="200" w:line="288" w:lineRule="auto"/>
        <w:ind w:right="210"/>
        <w:contextualSpacing/>
        <w:jc w:val="center"/>
        <w:rPr>
          <w:rFonts w:ascii="Arial Narrow" w:eastAsia="Calibri" w:hAnsi="Arial Narrow" w:cs="Arial"/>
          <w:b/>
          <w:sz w:val="18"/>
          <w:szCs w:val="18"/>
          <w:highlight w:val="yellow"/>
          <w:lang w:val="es-MX" w:eastAsia="en-US"/>
        </w:rPr>
      </w:pPr>
    </w:p>
    <w:p w14:paraId="68E749B7" w14:textId="77777777" w:rsidR="001854BB" w:rsidRPr="00A66032" w:rsidRDefault="001854BB" w:rsidP="001854BB">
      <w:pPr>
        <w:tabs>
          <w:tab w:val="left" w:pos="0"/>
        </w:tabs>
        <w:ind w:right="210"/>
        <w:jc w:val="both"/>
        <w:rPr>
          <w:rFonts w:ascii="Arial Narrow" w:eastAsia="Calibri" w:hAnsi="Arial Narrow" w:cs="Arial"/>
          <w:sz w:val="18"/>
          <w:szCs w:val="18"/>
          <w:lang w:val="es-MX" w:eastAsia="en-US"/>
        </w:rPr>
      </w:pPr>
      <w:r w:rsidRPr="00A66032">
        <w:rPr>
          <w:rFonts w:ascii="Arial Narrow" w:eastAsia="Calibri" w:hAnsi="Arial Narrow" w:cs="Arial"/>
          <w:b/>
          <w:sz w:val="18"/>
          <w:szCs w:val="18"/>
          <w:lang w:val="es-MX" w:eastAsia="en-US"/>
        </w:rPr>
        <w:t>PRIMERO:</w:t>
      </w:r>
      <w:r w:rsidRPr="00A66032">
        <w:rPr>
          <w:rFonts w:ascii="Arial Narrow" w:eastAsia="Calibri" w:hAnsi="Arial Narrow" w:cs="Arial"/>
          <w:sz w:val="18"/>
          <w:szCs w:val="18"/>
          <w:lang w:val="es-MX" w:eastAsia="en-US"/>
        </w:rPr>
        <w:t xml:space="preserve"> El presente Decreto entrará en vigor el día de su publicación en el Periódico Oficial del Gobierno del Estado de Oaxaca.</w:t>
      </w:r>
    </w:p>
    <w:p w14:paraId="0C03EA58" w14:textId="77777777" w:rsidR="001854BB" w:rsidRPr="00A66032" w:rsidRDefault="001854BB" w:rsidP="001854BB">
      <w:pPr>
        <w:tabs>
          <w:tab w:val="left" w:pos="0"/>
        </w:tabs>
        <w:ind w:right="210"/>
        <w:jc w:val="both"/>
        <w:rPr>
          <w:rFonts w:ascii="Arial Narrow" w:eastAsia="Calibri" w:hAnsi="Arial Narrow" w:cs="Arial"/>
          <w:sz w:val="18"/>
          <w:szCs w:val="18"/>
          <w:lang w:val="es-MX" w:eastAsia="en-US"/>
        </w:rPr>
      </w:pPr>
    </w:p>
    <w:p w14:paraId="0D41E4EC" w14:textId="77777777" w:rsidR="001854BB" w:rsidRPr="00A66032" w:rsidRDefault="001854BB" w:rsidP="001854BB">
      <w:pPr>
        <w:tabs>
          <w:tab w:val="left" w:pos="0"/>
        </w:tabs>
        <w:ind w:right="210"/>
        <w:jc w:val="both"/>
        <w:rPr>
          <w:rFonts w:ascii="Arial Narrow" w:eastAsia="Calibri" w:hAnsi="Arial Narrow" w:cs="Arial"/>
          <w:sz w:val="18"/>
          <w:szCs w:val="18"/>
          <w:lang w:val="es-MX" w:eastAsia="en-US"/>
        </w:rPr>
      </w:pPr>
      <w:r w:rsidRPr="00A66032">
        <w:rPr>
          <w:rFonts w:ascii="Arial Narrow" w:eastAsia="Calibri" w:hAnsi="Arial Narrow" w:cs="Arial"/>
          <w:b/>
          <w:sz w:val="18"/>
          <w:szCs w:val="18"/>
          <w:lang w:val="es-MX" w:eastAsia="en-US"/>
        </w:rPr>
        <w:t>SEGUNDO:</w:t>
      </w:r>
      <w:r w:rsidRPr="00A66032">
        <w:rPr>
          <w:rFonts w:ascii="Arial Narrow" w:eastAsia="Calibri" w:hAnsi="Arial Narrow" w:cs="Arial"/>
          <w:sz w:val="18"/>
          <w:szCs w:val="18"/>
          <w:lang w:val="es-MX" w:eastAsia="en-US"/>
        </w:rPr>
        <w:t xml:space="preserve"> Las disposiciones contenidas en el presente Decreto, prevalecerán sobre aquellas de igual o menor rango que se les opongan, aun cuando no </w:t>
      </w:r>
      <w:proofErr w:type="gramStart"/>
      <w:r w:rsidRPr="00A66032">
        <w:rPr>
          <w:rFonts w:ascii="Arial Narrow" w:eastAsia="Calibri" w:hAnsi="Arial Narrow" w:cs="Arial"/>
          <w:sz w:val="18"/>
          <w:szCs w:val="18"/>
          <w:lang w:val="es-MX" w:eastAsia="en-US"/>
        </w:rPr>
        <w:t>estén  expresamente</w:t>
      </w:r>
      <w:proofErr w:type="gramEnd"/>
      <w:r w:rsidRPr="00A66032">
        <w:rPr>
          <w:rFonts w:ascii="Arial Narrow" w:eastAsia="Calibri" w:hAnsi="Arial Narrow" w:cs="Arial"/>
          <w:sz w:val="18"/>
          <w:szCs w:val="18"/>
          <w:lang w:val="es-MX" w:eastAsia="en-US"/>
        </w:rPr>
        <w:t xml:space="preserve"> derogadas.</w:t>
      </w:r>
    </w:p>
    <w:p w14:paraId="33F7F8FE" w14:textId="77777777" w:rsidR="001854BB" w:rsidRPr="00A66032" w:rsidRDefault="001854BB" w:rsidP="001854BB">
      <w:pPr>
        <w:tabs>
          <w:tab w:val="left" w:pos="0"/>
        </w:tabs>
        <w:ind w:right="210"/>
        <w:jc w:val="both"/>
        <w:rPr>
          <w:rFonts w:ascii="Arial Narrow" w:eastAsia="Calibri" w:hAnsi="Arial Narrow" w:cs="Arial"/>
          <w:sz w:val="18"/>
          <w:szCs w:val="18"/>
          <w:lang w:val="es-MX" w:eastAsia="en-US"/>
        </w:rPr>
      </w:pPr>
    </w:p>
    <w:p w14:paraId="4B17F826" w14:textId="77777777" w:rsidR="001854BB" w:rsidRPr="00A66032" w:rsidRDefault="001854BB" w:rsidP="001854BB">
      <w:pPr>
        <w:tabs>
          <w:tab w:val="left" w:pos="0"/>
        </w:tabs>
        <w:ind w:right="210"/>
        <w:jc w:val="both"/>
        <w:rPr>
          <w:rFonts w:ascii="Arial Narrow" w:eastAsia="Calibri" w:hAnsi="Arial Narrow" w:cs="Arial"/>
          <w:sz w:val="18"/>
          <w:szCs w:val="18"/>
          <w:lang w:val="es-MX" w:eastAsia="en-US"/>
        </w:rPr>
      </w:pPr>
      <w:r w:rsidRPr="00A66032">
        <w:rPr>
          <w:rFonts w:ascii="Arial Narrow" w:eastAsia="Calibri" w:hAnsi="Arial Narrow" w:cs="Arial"/>
          <w:b/>
          <w:sz w:val="18"/>
          <w:szCs w:val="18"/>
          <w:lang w:val="es-MX" w:eastAsia="en-US"/>
        </w:rPr>
        <w:t>TERCERO:</w:t>
      </w:r>
      <w:r w:rsidRPr="00A66032">
        <w:rPr>
          <w:rFonts w:ascii="Arial Narrow" w:eastAsia="Calibri" w:hAnsi="Arial Narrow" w:cs="Arial"/>
          <w:sz w:val="18"/>
          <w:szCs w:val="18"/>
          <w:lang w:val="es-MX" w:eastAsia="en-US"/>
        </w:rPr>
        <w:t xml:space="preserve"> Únicamente por el Ejercicio Fiscal 2017, los contribuyentes que utilicen servicios contemplados en la fracción XIV y XV del artículo 31 de la Ley Estatal de Derechos, podrán pagar los servicios hasta el treinta de septiembre de dos mil diecisiete.</w:t>
      </w:r>
    </w:p>
    <w:p w14:paraId="71979568" w14:textId="77777777" w:rsidR="001854BB" w:rsidRPr="00A66032" w:rsidRDefault="001854BB" w:rsidP="001854BB">
      <w:pPr>
        <w:tabs>
          <w:tab w:val="left" w:pos="0"/>
        </w:tabs>
        <w:ind w:right="210"/>
        <w:jc w:val="both"/>
        <w:rPr>
          <w:rFonts w:ascii="Arial Narrow" w:eastAsia="Calibri" w:hAnsi="Arial Narrow" w:cs="Arial"/>
          <w:sz w:val="18"/>
          <w:szCs w:val="18"/>
          <w:lang w:val="es-MX" w:eastAsia="en-US"/>
        </w:rPr>
      </w:pPr>
    </w:p>
    <w:p w14:paraId="5F4B9B2F" w14:textId="77777777" w:rsidR="001854BB" w:rsidRPr="00A66032" w:rsidRDefault="001854BB" w:rsidP="001854BB">
      <w:pPr>
        <w:tabs>
          <w:tab w:val="left" w:pos="0"/>
        </w:tabs>
        <w:ind w:right="210"/>
        <w:jc w:val="both"/>
        <w:rPr>
          <w:rFonts w:ascii="Arial Narrow" w:eastAsia="Calibri" w:hAnsi="Arial Narrow" w:cs="Arial"/>
          <w:sz w:val="18"/>
          <w:szCs w:val="18"/>
          <w:lang w:val="es-MX" w:eastAsia="en-US"/>
        </w:rPr>
      </w:pPr>
      <w:r w:rsidRPr="00A66032">
        <w:rPr>
          <w:rFonts w:ascii="Arial Narrow" w:eastAsia="Calibri" w:hAnsi="Arial Narrow" w:cs="Arial"/>
          <w:b/>
          <w:sz w:val="18"/>
          <w:szCs w:val="18"/>
          <w:lang w:val="es-MX" w:eastAsia="en-US"/>
        </w:rPr>
        <w:t xml:space="preserve">CUARTO: </w:t>
      </w:r>
      <w:r w:rsidRPr="00A66032">
        <w:rPr>
          <w:rFonts w:ascii="Arial Narrow" w:eastAsia="Calibri" w:hAnsi="Arial Narrow" w:cs="Arial"/>
          <w:sz w:val="18"/>
          <w:szCs w:val="18"/>
          <w:lang w:val="es-MX" w:eastAsia="en-US"/>
        </w:rPr>
        <w:t xml:space="preserve">El Estado transferirá a los Municipios el total de los recursos provenientes del cobro de la prestación de los servicios prestados por el Estado, en términos de los dispuesto por la fracción XIII del artículo 25 de la Ley de Coordinación Fiscal para el Estado de Oaxaca, y de las fracciones </w:t>
      </w:r>
      <w:r w:rsidRPr="00A66032">
        <w:rPr>
          <w:rFonts w:ascii="Arial Narrow" w:eastAsia="Calibri" w:hAnsi="Arial Narrow" w:cs="Arial"/>
          <w:sz w:val="18"/>
          <w:szCs w:val="18"/>
          <w:lang w:val="es-MX" w:eastAsia="en-US"/>
        </w:rPr>
        <w:lastRenderedPageBreak/>
        <w:t>XIV y XV del artículo 31 de la Ley Estatal de Derechos, en el marco de los Convenios de Coordinación y Colaboración Administrativa que sean celebrados entre el Estado y Municipios.</w:t>
      </w:r>
    </w:p>
    <w:p w14:paraId="728D4332" w14:textId="77777777" w:rsidR="001854BB" w:rsidRPr="00A66032" w:rsidRDefault="001854BB" w:rsidP="001854BB">
      <w:pPr>
        <w:tabs>
          <w:tab w:val="left" w:pos="0"/>
        </w:tabs>
        <w:ind w:right="210"/>
        <w:jc w:val="both"/>
        <w:rPr>
          <w:rFonts w:ascii="Arial Narrow" w:eastAsia="Calibri" w:hAnsi="Arial Narrow" w:cs="Arial"/>
          <w:sz w:val="18"/>
          <w:szCs w:val="18"/>
          <w:lang w:val="es-MX" w:eastAsia="en-US"/>
        </w:rPr>
      </w:pPr>
    </w:p>
    <w:p w14:paraId="3057CF4C" w14:textId="77777777" w:rsidR="001854BB" w:rsidRPr="00A66032" w:rsidRDefault="001854BB" w:rsidP="001854BB">
      <w:pPr>
        <w:tabs>
          <w:tab w:val="left" w:pos="0"/>
        </w:tabs>
        <w:ind w:right="210"/>
        <w:jc w:val="both"/>
        <w:rPr>
          <w:rFonts w:ascii="Arial Narrow" w:eastAsia="Calibri" w:hAnsi="Arial Narrow" w:cs="Arial"/>
          <w:sz w:val="18"/>
          <w:szCs w:val="18"/>
          <w:lang w:val="es-MX" w:eastAsia="en-US"/>
        </w:rPr>
      </w:pPr>
      <w:r w:rsidRPr="00A66032">
        <w:rPr>
          <w:rFonts w:ascii="Arial Narrow" w:eastAsia="Calibri" w:hAnsi="Arial Narrow" w:cs="Arial"/>
          <w:sz w:val="18"/>
          <w:szCs w:val="18"/>
          <w:lang w:val="es-MX" w:eastAsia="en-US"/>
        </w:rPr>
        <w:t>Los recursos a los que se refiere el párrafo anterior serán destinados por los Municipios preferentemente a obras y acciones de infraestructura básica y desarrollo social.</w:t>
      </w:r>
    </w:p>
    <w:p w14:paraId="33B87372" w14:textId="77777777" w:rsidR="001854BB" w:rsidRPr="00A66032" w:rsidRDefault="001854BB" w:rsidP="001854BB">
      <w:pPr>
        <w:tabs>
          <w:tab w:val="left" w:pos="0"/>
        </w:tabs>
        <w:ind w:right="210"/>
        <w:jc w:val="both"/>
        <w:rPr>
          <w:rFonts w:ascii="Arial Narrow" w:eastAsia="Calibri" w:hAnsi="Arial Narrow" w:cs="Arial"/>
          <w:sz w:val="18"/>
          <w:szCs w:val="18"/>
          <w:lang w:val="es-MX" w:eastAsia="en-US"/>
        </w:rPr>
      </w:pPr>
    </w:p>
    <w:p w14:paraId="4631B847" w14:textId="77777777" w:rsidR="001854BB" w:rsidRPr="00A66032" w:rsidRDefault="00B625EB" w:rsidP="001854BB">
      <w:pPr>
        <w:spacing w:after="120"/>
        <w:ind w:right="210"/>
        <w:jc w:val="both"/>
        <w:rPr>
          <w:rFonts w:ascii="Arial Narrow" w:eastAsia="Arial" w:hAnsi="Arial Narrow" w:cs="Arial"/>
          <w:sz w:val="18"/>
          <w:szCs w:val="18"/>
          <w:lang w:val="es-MX" w:eastAsia="ar-SA"/>
        </w:rPr>
      </w:pPr>
      <w:r w:rsidRPr="00A66032">
        <w:rPr>
          <w:rFonts w:ascii="Arial Narrow" w:eastAsia="Arial" w:hAnsi="Arial Narrow" w:cs="Arial"/>
          <w:sz w:val="18"/>
          <w:szCs w:val="18"/>
          <w:lang w:val="es-MX" w:eastAsia="ar-SA"/>
        </w:rPr>
        <w:t xml:space="preserve">Dado en el salón de sesiones del H. Congreso del </w:t>
      </w:r>
      <w:proofErr w:type="gramStart"/>
      <w:r w:rsidRPr="00A66032">
        <w:rPr>
          <w:rFonts w:ascii="Arial Narrow" w:eastAsia="Arial" w:hAnsi="Arial Narrow" w:cs="Arial"/>
          <w:sz w:val="18"/>
          <w:szCs w:val="18"/>
          <w:lang w:val="es-MX" w:eastAsia="ar-SA"/>
        </w:rPr>
        <w:t>estado.</w:t>
      </w:r>
      <w:r w:rsidR="001854BB" w:rsidRPr="00A66032">
        <w:rPr>
          <w:rFonts w:ascii="Arial Narrow" w:eastAsia="Arial" w:hAnsi="Arial Narrow" w:cs="Arial"/>
          <w:sz w:val="18"/>
          <w:szCs w:val="18"/>
          <w:lang w:val="es-MX" w:eastAsia="ar-SA"/>
        </w:rPr>
        <w:t>-</w:t>
      </w:r>
      <w:proofErr w:type="gramEnd"/>
      <w:r w:rsidR="001854BB" w:rsidRPr="00A66032">
        <w:rPr>
          <w:rFonts w:ascii="Arial Narrow" w:eastAsia="Arial" w:hAnsi="Arial Narrow" w:cs="Arial"/>
          <w:sz w:val="18"/>
          <w:szCs w:val="18"/>
          <w:lang w:val="es-MX" w:eastAsia="ar-SA"/>
        </w:rPr>
        <w:t xml:space="preserve"> San Raymundo Jalpan, Centro, Oaxaca, </w:t>
      </w:r>
      <w:r w:rsidRPr="00A66032">
        <w:rPr>
          <w:rFonts w:ascii="Arial Narrow" w:eastAsia="Arial" w:hAnsi="Arial Narrow" w:cs="Arial"/>
          <w:sz w:val="18"/>
          <w:szCs w:val="18"/>
          <w:lang w:val="es-MX" w:eastAsia="ar-SA"/>
        </w:rPr>
        <w:t xml:space="preserve">a </w:t>
      </w:r>
      <w:r w:rsidR="001854BB" w:rsidRPr="00A66032">
        <w:rPr>
          <w:rFonts w:ascii="Arial Narrow" w:eastAsia="Arial" w:hAnsi="Arial Narrow" w:cs="Arial"/>
          <w:sz w:val="18"/>
          <w:szCs w:val="18"/>
          <w:lang w:val="es-MX" w:eastAsia="ar-SA"/>
        </w:rPr>
        <w:t>3</w:t>
      </w:r>
      <w:r w:rsidRPr="00A66032">
        <w:rPr>
          <w:rFonts w:ascii="Arial Narrow" w:eastAsia="Arial" w:hAnsi="Arial Narrow" w:cs="Arial"/>
          <w:sz w:val="18"/>
          <w:szCs w:val="18"/>
          <w:lang w:val="es-MX" w:eastAsia="ar-SA"/>
        </w:rPr>
        <w:t>0</w:t>
      </w:r>
      <w:r w:rsidR="001854BB" w:rsidRPr="00A66032">
        <w:rPr>
          <w:rFonts w:ascii="Arial Narrow" w:eastAsia="Arial" w:hAnsi="Arial Narrow" w:cs="Arial"/>
          <w:sz w:val="18"/>
          <w:szCs w:val="18"/>
          <w:lang w:val="es-MX" w:eastAsia="ar-SA"/>
        </w:rPr>
        <w:t xml:space="preserve"> de </w:t>
      </w:r>
      <w:r w:rsidRPr="00A66032">
        <w:rPr>
          <w:rFonts w:ascii="Arial Narrow" w:eastAsia="Arial" w:hAnsi="Arial Narrow" w:cs="Arial"/>
          <w:sz w:val="18"/>
          <w:szCs w:val="18"/>
          <w:lang w:val="es-MX" w:eastAsia="ar-SA"/>
        </w:rPr>
        <w:t>agosto</w:t>
      </w:r>
      <w:r w:rsidR="001854BB" w:rsidRPr="00A66032">
        <w:rPr>
          <w:rFonts w:ascii="Arial Narrow" w:eastAsia="Arial" w:hAnsi="Arial Narrow" w:cs="Arial"/>
          <w:sz w:val="18"/>
          <w:szCs w:val="18"/>
          <w:lang w:val="es-MX" w:eastAsia="ar-SA"/>
        </w:rPr>
        <w:t xml:space="preserve"> de 201</w:t>
      </w:r>
      <w:r w:rsidRPr="00A66032">
        <w:rPr>
          <w:rFonts w:ascii="Arial Narrow" w:eastAsia="Arial" w:hAnsi="Arial Narrow" w:cs="Arial"/>
          <w:sz w:val="18"/>
          <w:szCs w:val="18"/>
          <w:lang w:val="es-MX" w:eastAsia="ar-SA"/>
        </w:rPr>
        <w:t>7</w:t>
      </w:r>
      <w:r w:rsidR="001854BB" w:rsidRPr="00A66032">
        <w:rPr>
          <w:rFonts w:ascii="Arial Narrow" w:eastAsia="Arial" w:hAnsi="Arial Narrow" w:cs="Arial"/>
          <w:sz w:val="18"/>
          <w:szCs w:val="18"/>
          <w:lang w:val="es-MX" w:eastAsia="ar-SA"/>
        </w:rPr>
        <w:t xml:space="preserve">. </w:t>
      </w:r>
      <w:proofErr w:type="spellStart"/>
      <w:r w:rsidRPr="00A66032">
        <w:rPr>
          <w:rFonts w:ascii="Arial Narrow" w:eastAsia="Arial" w:hAnsi="Arial Narrow" w:cs="Arial"/>
          <w:sz w:val="18"/>
          <w:szCs w:val="18"/>
          <w:lang w:val="es-MX" w:eastAsia="ar-SA"/>
        </w:rPr>
        <w:t>Dip</w:t>
      </w:r>
      <w:proofErr w:type="spellEnd"/>
      <w:r w:rsidRPr="00A66032">
        <w:rPr>
          <w:rFonts w:ascii="Arial Narrow" w:eastAsia="Arial" w:hAnsi="Arial Narrow" w:cs="Arial"/>
          <w:sz w:val="18"/>
          <w:szCs w:val="18"/>
          <w:lang w:val="es-MX" w:eastAsia="ar-SA"/>
        </w:rPr>
        <w:t xml:space="preserve">. Samuel Gurrión Matías, </w:t>
      </w:r>
      <w:proofErr w:type="gramStart"/>
      <w:r w:rsidRPr="00A66032">
        <w:rPr>
          <w:rFonts w:ascii="Arial Narrow" w:eastAsia="Arial" w:hAnsi="Arial Narrow" w:cs="Arial"/>
          <w:sz w:val="18"/>
          <w:szCs w:val="18"/>
          <w:lang w:val="es-MX" w:eastAsia="ar-SA"/>
        </w:rPr>
        <w:t>Presidente.-</w:t>
      </w:r>
      <w:proofErr w:type="gramEnd"/>
      <w:r w:rsidRPr="00A66032">
        <w:rPr>
          <w:rFonts w:ascii="Arial Narrow" w:eastAsia="Arial" w:hAnsi="Arial Narrow" w:cs="Arial"/>
          <w:sz w:val="18"/>
          <w:szCs w:val="18"/>
          <w:lang w:val="es-MX" w:eastAsia="ar-SA"/>
        </w:rPr>
        <w:t xml:space="preserve"> </w:t>
      </w:r>
      <w:proofErr w:type="spellStart"/>
      <w:r w:rsidRPr="00A66032">
        <w:rPr>
          <w:rFonts w:ascii="Arial Narrow" w:eastAsia="Arial" w:hAnsi="Arial Narrow" w:cs="Arial"/>
          <w:sz w:val="18"/>
          <w:szCs w:val="18"/>
          <w:lang w:val="es-MX" w:eastAsia="ar-SA"/>
        </w:rPr>
        <w:t>Dip</w:t>
      </w:r>
      <w:proofErr w:type="spellEnd"/>
      <w:r w:rsidRPr="00A66032">
        <w:rPr>
          <w:rFonts w:ascii="Arial Narrow" w:eastAsia="Arial" w:hAnsi="Arial Narrow" w:cs="Arial"/>
          <w:sz w:val="18"/>
          <w:szCs w:val="18"/>
          <w:lang w:val="es-MX" w:eastAsia="ar-SA"/>
        </w:rPr>
        <w:t xml:space="preserve">. Donovan Rito García, </w:t>
      </w:r>
      <w:proofErr w:type="gramStart"/>
      <w:r w:rsidRPr="00A66032">
        <w:rPr>
          <w:rFonts w:ascii="Arial Narrow" w:eastAsia="Arial" w:hAnsi="Arial Narrow" w:cs="Arial"/>
          <w:sz w:val="18"/>
          <w:szCs w:val="18"/>
          <w:lang w:val="es-MX" w:eastAsia="ar-SA"/>
        </w:rPr>
        <w:t>Secretario.-</w:t>
      </w:r>
      <w:proofErr w:type="gramEnd"/>
      <w:r w:rsidRPr="00A66032">
        <w:rPr>
          <w:rFonts w:ascii="Arial Narrow" w:eastAsia="Arial" w:hAnsi="Arial Narrow" w:cs="Arial"/>
          <w:sz w:val="18"/>
          <w:szCs w:val="18"/>
          <w:lang w:val="es-MX" w:eastAsia="ar-SA"/>
        </w:rPr>
        <w:t xml:space="preserve"> </w:t>
      </w:r>
      <w:proofErr w:type="spellStart"/>
      <w:r w:rsidRPr="00A66032">
        <w:rPr>
          <w:rFonts w:ascii="Arial Narrow" w:eastAsia="Arial" w:hAnsi="Arial Narrow" w:cs="Arial"/>
          <w:sz w:val="18"/>
          <w:szCs w:val="18"/>
          <w:lang w:val="es-MX" w:eastAsia="ar-SA"/>
        </w:rPr>
        <w:t>Dip</w:t>
      </w:r>
      <w:proofErr w:type="spellEnd"/>
      <w:r w:rsidRPr="00A66032">
        <w:rPr>
          <w:rFonts w:ascii="Arial Narrow" w:eastAsia="Arial" w:hAnsi="Arial Narrow" w:cs="Arial"/>
          <w:sz w:val="18"/>
          <w:szCs w:val="18"/>
          <w:lang w:val="es-MX" w:eastAsia="ar-SA"/>
        </w:rPr>
        <w:t xml:space="preserve">. Rosa Elia Romero Guzmán, </w:t>
      </w:r>
      <w:proofErr w:type="gramStart"/>
      <w:r w:rsidRPr="00A66032">
        <w:rPr>
          <w:rFonts w:ascii="Arial Narrow" w:eastAsia="Arial" w:hAnsi="Arial Narrow" w:cs="Arial"/>
          <w:sz w:val="18"/>
          <w:szCs w:val="18"/>
          <w:lang w:val="es-MX" w:eastAsia="ar-SA"/>
        </w:rPr>
        <w:t>Secretaria.-</w:t>
      </w:r>
      <w:proofErr w:type="gramEnd"/>
      <w:r w:rsidRPr="00A66032">
        <w:rPr>
          <w:rFonts w:ascii="Arial Narrow" w:eastAsia="Arial" w:hAnsi="Arial Narrow" w:cs="Arial"/>
          <w:sz w:val="18"/>
          <w:szCs w:val="18"/>
          <w:lang w:val="es-MX" w:eastAsia="ar-SA"/>
        </w:rPr>
        <w:t xml:space="preserve"> </w:t>
      </w:r>
      <w:proofErr w:type="spellStart"/>
      <w:r w:rsidRPr="00A66032">
        <w:rPr>
          <w:rFonts w:ascii="Arial Narrow" w:eastAsia="Arial" w:hAnsi="Arial Narrow" w:cs="Arial"/>
          <w:sz w:val="18"/>
          <w:szCs w:val="18"/>
          <w:lang w:val="es-MX" w:eastAsia="ar-SA"/>
        </w:rPr>
        <w:t>Dip</w:t>
      </w:r>
      <w:proofErr w:type="spellEnd"/>
      <w:r w:rsidRPr="00A66032">
        <w:rPr>
          <w:rFonts w:ascii="Arial Narrow" w:eastAsia="Arial" w:hAnsi="Arial Narrow" w:cs="Arial"/>
          <w:sz w:val="18"/>
          <w:szCs w:val="18"/>
          <w:lang w:val="es-MX" w:eastAsia="ar-SA"/>
        </w:rPr>
        <w:t xml:space="preserve">. Paola Gutiérrez Galindo, </w:t>
      </w:r>
      <w:proofErr w:type="gramStart"/>
      <w:r w:rsidRPr="00A66032">
        <w:rPr>
          <w:rFonts w:ascii="Arial Narrow" w:eastAsia="Arial" w:hAnsi="Arial Narrow" w:cs="Arial"/>
          <w:sz w:val="18"/>
          <w:szCs w:val="18"/>
          <w:lang w:val="es-MX" w:eastAsia="ar-SA"/>
        </w:rPr>
        <w:t>Secretaria.-</w:t>
      </w:r>
      <w:proofErr w:type="gramEnd"/>
      <w:r w:rsidRPr="00A66032">
        <w:rPr>
          <w:rFonts w:ascii="Arial Narrow" w:eastAsia="Arial" w:hAnsi="Arial Narrow" w:cs="Arial"/>
          <w:sz w:val="18"/>
          <w:szCs w:val="18"/>
          <w:lang w:val="es-MX" w:eastAsia="ar-SA"/>
        </w:rPr>
        <w:t xml:space="preserve"> </w:t>
      </w:r>
      <w:r w:rsidR="001854BB" w:rsidRPr="00A66032">
        <w:rPr>
          <w:rFonts w:ascii="Arial Narrow" w:eastAsia="Arial" w:hAnsi="Arial Narrow" w:cs="Arial"/>
          <w:sz w:val="18"/>
          <w:szCs w:val="18"/>
          <w:lang w:val="es-MX" w:eastAsia="ar-SA"/>
        </w:rPr>
        <w:t>Rúbricas.</w:t>
      </w:r>
    </w:p>
    <w:p w14:paraId="7C7749CA" w14:textId="77777777" w:rsidR="001854BB" w:rsidRPr="00A66032" w:rsidRDefault="001854BB" w:rsidP="001854BB">
      <w:pPr>
        <w:suppressAutoHyphens/>
        <w:ind w:right="210"/>
        <w:jc w:val="both"/>
        <w:rPr>
          <w:rFonts w:ascii="Arial Narrow" w:eastAsia="Arial" w:hAnsi="Arial Narrow" w:cs="Arial"/>
          <w:sz w:val="18"/>
          <w:szCs w:val="18"/>
          <w:lang w:val="pt-BR" w:eastAsia="ar-SA"/>
        </w:rPr>
      </w:pPr>
      <w:r w:rsidRPr="00A66032">
        <w:rPr>
          <w:rFonts w:ascii="Arial Narrow" w:eastAsia="Arial" w:hAnsi="Arial Narrow" w:cs="Arial"/>
          <w:sz w:val="18"/>
          <w:szCs w:val="18"/>
          <w:lang w:val="es-MX" w:eastAsia="ar-SA"/>
        </w:rPr>
        <w:t xml:space="preserve">Por lo </w:t>
      </w:r>
      <w:proofErr w:type="gramStart"/>
      <w:r w:rsidRPr="00A66032">
        <w:rPr>
          <w:rFonts w:ascii="Arial Narrow" w:eastAsia="Arial" w:hAnsi="Arial Narrow" w:cs="Arial"/>
          <w:sz w:val="18"/>
          <w:szCs w:val="18"/>
          <w:lang w:val="es-MX" w:eastAsia="ar-SA"/>
        </w:rPr>
        <w:t>tanto</w:t>
      </w:r>
      <w:proofErr w:type="gramEnd"/>
      <w:r w:rsidRPr="00A66032">
        <w:rPr>
          <w:rFonts w:ascii="Arial Narrow" w:eastAsia="Arial" w:hAnsi="Arial Narrow" w:cs="Arial"/>
          <w:sz w:val="18"/>
          <w:szCs w:val="18"/>
          <w:lang w:val="es-MX" w:eastAsia="ar-SA"/>
        </w:rPr>
        <w:t xml:space="preserve"> mando que se imprima, publique circule y se le dé el debido cumplimiento. Palacio de Gobierno, Centro, </w:t>
      </w:r>
      <w:proofErr w:type="spellStart"/>
      <w:r w:rsidRPr="00A66032">
        <w:rPr>
          <w:rFonts w:ascii="Arial Narrow" w:eastAsia="Arial" w:hAnsi="Arial Narrow" w:cs="Arial"/>
          <w:sz w:val="18"/>
          <w:szCs w:val="18"/>
          <w:lang w:val="es-MX" w:eastAsia="ar-SA"/>
        </w:rPr>
        <w:t>Oax</w:t>
      </w:r>
      <w:proofErr w:type="spellEnd"/>
      <w:r w:rsidRPr="00A66032">
        <w:rPr>
          <w:rFonts w:ascii="Arial Narrow" w:eastAsia="Arial" w:hAnsi="Arial Narrow" w:cs="Arial"/>
          <w:sz w:val="18"/>
          <w:szCs w:val="18"/>
          <w:lang w:val="es-MX" w:eastAsia="ar-SA"/>
        </w:rPr>
        <w:t xml:space="preserve">., a </w:t>
      </w:r>
      <w:r w:rsidR="00B625EB" w:rsidRPr="00A66032">
        <w:rPr>
          <w:rFonts w:ascii="Arial Narrow" w:eastAsia="Arial" w:hAnsi="Arial Narrow" w:cs="Arial"/>
          <w:sz w:val="18"/>
          <w:szCs w:val="18"/>
          <w:lang w:val="es-MX" w:eastAsia="ar-SA"/>
        </w:rPr>
        <w:t>7</w:t>
      </w:r>
      <w:r w:rsidRPr="00A66032">
        <w:rPr>
          <w:rFonts w:ascii="Arial Narrow" w:eastAsia="Arial" w:hAnsi="Arial Narrow" w:cs="Arial"/>
          <w:sz w:val="18"/>
          <w:szCs w:val="18"/>
          <w:lang w:val="es-MX" w:eastAsia="ar-SA"/>
        </w:rPr>
        <w:t xml:space="preserve"> de </w:t>
      </w:r>
      <w:r w:rsidR="00B625EB" w:rsidRPr="00A66032">
        <w:rPr>
          <w:rFonts w:ascii="Arial Narrow" w:eastAsia="Arial" w:hAnsi="Arial Narrow" w:cs="Arial"/>
          <w:sz w:val="18"/>
          <w:szCs w:val="18"/>
          <w:lang w:val="es-MX" w:eastAsia="ar-SA"/>
        </w:rPr>
        <w:t>septi</w:t>
      </w:r>
      <w:r w:rsidRPr="00A66032">
        <w:rPr>
          <w:rFonts w:ascii="Arial Narrow" w:eastAsia="Arial" w:hAnsi="Arial Narrow" w:cs="Arial"/>
          <w:sz w:val="18"/>
          <w:szCs w:val="18"/>
          <w:lang w:val="es-MX" w:eastAsia="ar-SA"/>
        </w:rPr>
        <w:t>embre del 201</w:t>
      </w:r>
      <w:r w:rsidR="00B625EB" w:rsidRPr="00A66032">
        <w:rPr>
          <w:rFonts w:ascii="Arial Narrow" w:eastAsia="Arial" w:hAnsi="Arial Narrow" w:cs="Arial"/>
          <w:sz w:val="18"/>
          <w:szCs w:val="18"/>
          <w:lang w:val="es-MX" w:eastAsia="ar-SA"/>
        </w:rPr>
        <w:t>7</w:t>
      </w:r>
      <w:r w:rsidRPr="00A66032">
        <w:rPr>
          <w:rFonts w:ascii="Arial Narrow" w:eastAsia="Arial" w:hAnsi="Arial Narrow" w:cs="Arial"/>
          <w:sz w:val="18"/>
          <w:szCs w:val="18"/>
          <w:lang w:val="es-MX" w:eastAsia="ar-SA"/>
        </w:rPr>
        <w:t xml:space="preserve">.- EL GOBERNADOR CONSTITUCIONAL DEL ESTADO. </w:t>
      </w:r>
      <w:r w:rsidR="00B625EB" w:rsidRPr="00A66032">
        <w:rPr>
          <w:rFonts w:ascii="Arial Narrow" w:eastAsia="Arial" w:hAnsi="Arial Narrow" w:cs="Arial"/>
          <w:sz w:val="18"/>
          <w:szCs w:val="18"/>
          <w:lang w:val="es-MX" w:eastAsia="ar-SA"/>
        </w:rPr>
        <w:t xml:space="preserve">Mtro. Alejandro Ismael Murat </w:t>
      </w:r>
      <w:proofErr w:type="gramStart"/>
      <w:r w:rsidR="00B625EB" w:rsidRPr="00A66032">
        <w:rPr>
          <w:rFonts w:ascii="Arial Narrow" w:eastAsia="Arial" w:hAnsi="Arial Narrow" w:cs="Arial"/>
          <w:sz w:val="18"/>
          <w:szCs w:val="18"/>
          <w:lang w:val="es-MX" w:eastAsia="ar-SA"/>
        </w:rPr>
        <w:t>Hinojosa.-</w:t>
      </w:r>
      <w:proofErr w:type="gramEnd"/>
      <w:r w:rsidR="00B625EB" w:rsidRPr="00A66032">
        <w:rPr>
          <w:rFonts w:ascii="Arial Narrow" w:eastAsia="Arial" w:hAnsi="Arial Narrow" w:cs="Arial"/>
          <w:sz w:val="18"/>
          <w:szCs w:val="18"/>
          <w:lang w:val="es-MX" w:eastAsia="ar-SA"/>
        </w:rPr>
        <w:t xml:space="preserve"> Rúbrica</w:t>
      </w:r>
      <w:r w:rsidRPr="00A66032">
        <w:rPr>
          <w:rFonts w:ascii="Arial Narrow" w:eastAsia="Arial" w:hAnsi="Arial Narrow" w:cs="Arial"/>
          <w:sz w:val="18"/>
          <w:szCs w:val="18"/>
          <w:lang w:val="es-MX" w:eastAsia="ar-SA"/>
        </w:rPr>
        <w:t xml:space="preserve">.- </w:t>
      </w:r>
      <w:r w:rsidR="00B625EB" w:rsidRPr="00A66032">
        <w:rPr>
          <w:rFonts w:ascii="Arial Narrow" w:eastAsia="Arial" w:hAnsi="Arial Narrow" w:cs="Arial"/>
          <w:sz w:val="18"/>
          <w:szCs w:val="18"/>
          <w:lang w:val="es-MX" w:eastAsia="ar-SA"/>
        </w:rPr>
        <w:t>El Secretario General de Gobierno</w:t>
      </w:r>
      <w:r w:rsidRPr="00A66032">
        <w:rPr>
          <w:rFonts w:ascii="Arial Narrow" w:eastAsia="Arial" w:hAnsi="Arial Narrow" w:cs="Arial"/>
          <w:sz w:val="18"/>
          <w:szCs w:val="18"/>
          <w:lang w:val="es-MX" w:eastAsia="ar-SA"/>
        </w:rPr>
        <w:t xml:space="preserve">. </w:t>
      </w:r>
      <w:r w:rsidR="00B625EB" w:rsidRPr="00A66032">
        <w:rPr>
          <w:rFonts w:ascii="Arial Narrow" w:eastAsia="Arial" w:hAnsi="Arial Narrow" w:cs="Arial"/>
          <w:sz w:val="18"/>
          <w:szCs w:val="18"/>
          <w:lang w:val="pt-BR" w:eastAsia="ar-SA"/>
        </w:rPr>
        <w:t xml:space="preserve">Lic. Héctor Anuar </w:t>
      </w:r>
      <w:proofErr w:type="spellStart"/>
      <w:r w:rsidR="00B625EB" w:rsidRPr="00A66032">
        <w:rPr>
          <w:rFonts w:ascii="Arial Narrow" w:eastAsia="Arial" w:hAnsi="Arial Narrow" w:cs="Arial"/>
          <w:sz w:val="18"/>
          <w:szCs w:val="18"/>
          <w:lang w:val="pt-BR" w:eastAsia="ar-SA"/>
        </w:rPr>
        <w:t>Mafud</w:t>
      </w:r>
      <w:proofErr w:type="spellEnd"/>
      <w:r w:rsidR="00B625EB" w:rsidRPr="00A66032">
        <w:rPr>
          <w:rFonts w:ascii="Arial Narrow" w:eastAsia="Arial" w:hAnsi="Arial Narrow" w:cs="Arial"/>
          <w:sz w:val="18"/>
          <w:szCs w:val="18"/>
          <w:lang w:val="pt-BR" w:eastAsia="ar-SA"/>
        </w:rPr>
        <w:t xml:space="preserve"> </w:t>
      </w:r>
      <w:proofErr w:type="spellStart"/>
      <w:proofErr w:type="gramStart"/>
      <w:r w:rsidR="00B625EB" w:rsidRPr="00A66032">
        <w:rPr>
          <w:rFonts w:ascii="Arial Narrow" w:eastAsia="Arial" w:hAnsi="Arial Narrow" w:cs="Arial"/>
          <w:sz w:val="18"/>
          <w:szCs w:val="18"/>
          <w:lang w:val="pt-BR" w:eastAsia="ar-SA"/>
        </w:rPr>
        <w:t>Mafud</w:t>
      </w:r>
      <w:proofErr w:type="spellEnd"/>
      <w:r w:rsidR="00B625EB" w:rsidRPr="00A66032">
        <w:rPr>
          <w:rFonts w:ascii="Arial Narrow" w:eastAsia="Arial" w:hAnsi="Arial Narrow" w:cs="Arial"/>
          <w:sz w:val="18"/>
          <w:szCs w:val="18"/>
          <w:lang w:val="pt-BR" w:eastAsia="ar-SA"/>
        </w:rPr>
        <w:t>.-</w:t>
      </w:r>
      <w:proofErr w:type="gramEnd"/>
      <w:r w:rsidRPr="00A66032">
        <w:rPr>
          <w:rFonts w:ascii="Arial Narrow" w:eastAsia="Arial" w:hAnsi="Arial Narrow" w:cs="Arial"/>
          <w:sz w:val="18"/>
          <w:szCs w:val="18"/>
          <w:lang w:val="pt-BR" w:eastAsia="ar-SA"/>
        </w:rPr>
        <w:t xml:space="preserve"> </w:t>
      </w:r>
      <w:proofErr w:type="spellStart"/>
      <w:r w:rsidRPr="00A66032">
        <w:rPr>
          <w:rFonts w:ascii="Arial Narrow" w:eastAsia="Arial" w:hAnsi="Arial Narrow" w:cs="Arial"/>
          <w:sz w:val="18"/>
          <w:szCs w:val="18"/>
          <w:lang w:val="pt-BR" w:eastAsia="ar-SA"/>
        </w:rPr>
        <w:t>Rúbricas</w:t>
      </w:r>
      <w:proofErr w:type="spellEnd"/>
      <w:r w:rsidRPr="00A66032">
        <w:rPr>
          <w:rFonts w:ascii="Arial Narrow" w:eastAsia="Arial" w:hAnsi="Arial Narrow" w:cs="Arial"/>
          <w:sz w:val="18"/>
          <w:szCs w:val="18"/>
          <w:lang w:val="pt-BR" w:eastAsia="ar-SA"/>
        </w:rPr>
        <w:t>.</w:t>
      </w:r>
    </w:p>
    <w:p w14:paraId="0756CDF6" w14:textId="38E147C6" w:rsidR="001854BB" w:rsidRPr="00A66032" w:rsidRDefault="001854BB" w:rsidP="001854BB">
      <w:pPr>
        <w:suppressAutoHyphens/>
        <w:ind w:right="210"/>
        <w:jc w:val="both"/>
        <w:rPr>
          <w:rFonts w:ascii="Arial Narrow" w:eastAsia="Arial" w:hAnsi="Arial Narrow" w:cs="Arial"/>
          <w:sz w:val="19"/>
          <w:szCs w:val="19"/>
          <w:lang w:val="pt-BR" w:eastAsia="ar-SA"/>
        </w:rPr>
      </w:pPr>
    </w:p>
    <w:p w14:paraId="358B3951" w14:textId="77777777" w:rsidR="00166100" w:rsidRPr="00A66032" w:rsidRDefault="00166100" w:rsidP="001854BB">
      <w:pPr>
        <w:suppressAutoHyphens/>
        <w:ind w:right="210"/>
        <w:jc w:val="both"/>
        <w:rPr>
          <w:rFonts w:ascii="Arial Narrow" w:eastAsia="Arial" w:hAnsi="Arial Narrow" w:cs="Arial"/>
          <w:sz w:val="19"/>
          <w:szCs w:val="19"/>
          <w:lang w:val="pt-BR" w:eastAsia="ar-SA"/>
        </w:rPr>
      </w:pPr>
    </w:p>
    <w:p w14:paraId="28280859" w14:textId="77777777" w:rsidR="00F96509" w:rsidRPr="00A66032" w:rsidRDefault="00F96509" w:rsidP="00F96509">
      <w:pPr>
        <w:spacing w:after="200" w:line="288" w:lineRule="auto"/>
        <w:ind w:right="210"/>
        <w:contextualSpacing/>
        <w:jc w:val="center"/>
        <w:rPr>
          <w:rFonts w:ascii="Arial Narrow" w:eastAsia="Calibri" w:hAnsi="Arial Narrow" w:cs="Arial"/>
          <w:b/>
          <w:sz w:val="18"/>
          <w:szCs w:val="18"/>
          <w:lang w:val="pt-BR" w:eastAsia="en-US"/>
        </w:rPr>
      </w:pPr>
      <w:r w:rsidRPr="00A66032">
        <w:rPr>
          <w:rFonts w:ascii="Arial Narrow" w:eastAsia="Calibri" w:hAnsi="Arial Narrow" w:cs="Arial"/>
          <w:b/>
          <w:sz w:val="18"/>
          <w:szCs w:val="18"/>
          <w:lang w:val="pt-BR" w:eastAsia="en-US"/>
        </w:rPr>
        <w:t>T R A N S I T O R I O</w:t>
      </w:r>
    </w:p>
    <w:p w14:paraId="22D4F7BB" w14:textId="77777777" w:rsidR="00F96509" w:rsidRPr="00A66032" w:rsidRDefault="00F96509" w:rsidP="00F96509">
      <w:pPr>
        <w:spacing w:after="200" w:line="288" w:lineRule="auto"/>
        <w:ind w:right="210"/>
        <w:contextualSpacing/>
        <w:jc w:val="center"/>
        <w:rPr>
          <w:rFonts w:ascii="Arial Narrow" w:eastAsia="Calibri" w:hAnsi="Arial Narrow" w:cs="Arial"/>
          <w:b/>
          <w:sz w:val="18"/>
          <w:szCs w:val="18"/>
          <w:lang w:val="es-MX" w:eastAsia="en-US"/>
        </w:rPr>
      </w:pPr>
      <w:r w:rsidRPr="00A66032">
        <w:rPr>
          <w:rFonts w:ascii="Arial Narrow" w:eastAsia="Calibri" w:hAnsi="Arial Narrow" w:cs="Arial"/>
          <w:b/>
          <w:sz w:val="18"/>
          <w:szCs w:val="18"/>
          <w:lang w:val="es-MX" w:eastAsia="en-US"/>
        </w:rPr>
        <w:t>DECRETO No.782 PPOE EXTRA DE FECHA 20 DE DICIEMBRE DE 2017</w:t>
      </w:r>
    </w:p>
    <w:p w14:paraId="5F3079A7" w14:textId="77777777" w:rsidR="00F96509" w:rsidRPr="00A66032" w:rsidRDefault="00F96509" w:rsidP="00F96509">
      <w:pPr>
        <w:spacing w:after="200" w:line="288" w:lineRule="auto"/>
        <w:ind w:right="210"/>
        <w:contextualSpacing/>
        <w:jc w:val="center"/>
        <w:rPr>
          <w:rFonts w:ascii="Arial Narrow" w:eastAsia="Calibri" w:hAnsi="Arial Narrow" w:cs="Arial"/>
          <w:b/>
          <w:sz w:val="18"/>
          <w:szCs w:val="18"/>
          <w:highlight w:val="yellow"/>
          <w:lang w:val="es-MX" w:eastAsia="en-US"/>
        </w:rPr>
      </w:pPr>
    </w:p>
    <w:p w14:paraId="61B7E8C3" w14:textId="77777777" w:rsidR="00F96509" w:rsidRPr="00A66032" w:rsidRDefault="00F96509" w:rsidP="00F96509">
      <w:pPr>
        <w:tabs>
          <w:tab w:val="left" w:pos="0"/>
        </w:tabs>
        <w:ind w:right="210"/>
        <w:jc w:val="both"/>
        <w:rPr>
          <w:rFonts w:ascii="Arial Narrow" w:eastAsia="Calibri" w:hAnsi="Arial Narrow" w:cs="Arial"/>
          <w:sz w:val="18"/>
          <w:szCs w:val="18"/>
          <w:lang w:val="es-MX" w:eastAsia="en-US"/>
        </w:rPr>
      </w:pPr>
      <w:r w:rsidRPr="00A66032">
        <w:rPr>
          <w:rFonts w:ascii="Arial Narrow" w:eastAsia="Calibri" w:hAnsi="Arial Narrow" w:cs="Arial"/>
          <w:b/>
          <w:sz w:val="18"/>
          <w:szCs w:val="18"/>
          <w:lang w:val="es-MX" w:eastAsia="en-US"/>
        </w:rPr>
        <w:t>UNICO:</w:t>
      </w:r>
      <w:r w:rsidRPr="00A66032">
        <w:rPr>
          <w:rFonts w:ascii="Arial Narrow" w:eastAsia="Calibri" w:hAnsi="Arial Narrow" w:cs="Arial"/>
          <w:sz w:val="18"/>
          <w:szCs w:val="18"/>
          <w:lang w:val="es-MX" w:eastAsia="en-US"/>
        </w:rPr>
        <w:t xml:space="preserve"> El presente Decreto entrará en vigor el uno de enero de dos mil dieciocho, previa publicación en el Periódico Oficial del Gobierno del Estado de Oaxaca.</w:t>
      </w:r>
    </w:p>
    <w:p w14:paraId="67696CA9" w14:textId="77777777" w:rsidR="00F96509" w:rsidRPr="00A66032" w:rsidRDefault="00F96509" w:rsidP="00F96509">
      <w:pPr>
        <w:tabs>
          <w:tab w:val="left" w:pos="0"/>
        </w:tabs>
        <w:ind w:right="210"/>
        <w:jc w:val="both"/>
        <w:rPr>
          <w:rFonts w:ascii="Arial Narrow" w:eastAsia="Calibri" w:hAnsi="Arial Narrow" w:cs="Arial"/>
          <w:sz w:val="18"/>
          <w:szCs w:val="18"/>
          <w:lang w:val="es-MX" w:eastAsia="en-US"/>
        </w:rPr>
      </w:pPr>
    </w:p>
    <w:p w14:paraId="527A77D8" w14:textId="77777777" w:rsidR="00F96509" w:rsidRPr="00A66032" w:rsidRDefault="00F96509" w:rsidP="00F96509">
      <w:pPr>
        <w:spacing w:after="120"/>
        <w:ind w:right="210"/>
        <w:jc w:val="both"/>
        <w:rPr>
          <w:rFonts w:ascii="Arial Narrow" w:eastAsia="Arial" w:hAnsi="Arial Narrow" w:cs="Arial"/>
          <w:sz w:val="18"/>
          <w:szCs w:val="18"/>
          <w:lang w:val="es-MX" w:eastAsia="ar-SA"/>
        </w:rPr>
      </w:pPr>
      <w:r w:rsidRPr="00A66032">
        <w:rPr>
          <w:rFonts w:ascii="Arial Narrow" w:eastAsia="Arial" w:hAnsi="Arial Narrow" w:cs="Arial"/>
          <w:sz w:val="18"/>
          <w:szCs w:val="18"/>
          <w:lang w:val="es-MX" w:eastAsia="ar-SA"/>
        </w:rPr>
        <w:t xml:space="preserve">Dado en el salón de sesiones del H. Congreso del Estado, San Raymundo Jalpan, Centro, Oaxaca, a 10 de diciembre de 2017. </w:t>
      </w:r>
      <w:proofErr w:type="spellStart"/>
      <w:r w:rsidRPr="00A66032">
        <w:rPr>
          <w:rFonts w:ascii="Arial Narrow" w:eastAsia="Arial" w:hAnsi="Arial Narrow" w:cs="Arial"/>
          <w:sz w:val="18"/>
          <w:szCs w:val="18"/>
          <w:lang w:val="es-MX" w:eastAsia="ar-SA"/>
        </w:rPr>
        <w:t>Dip</w:t>
      </w:r>
      <w:proofErr w:type="spellEnd"/>
      <w:r w:rsidRPr="00A66032">
        <w:rPr>
          <w:rFonts w:ascii="Arial Narrow" w:eastAsia="Arial" w:hAnsi="Arial Narrow" w:cs="Arial"/>
          <w:sz w:val="18"/>
          <w:szCs w:val="18"/>
          <w:lang w:val="es-MX" w:eastAsia="ar-SA"/>
        </w:rPr>
        <w:t xml:space="preserve">. José de Jesús Romero López, </w:t>
      </w:r>
      <w:proofErr w:type="gramStart"/>
      <w:r w:rsidRPr="00A66032">
        <w:rPr>
          <w:rFonts w:ascii="Arial Narrow" w:eastAsia="Arial" w:hAnsi="Arial Narrow" w:cs="Arial"/>
          <w:sz w:val="18"/>
          <w:szCs w:val="18"/>
          <w:lang w:val="es-MX" w:eastAsia="ar-SA"/>
        </w:rPr>
        <w:t>Presidente.-</w:t>
      </w:r>
      <w:proofErr w:type="gramEnd"/>
      <w:r w:rsidRPr="00A66032">
        <w:rPr>
          <w:rFonts w:ascii="Arial Narrow" w:eastAsia="Arial" w:hAnsi="Arial Narrow" w:cs="Arial"/>
          <w:sz w:val="18"/>
          <w:szCs w:val="18"/>
          <w:lang w:val="es-MX" w:eastAsia="ar-SA"/>
        </w:rPr>
        <w:t xml:space="preserve"> </w:t>
      </w:r>
      <w:proofErr w:type="spellStart"/>
      <w:r w:rsidRPr="00A66032">
        <w:rPr>
          <w:rFonts w:ascii="Arial Narrow" w:eastAsia="Arial" w:hAnsi="Arial Narrow" w:cs="Arial"/>
          <w:sz w:val="18"/>
          <w:szCs w:val="18"/>
          <w:lang w:val="es-MX" w:eastAsia="ar-SA"/>
        </w:rPr>
        <w:t>Dip</w:t>
      </w:r>
      <w:proofErr w:type="spellEnd"/>
      <w:r w:rsidRPr="00A66032">
        <w:rPr>
          <w:rFonts w:ascii="Arial Narrow" w:eastAsia="Arial" w:hAnsi="Arial Narrow" w:cs="Arial"/>
          <w:sz w:val="18"/>
          <w:szCs w:val="18"/>
          <w:lang w:val="es-MX" w:eastAsia="ar-SA"/>
        </w:rPr>
        <w:t xml:space="preserve">. Felicitas Hernández Montaño, </w:t>
      </w:r>
      <w:proofErr w:type="gramStart"/>
      <w:r w:rsidRPr="00A66032">
        <w:rPr>
          <w:rFonts w:ascii="Arial Narrow" w:eastAsia="Arial" w:hAnsi="Arial Narrow" w:cs="Arial"/>
          <w:sz w:val="18"/>
          <w:szCs w:val="18"/>
          <w:lang w:val="es-MX" w:eastAsia="ar-SA"/>
        </w:rPr>
        <w:t>Secretaria.-</w:t>
      </w:r>
      <w:proofErr w:type="gramEnd"/>
      <w:r w:rsidRPr="00A66032">
        <w:rPr>
          <w:rFonts w:ascii="Arial Narrow" w:eastAsia="Arial" w:hAnsi="Arial Narrow" w:cs="Arial"/>
          <w:sz w:val="18"/>
          <w:szCs w:val="18"/>
          <w:lang w:val="es-MX" w:eastAsia="ar-SA"/>
        </w:rPr>
        <w:t xml:space="preserve"> </w:t>
      </w:r>
      <w:proofErr w:type="spellStart"/>
      <w:r w:rsidRPr="00A66032">
        <w:rPr>
          <w:rFonts w:ascii="Arial Narrow" w:eastAsia="Arial" w:hAnsi="Arial Narrow" w:cs="Arial"/>
          <w:sz w:val="18"/>
          <w:szCs w:val="18"/>
          <w:lang w:val="es-MX" w:eastAsia="ar-SA"/>
        </w:rPr>
        <w:t>Dip</w:t>
      </w:r>
      <w:proofErr w:type="spellEnd"/>
      <w:r w:rsidRPr="00A66032">
        <w:rPr>
          <w:rFonts w:ascii="Arial Narrow" w:eastAsia="Arial" w:hAnsi="Arial Narrow" w:cs="Arial"/>
          <w:sz w:val="18"/>
          <w:szCs w:val="18"/>
          <w:lang w:val="es-MX" w:eastAsia="ar-SA"/>
        </w:rPr>
        <w:t xml:space="preserve">. Silvia Flores Peña, </w:t>
      </w:r>
      <w:proofErr w:type="gramStart"/>
      <w:r w:rsidRPr="00A66032">
        <w:rPr>
          <w:rFonts w:ascii="Arial Narrow" w:eastAsia="Arial" w:hAnsi="Arial Narrow" w:cs="Arial"/>
          <w:sz w:val="18"/>
          <w:szCs w:val="18"/>
          <w:lang w:val="es-MX" w:eastAsia="ar-SA"/>
        </w:rPr>
        <w:t>Secretaria.-</w:t>
      </w:r>
      <w:proofErr w:type="gramEnd"/>
      <w:r w:rsidRPr="00A66032">
        <w:rPr>
          <w:rFonts w:ascii="Arial Narrow" w:eastAsia="Arial" w:hAnsi="Arial Narrow" w:cs="Arial"/>
          <w:sz w:val="18"/>
          <w:szCs w:val="18"/>
          <w:lang w:val="es-MX" w:eastAsia="ar-SA"/>
        </w:rPr>
        <w:t xml:space="preserve"> </w:t>
      </w:r>
      <w:proofErr w:type="spellStart"/>
      <w:r w:rsidRPr="00A66032">
        <w:rPr>
          <w:rFonts w:ascii="Arial Narrow" w:eastAsia="Arial" w:hAnsi="Arial Narrow" w:cs="Arial"/>
          <w:sz w:val="18"/>
          <w:szCs w:val="18"/>
          <w:lang w:val="es-MX" w:eastAsia="ar-SA"/>
        </w:rPr>
        <w:t>Dip</w:t>
      </w:r>
      <w:proofErr w:type="spellEnd"/>
      <w:r w:rsidRPr="00A66032">
        <w:rPr>
          <w:rFonts w:ascii="Arial Narrow" w:eastAsia="Arial" w:hAnsi="Arial Narrow" w:cs="Arial"/>
          <w:sz w:val="18"/>
          <w:szCs w:val="18"/>
          <w:lang w:val="es-MX" w:eastAsia="ar-SA"/>
        </w:rPr>
        <w:t xml:space="preserve">. María de Jesús Melgar Vásquez, </w:t>
      </w:r>
      <w:proofErr w:type="gramStart"/>
      <w:r w:rsidRPr="00A66032">
        <w:rPr>
          <w:rFonts w:ascii="Arial Narrow" w:eastAsia="Arial" w:hAnsi="Arial Narrow" w:cs="Arial"/>
          <w:sz w:val="18"/>
          <w:szCs w:val="18"/>
          <w:lang w:val="es-MX" w:eastAsia="ar-SA"/>
        </w:rPr>
        <w:t>Secretaria.-</w:t>
      </w:r>
      <w:proofErr w:type="gramEnd"/>
      <w:r w:rsidRPr="00A66032">
        <w:rPr>
          <w:rFonts w:ascii="Arial Narrow" w:eastAsia="Arial" w:hAnsi="Arial Narrow" w:cs="Arial"/>
          <w:sz w:val="18"/>
          <w:szCs w:val="18"/>
          <w:lang w:val="es-MX" w:eastAsia="ar-SA"/>
        </w:rPr>
        <w:t xml:space="preserve"> Rúbricas.</w:t>
      </w:r>
    </w:p>
    <w:p w14:paraId="3F547B40" w14:textId="77777777" w:rsidR="00F96509" w:rsidRPr="00A66032" w:rsidRDefault="00F96509" w:rsidP="00F96509">
      <w:pPr>
        <w:suppressAutoHyphens/>
        <w:ind w:right="210"/>
        <w:jc w:val="both"/>
        <w:rPr>
          <w:rFonts w:ascii="Arial Narrow" w:eastAsia="Arial" w:hAnsi="Arial Narrow" w:cs="Arial"/>
          <w:sz w:val="18"/>
          <w:szCs w:val="18"/>
          <w:lang w:val="pt-BR" w:eastAsia="ar-SA"/>
        </w:rPr>
      </w:pPr>
      <w:r w:rsidRPr="00A66032">
        <w:rPr>
          <w:rFonts w:ascii="Arial Narrow" w:eastAsia="Arial" w:hAnsi="Arial Narrow" w:cs="Arial"/>
          <w:sz w:val="18"/>
          <w:szCs w:val="18"/>
          <w:lang w:val="es-MX" w:eastAsia="ar-SA"/>
        </w:rPr>
        <w:t xml:space="preserve">Por lo </w:t>
      </w:r>
      <w:proofErr w:type="gramStart"/>
      <w:r w:rsidRPr="00A66032">
        <w:rPr>
          <w:rFonts w:ascii="Arial Narrow" w:eastAsia="Arial" w:hAnsi="Arial Narrow" w:cs="Arial"/>
          <w:sz w:val="18"/>
          <w:szCs w:val="18"/>
          <w:lang w:val="es-MX" w:eastAsia="ar-SA"/>
        </w:rPr>
        <w:t>tanto</w:t>
      </w:r>
      <w:proofErr w:type="gramEnd"/>
      <w:r w:rsidRPr="00A66032">
        <w:rPr>
          <w:rFonts w:ascii="Arial Narrow" w:eastAsia="Arial" w:hAnsi="Arial Narrow" w:cs="Arial"/>
          <w:sz w:val="18"/>
          <w:szCs w:val="18"/>
          <w:lang w:val="es-MX" w:eastAsia="ar-SA"/>
        </w:rPr>
        <w:t xml:space="preserve"> mando que se imprima, publique, circule y se le dé el debido cumplimiento. Palacio de Gobierno, Centro, </w:t>
      </w:r>
      <w:proofErr w:type="spellStart"/>
      <w:r w:rsidRPr="00A66032">
        <w:rPr>
          <w:rFonts w:ascii="Arial Narrow" w:eastAsia="Arial" w:hAnsi="Arial Narrow" w:cs="Arial"/>
          <w:sz w:val="18"/>
          <w:szCs w:val="18"/>
          <w:lang w:val="es-MX" w:eastAsia="ar-SA"/>
        </w:rPr>
        <w:t>Oax</w:t>
      </w:r>
      <w:proofErr w:type="spellEnd"/>
      <w:r w:rsidRPr="00A66032">
        <w:rPr>
          <w:rFonts w:ascii="Arial Narrow" w:eastAsia="Arial" w:hAnsi="Arial Narrow" w:cs="Arial"/>
          <w:sz w:val="18"/>
          <w:szCs w:val="18"/>
          <w:lang w:val="es-MX" w:eastAsia="ar-SA"/>
        </w:rPr>
        <w:t xml:space="preserve">., a 13 de diciembre del 2017.- EL GOBERNADOR CONSTITUCIONAL DEL ESTADO. Mtro. Alejandro Ismael Murat </w:t>
      </w:r>
      <w:proofErr w:type="gramStart"/>
      <w:r w:rsidRPr="00A66032">
        <w:rPr>
          <w:rFonts w:ascii="Arial Narrow" w:eastAsia="Arial" w:hAnsi="Arial Narrow" w:cs="Arial"/>
          <w:sz w:val="18"/>
          <w:szCs w:val="18"/>
          <w:lang w:val="es-MX" w:eastAsia="ar-SA"/>
        </w:rPr>
        <w:t>Hinojosa.-</w:t>
      </w:r>
      <w:proofErr w:type="gramEnd"/>
      <w:r w:rsidRPr="00A66032">
        <w:rPr>
          <w:rFonts w:ascii="Arial Narrow" w:eastAsia="Arial" w:hAnsi="Arial Narrow" w:cs="Arial"/>
          <w:sz w:val="18"/>
          <w:szCs w:val="18"/>
          <w:lang w:val="es-MX" w:eastAsia="ar-SA"/>
        </w:rPr>
        <w:t xml:space="preserve"> Rúbrica.- El Secretario General de Gobierno. </w:t>
      </w:r>
      <w:r w:rsidRPr="00A66032">
        <w:rPr>
          <w:rFonts w:ascii="Arial Narrow" w:eastAsia="Arial" w:hAnsi="Arial Narrow" w:cs="Arial"/>
          <w:sz w:val="18"/>
          <w:szCs w:val="18"/>
          <w:lang w:val="pt-BR" w:eastAsia="ar-SA"/>
        </w:rPr>
        <w:t xml:space="preserve">Lic. Héctor Anuar </w:t>
      </w:r>
      <w:proofErr w:type="spellStart"/>
      <w:r w:rsidRPr="00A66032">
        <w:rPr>
          <w:rFonts w:ascii="Arial Narrow" w:eastAsia="Arial" w:hAnsi="Arial Narrow" w:cs="Arial"/>
          <w:sz w:val="18"/>
          <w:szCs w:val="18"/>
          <w:lang w:val="pt-BR" w:eastAsia="ar-SA"/>
        </w:rPr>
        <w:t>Mafud</w:t>
      </w:r>
      <w:proofErr w:type="spellEnd"/>
      <w:r w:rsidRPr="00A66032">
        <w:rPr>
          <w:rFonts w:ascii="Arial Narrow" w:eastAsia="Arial" w:hAnsi="Arial Narrow" w:cs="Arial"/>
          <w:sz w:val="18"/>
          <w:szCs w:val="18"/>
          <w:lang w:val="pt-BR" w:eastAsia="ar-SA"/>
        </w:rPr>
        <w:t xml:space="preserve"> </w:t>
      </w:r>
      <w:proofErr w:type="spellStart"/>
      <w:proofErr w:type="gramStart"/>
      <w:r w:rsidRPr="00A66032">
        <w:rPr>
          <w:rFonts w:ascii="Arial Narrow" w:eastAsia="Arial" w:hAnsi="Arial Narrow" w:cs="Arial"/>
          <w:sz w:val="18"/>
          <w:szCs w:val="18"/>
          <w:lang w:val="pt-BR" w:eastAsia="ar-SA"/>
        </w:rPr>
        <w:t>Mafud</w:t>
      </w:r>
      <w:proofErr w:type="spellEnd"/>
      <w:r w:rsidRPr="00A66032">
        <w:rPr>
          <w:rFonts w:ascii="Arial Narrow" w:eastAsia="Arial" w:hAnsi="Arial Narrow" w:cs="Arial"/>
          <w:sz w:val="18"/>
          <w:szCs w:val="18"/>
          <w:lang w:val="pt-BR" w:eastAsia="ar-SA"/>
        </w:rPr>
        <w:t>.-</w:t>
      </w:r>
      <w:proofErr w:type="gramEnd"/>
      <w:r w:rsidRPr="00A66032">
        <w:rPr>
          <w:rFonts w:ascii="Arial Narrow" w:eastAsia="Arial" w:hAnsi="Arial Narrow" w:cs="Arial"/>
          <w:sz w:val="18"/>
          <w:szCs w:val="18"/>
          <w:lang w:val="pt-BR" w:eastAsia="ar-SA"/>
        </w:rPr>
        <w:t xml:space="preserve"> </w:t>
      </w:r>
      <w:proofErr w:type="spellStart"/>
      <w:r w:rsidRPr="00A66032">
        <w:rPr>
          <w:rFonts w:ascii="Arial Narrow" w:eastAsia="Arial" w:hAnsi="Arial Narrow" w:cs="Arial"/>
          <w:sz w:val="18"/>
          <w:szCs w:val="18"/>
          <w:lang w:val="pt-BR" w:eastAsia="ar-SA"/>
        </w:rPr>
        <w:t>Rúbricas</w:t>
      </w:r>
      <w:proofErr w:type="spellEnd"/>
      <w:r w:rsidRPr="00A66032">
        <w:rPr>
          <w:rFonts w:ascii="Arial Narrow" w:eastAsia="Arial" w:hAnsi="Arial Narrow" w:cs="Arial"/>
          <w:sz w:val="18"/>
          <w:szCs w:val="18"/>
          <w:lang w:val="pt-BR" w:eastAsia="ar-SA"/>
        </w:rPr>
        <w:t>.</w:t>
      </w:r>
    </w:p>
    <w:p w14:paraId="270921AA" w14:textId="77777777" w:rsidR="00F96509" w:rsidRPr="00A66032" w:rsidRDefault="00F96509" w:rsidP="001854BB">
      <w:pPr>
        <w:suppressAutoHyphens/>
        <w:ind w:right="210"/>
        <w:jc w:val="both"/>
        <w:rPr>
          <w:rFonts w:ascii="Arial Narrow" w:eastAsia="Arial" w:hAnsi="Arial Narrow" w:cs="Arial"/>
          <w:sz w:val="19"/>
          <w:szCs w:val="19"/>
          <w:lang w:val="pt-BR" w:eastAsia="ar-SA"/>
        </w:rPr>
      </w:pPr>
    </w:p>
    <w:p w14:paraId="245D4150" w14:textId="77777777" w:rsidR="00164A77" w:rsidRPr="00A66032" w:rsidRDefault="00164A77" w:rsidP="00164A77">
      <w:pPr>
        <w:spacing w:after="200" w:line="288" w:lineRule="auto"/>
        <w:ind w:right="210"/>
        <w:contextualSpacing/>
        <w:jc w:val="center"/>
        <w:rPr>
          <w:rFonts w:ascii="Arial Narrow" w:eastAsia="Calibri" w:hAnsi="Arial Narrow" w:cs="Arial"/>
          <w:b/>
          <w:sz w:val="18"/>
          <w:szCs w:val="18"/>
          <w:lang w:val="pt-BR" w:eastAsia="en-US"/>
        </w:rPr>
      </w:pPr>
      <w:r w:rsidRPr="00A66032">
        <w:rPr>
          <w:rFonts w:ascii="Arial Narrow" w:eastAsia="Calibri" w:hAnsi="Arial Narrow" w:cs="Arial"/>
          <w:b/>
          <w:sz w:val="18"/>
          <w:szCs w:val="18"/>
          <w:lang w:val="pt-BR" w:eastAsia="en-US"/>
        </w:rPr>
        <w:t>T R A N S I T O R I O</w:t>
      </w:r>
    </w:p>
    <w:p w14:paraId="289F69A3" w14:textId="77777777" w:rsidR="00164A77" w:rsidRPr="00A66032" w:rsidRDefault="00164A77" w:rsidP="00164A77">
      <w:pPr>
        <w:spacing w:after="200" w:line="288" w:lineRule="auto"/>
        <w:ind w:right="210"/>
        <w:contextualSpacing/>
        <w:jc w:val="center"/>
        <w:rPr>
          <w:rFonts w:ascii="Arial Narrow" w:eastAsia="Calibri" w:hAnsi="Arial Narrow" w:cs="Arial"/>
          <w:b/>
          <w:sz w:val="18"/>
          <w:szCs w:val="18"/>
          <w:lang w:val="es-MX" w:eastAsia="en-US"/>
        </w:rPr>
      </w:pPr>
      <w:r w:rsidRPr="00A66032">
        <w:rPr>
          <w:rFonts w:ascii="Arial Narrow" w:eastAsia="Calibri" w:hAnsi="Arial Narrow" w:cs="Arial"/>
          <w:b/>
          <w:sz w:val="18"/>
          <w:szCs w:val="18"/>
          <w:lang w:val="es-MX" w:eastAsia="en-US"/>
        </w:rPr>
        <w:t>DECRETO NÚM. 8 PPOE CUARTA SECCIÓN DE FECHA 29 DE DICIEMBRE DE 2018</w:t>
      </w:r>
    </w:p>
    <w:p w14:paraId="06A46850" w14:textId="77777777" w:rsidR="00164A77" w:rsidRPr="00A66032" w:rsidRDefault="00164A77" w:rsidP="00164A77">
      <w:pPr>
        <w:spacing w:after="200" w:line="288" w:lineRule="auto"/>
        <w:ind w:right="210"/>
        <w:contextualSpacing/>
        <w:jc w:val="center"/>
        <w:rPr>
          <w:rFonts w:ascii="Arial Narrow" w:eastAsia="Calibri" w:hAnsi="Arial Narrow" w:cs="Arial"/>
          <w:b/>
          <w:sz w:val="18"/>
          <w:szCs w:val="18"/>
          <w:highlight w:val="yellow"/>
          <w:lang w:val="es-MX" w:eastAsia="en-US"/>
        </w:rPr>
      </w:pPr>
    </w:p>
    <w:p w14:paraId="6C426D39" w14:textId="77777777" w:rsidR="00143FFF" w:rsidRPr="00A66032" w:rsidRDefault="00143FFF" w:rsidP="00143FFF">
      <w:pPr>
        <w:tabs>
          <w:tab w:val="left" w:pos="0"/>
        </w:tabs>
        <w:ind w:right="210"/>
        <w:jc w:val="both"/>
        <w:rPr>
          <w:rFonts w:ascii="Arial Narrow" w:eastAsia="Calibri" w:hAnsi="Arial Narrow" w:cs="Arial"/>
          <w:sz w:val="18"/>
          <w:szCs w:val="18"/>
          <w:lang w:val="es-MX" w:eastAsia="en-US"/>
        </w:rPr>
      </w:pPr>
      <w:r w:rsidRPr="00A66032">
        <w:rPr>
          <w:rFonts w:ascii="Arial Narrow" w:eastAsia="Calibri" w:hAnsi="Arial Narrow" w:cs="Arial"/>
          <w:b/>
          <w:sz w:val="18"/>
          <w:szCs w:val="18"/>
          <w:lang w:val="es-MX" w:eastAsia="en-US"/>
        </w:rPr>
        <w:t xml:space="preserve">PRIMERO. </w:t>
      </w:r>
      <w:r w:rsidRPr="00A66032">
        <w:rPr>
          <w:rFonts w:ascii="Arial Narrow" w:eastAsia="Calibri" w:hAnsi="Arial Narrow" w:cs="Arial"/>
          <w:sz w:val="18"/>
          <w:szCs w:val="18"/>
          <w:lang w:val="es-MX" w:eastAsia="en-US"/>
        </w:rPr>
        <w:t>Publíquese el presente Decreto en el Periódico Oficial del Gobierno del Estado.</w:t>
      </w:r>
    </w:p>
    <w:p w14:paraId="4B650B55" w14:textId="77777777" w:rsidR="00143FFF" w:rsidRPr="00A66032" w:rsidRDefault="00143FFF" w:rsidP="00143FFF">
      <w:pPr>
        <w:tabs>
          <w:tab w:val="left" w:pos="0"/>
        </w:tabs>
        <w:ind w:right="210"/>
        <w:jc w:val="both"/>
        <w:rPr>
          <w:rFonts w:ascii="Arial Narrow" w:eastAsia="Calibri" w:hAnsi="Arial Narrow" w:cs="Arial"/>
          <w:sz w:val="18"/>
          <w:szCs w:val="18"/>
          <w:lang w:val="es-MX" w:eastAsia="en-US"/>
        </w:rPr>
      </w:pPr>
    </w:p>
    <w:p w14:paraId="7E709DCF" w14:textId="77777777" w:rsidR="00143FFF" w:rsidRPr="00A66032" w:rsidRDefault="00143FFF" w:rsidP="00143FFF">
      <w:pPr>
        <w:tabs>
          <w:tab w:val="left" w:pos="0"/>
        </w:tabs>
        <w:ind w:right="210"/>
        <w:jc w:val="both"/>
        <w:rPr>
          <w:rFonts w:ascii="Arial Narrow" w:eastAsia="Calibri" w:hAnsi="Arial Narrow" w:cs="Arial"/>
          <w:b/>
          <w:sz w:val="18"/>
          <w:szCs w:val="18"/>
          <w:lang w:val="es-MX" w:eastAsia="en-US"/>
        </w:rPr>
      </w:pPr>
      <w:r w:rsidRPr="00A66032">
        <w:rPr>
          <w:rFonts w:ascii="Arial Narrow" w:eastAsia="Calibri" w:hAnsi="Arial Narrow" w:cs="Arial"/>
          <w:b/>
          <w:sz w:val="18"/>
          <w:szCs w:val="18"/>
          <w:lang w:val="es-MX" w:eastAsia="en-US"/>
        </w:rPr>
        <w:t xml:space="preserve">SEGUNDO. </w:t>
      </w:r>
      <w:r w:rsidRPr="00A66032">
        <w:rPr>
          <w:rFonts w:ascii="Arial Narrow" w:eastAsia="Calibri" w:hAnsi="Arial Narrow" w:cs="Arial"/>
          <w:sz w:val="18"/>
          <w:szCs w:val="18"/>
          <w:lang w:val="es-MX" w:eastAsia="en-US"/>
        </w:rPr>
        <w:t>El presente Decreto entrará en vigor el uno de enero de dos mil diecinueve, previa publicación en el Periódico Oficial del Gobierno del Estado.</w:t>
      </w:r>
    </w:p>
    <w:p w14:paraId="4162F78C" w14:textId="77777777" w:rsidR="00143FFF" w:rsidRPr="00A66032" w:rsidRDefault="00143FFF" w:rsidP="00143FFF">
      <w:pPr>
        <w:tabs>
          <w:tab w:val="left" w:pos="0"/>
        </w:tabs>
        <w:ind w:right="210"/>
        <w:jc w:val="both"/>
        <w:rPr>
          <w:rFonts w:ascii="Arial Narrow" w:eastAsia="Calibri" w:hAnsi="Arial Narrow" w:cs="Arial"/>
          <w:b/>
          <w:sz w:val="18"/>
          <w:szCs w:val="18"/>
          <w:lang w:val="es-MX" w:eastAsia="en-US"/>
        </w:rPr>
      </w:pPr>
    </w:p>
    <w:p w14:paraId="0CBF9EB0" w14:textId="77777777" w:rsidR="00143FFF" w:rsidRPr="00A66032" w:rsidRDefault="00143FFF" w:rsidP="00143FFF">
      <w:pPr>
        <w:tabs>
          <w:tab w:val="left" w:pos="0"/>
        </w:tabs>
        <w:ind w:right="210"/>
        <w:jc w:val="both"/>
        <w:rPr>
          <w:rFonts w:ascii="Arial Narrow" w:eastAsia="Calibri" w:hAnsi="Arial Narrow" w:cs="Arial"/>
          <w:b/>
          <w:sz w:val="18"/>
          <w:szCs w:val="18"/>
          <w:lang w:val="es-MX" w:eastAsia="en-US"/>
        </w:rPr>
      </w:pPr>
      <w:r w:rsidRPr="00A66032">
        <w:rPr>
          <w:rFonts w:ascii="Arial Narrow" w:eastAsia="Calibri" w:hAnsi="Arial Narrow" w:cs="Arial"/>
          <w:b/>
          <w:sz w:val="18"/>
          <w:szCs w:val="18"/>
          <w:lang w:val="es-MX" w:eastAsia="en-US"/>
        </w:rPr>
        <w:t xml:space="preserve">TERCERO. </w:t>
      </w:r>
      <w:r w:rsidRPr="00A66032">
        <w:rPr>
          <w:rFonts w:ascii="Arial Narrow" w:eastAsia="Calibri" w:hAnsi="Arial Narrow" w:cs="Arial"/>
          <w:sz w:val="18"/>
          <w:szCs w:val="18"/>
          <w:lang w:val="es-MX" w:eastAsia="en-US"/>
        </w:rPr>
        <w:t xml:space="preserve">Las disposiciones contenidas en el presente </w:t>
      </w:r>
      <w:proofErr w:type="gramStart"/>
      <w:r w:rsidRPr="00A66032">
        <w:rPr>
          <w:rFonts w:ascii="Arial Narrow" w:eastAsia="Calibri" w:hAnsi="Arial Narrow" w:cs="Arial"/>
          <w:sz w:val="18"/>
          <w:szCs w:val="18"/>
          <w:lang w:val="es-MX" w:eastAsia="en-US"/>
        </w:rPr>
        <w:t>Decreto,</w:t>
      </w:r>
      <w:proofErr w:type="gramEnd"/>
      <w:r w:rsidRPr="00A66032">
        <w:rPr>
          <w:rFonts w:ascii="Arial Narrow" w:eastAsia="Calibri" w:hAnsi="Arial Narrow" w:cs="Arial"/>
          <w:sz w:val="18"/>
          <w:szCs w:val="18"/>
          <w:lang w:val="es-MX" w:eastAsia="en-US"/>
        </w:rPr>
        <w:t xml:space="preserve"> prevalecerán sobre aquellas de igual o menor rango que se les opongan, aun cuando no estén expresamente derogadas.</w:t>
      </w:r>
      <w:r w:rsidRPr="00A66032">
        <w:rPr>
          <w:rFonts w:ascii="Arial Narrow" w:eastAsia="Calibri" w:hAnsi="Arial Narrow" w:cs="Arial"/>
          <w:b/>
          <w:sz w:val="18"/>
          <w:szCs w:val="18"/>
          <w:lang w:val="es-MX" w:eastAsia="en-US"/>
        </w:rPr>
        <w:t xml:space="preserve"> </w:t>
      </w:r>
    </w:p>
    <w:p w14:paraId="2E377DD6" w14:textId="77777777" w:rsidR="00143FFF" w:rsidRPr="00A66032" w:rsidRDefault="00143FFF" w:rsidP="00143FFF">
      <w:pPr>
        <w:tabs>
          <w:tab w:val="left" w:pos="0"/>
        </w:tabs>
        <w:ind w:right="210"/>
        <w:jc w:val="both"/>
        <w:rPr>
          <w:rFonts w:ascii="Arial Narrow" w:eastAsia="Calibri" w:hAnsi="Arial Narrow" w:cs="Arial"/>
          <w:b/>
          <w:sz w:val="18"/>
          <w:szCs w:val="18"/>
          <w:lang w:val="es-MX" w:eastAsia="en-US"/>
        </w:rPr>
      </w:pPr>
    </w:p>
    <w:p w14:paraId="21E3418D" w14:textId="77777777" w:rsidR="00164A77" w:rsidRPr="00A66032" w:rsidRDefault="00143FFF" w:rsidP="00164A77">
      <w:pPr>
        <w:spacing w:after="120"/>
        <w:ind w:right="210"/>
        <w:jc w:val="both"/>
        <w:rPr>
          <w:rFonts w:ascii="Arial Narrow" w:eastAsia="Arial" w:hAnsi="Arial Narrow" w:cs="Arial"/>
          <w:sz w:val="18"/>
          <w:szCs w:val="18"/>
          <w:lang w:val="es-MX" w:eastAsia="ar-SA"/>
        </w:rPr>
      </w:pPr>
      <w:r w:rsidRPr="00A66032">
        <w:rPr>
          <w:rFonts w:ascii="Arial Narrow" w:eastAsia="Arial" w:hAnsi="Arial Narrow" w:cs="Arial"/>
          <w:sz w:val="18"/>
          <w:szCs w:val="18"/>
          <w:lang w:val="es-MX" w:eastAsia="ar-SA"/>
        </w:rPr>
        <w:lastRenderedPageBreak/>
        <w:t>“Dado en el Salón de S</w:t>
      </w:r>
      <w:r w:rsidR="00164A77" w:rsidRPr="00A66032">
        <w:rPr>
          <w:rFonts w:ascii="Arial Narrow" w:eastAsia="Arial" w:hAnsi="Arial Narrow" w:cs="Arial"/>
          <w:sz w:val="18"/>
          <w:szCs w:val="18"/>
          <w:lang w:val="es-MX" w:eastAsia="ar-SA"/>
        </w:rPr>
        <w:t xml:space="preserve">esiones del H. Congreso del Estado, San Raymundo Jalpan, Centro, Oaxaca, a </w:t>
      </w:r>
      <w:r w:rsidRPr="00A66032">
        <w:rPr>
          <w:rFonts w:ascii="Arial Narrow" w:eastAsia="Arial" w:hAnsi="Arial Narrow" w:cs="Arial"/>
          <w:sz w:val="18"/>
          <w:szCs w:val="18"/>
          <w:lang w:val="es-MX" w:eastAsia="ar-SA"/>
        </w:rPr>
        <w:t>28 de diciembre de 2018</w:t>
      </w:r>
      <w:r w:rsidR="00164A77" w:rsidRPr="00A66032">
        <w:rPr>
          <w:rFonts w:ascii="Arial Narrow" w:eastAsia="Arial" w:hAnsi="Arial Narrow" w:cs="Arial"/>
          <w:sz w:val="18"/>
          <w:szCs w:val="18"/>
          <w:lang w:val="es-MX" w:eastAsia="ar-SA"/>
        </w:rPr>
        <w:t xml:space="preserve">. </w:t>
      </w:r>
      <w:proofErr w:type="spellStart"/>
      <w:r w:rsidR="00164A77" w:rsidRPr="00A66032">
        <w:rPr>
          <w:rFonts w:ascii="Arial Narrow" w:eastAsia="Arial" w:hAnsi="Arial Narrow" w:cs="Arial"/>
          <w:b/>
          <w:sz w:val="18"/>
          <w:szCs w:val="18"/>
          <w:lang w:val="es-MX" w:eastAsia="ar-SA"/>
        </w:rPr>
        <w:t>Dip</w:t>
      </w:r>
      <w:proofErr w:type="spellEnd"/>
      <w:r w:rsidR="00164A77" w:rsidRPr="00A66032">
        <w:rPr>
          <w:rFonts w:ascii="Arial Narrow" w:eastAsia="Arial" w:hAnsi="Arial Narrow" w:cs="Arial"/>
          <w:b/>
          <w:sz w:val="18"/>
          <w:szCs w:val="18"/>
          <w:lang w:val="es-MX" w:eastAsia="ar-SA"/>
        </w:rPr>
        <w:t xml:space="preserve">. </w:t>
      </w:r>
      <w:r w:rsidRPr="00A66032">
        <w:rPr>
          <w:rFonts w:ascii="Arial Narrow" w:eastAsia="Arial" w:hAnsi="Arial Narrow" w:cs="Arial"/>
          <w:b/>
          <w:sz w:val="18"/>
          <w:szCs w:val="18"/>
          <w:lang w:val="es-MX" w:eastAsia="ar-SA"/>
        </w:rPr>
        <w:t>César Enrique Morales Niño,</w:t>
      </w:r>
      <w:r w:rsidR="00164A77" w:rsidRPr="00A66032">
        <w:rPr>
          <w:rFonts w:ascii="Arial Narrow" w:eastAsia="Arial" w:hAnsi="Arial Narrow" w:cs="Arial"/>
          <w:sz w:val="18"/>
          <w:szCs w:val="18"/>
          <w:lang w:val="es-MX" w:eastAsia="ar-SA"/>
        </w:rPr>
        <w:t xml:space="preserve"> </w:t>
      </w:r>
      <w:proofErr w:type="gramStart"/>
      <w:r w:rsidR="00164A77" w:rsidRPr="00A66032">
        <w:rPr>
          <w:rFonts w:ascii="Arial Narrow" w:eastAsia="Arial" w:hAnsi="Arial Narrow" w:cs="Arial"/>
          <w:sz w:val="18"/>
          <w:szCs w:val="18"/>
          <w:lang w:val="es-MX" w:eastAsia="ar-SA"/>
        </w:rPr>
        <w:t>Presidente.-</w:t>
      </w:r>
      <w:proofErr w:type="gramEnd"/>
      <w:r w:rsidR="00164A77" w:rsidRPr="00A66032">
        <w:rPr>
          <w:rFonts w:ascii="Arial Narrow" w:eastAsia="Arial" w:hAnsi="Arial Narrow" w:cs="Arial"/>
          <w:sz w:val="18"/>
          <w:szCs w:val="18"/>
          <w:lang w:val="es-MX" w:eastAsia="ar-SA"/>
        </w:rPr>
        <w:t xml:space="preserve"> </w:t>
      </w:r>
      <w:proofErr w:type="spellStart"/>
      <w:r w:rsidR="00164A77" w:rsidRPr="00A66032">
        <w:rPr>
          <w:rFonts w:ascii="Arial Narrow" w:eastAsia="Arial" w:hAnsi="Arial Narrow" w:cs="Arial"/>
          <w:sz w:val="18"/>
          <w:szCs w:val="18"/>
          <w:lang w:val="es-MX" w:eastAsia="ar-SA"/>
        </w:rPr>
        <w:t>Dip</w:t>
      </w:r>
      <w:proofErr w:type="spellEnd"/>
      <w:r w:rsidR="00164A77" w:rsidRPr="00A66032">
        <w:rPr>
          <w:rFonts w:ascii="Arial Narrow" w:eastAsia="Arial" w:hAnsi="Arial Narrow" w:cs="Arial"/>
          <w:sz w:val="18"/>
          <w:szCs w:val="18"/>
          <w:lang w:val="es-MX" w:eastAsia="ar-SA"/>
        </w:rPr>
        <w:t>.</w:t>
      </w:r>
      <w:r w:rsidRPr="00A66032">
        <w:rPr>
          <w:rFonts w:ascii="Arial Narrow" w:eastAsia="Arial" w:hAnsi="Arial Narrow" w:cs="Arial"/>
          <w:sz w:val="18"/>
          <w:szCs w:val="18"/>
          <w:lang w:val="es-MX" w:eastAsia="ar-SA"/>
        </w:rPr>
        <w:t xml:space="preserve"> </w:t>
      </w:r>
      <w:proofErr w:type="spellStart"/>
      <w:r w:rsidRPr="00A66032">
        <w:rPr>
          <w:rFonts w:ascii="Arial Narrow" w:eastAsia="Arial" w:hAnsi="Arial Narrow" w:cs="Arial"/>
          <w:b/>
          <w:sz w:val="18"/>
          <w:szCs w:val="18"/>
          <w:lang w:val="es-MX" w:eastAsia="ar-SA"/>
        </w:rPr>
        <w:t>Yarith</w:t>
      </w:r>
      <w:proofErr w:type="spellEnd"/>
      <w:r w:rsidRPr="00A66032">
        <w:rPr>
          <w:rFonts w:ascii="Arial Narrow" w:eastAsia="Arial" w:hAnsi="Arial Narrow" w:cs="Arial"/>
          <w:b/>
          <w:sz w:val="18"/>
          <w:szCs w:val="18"/>
          <w:lang w:val="es-MX" w:eastAsia="ar-SA"/>
        </w:rPr>
        <w:t xml:space="preserve"> </w:t>
      </w:r>
      <w:proofErr w:type="spellStart"/>
      <w:r w:rsidRPr="00A66032">
        <w:rPr>
          <w:rFonts w:ascii="Arial Narrow" w:eastAsia="Arial" w:hAnsi="Arial Narrow" w:cs="Arial"/>
          <w:b/>
          <w:sz w:val="18"/>
          <w:szCs w:val="18"/>
          <w:lang w:val="es-MX" w:eastAsia="ar-SA"/>
        </w:rPr>
        <w:t>Tannos</w:t>
      </w:r>
      <w:proofErr w:type="spellEnd"/>
      <w:r w:rsidRPr="00A66032">
        <w:rPr>
          <w:rFonts w:ascii="Arial Narrow" w:eastAsia="Arial" w:hAnsi="Arial Narrow" w:cs="Arial"/>
          <w:b/>
          <w:sz w:val="18"/>
          <w:szCs w:val="18"/>
          <w:lang w:val="es-MX" w:eastAsia="ar-SA"/>
        </w:rPr>
        <w:t xml:space="preserve"> Cruz</w:t>
      </w:r>
      <w:r w:rsidR="00164A77" w:rsidRPr="00A66032">
        <w:rPr>
          <w:rFonts w:ascii="Arial Narrow" w:eastAsia="Arial" w:hAnsi="Arial Narrow" w:cs="Arial"/>
          <w:sz w:val="18"/>
          <w:szCs w:val="18"/>
          <w:lang w:val="es-MX" w:eastAsia="ar-SA"/>
        </w:rPr>
        <w:t xml:space="preserve">, </w:t>
      </w:r>
      <w:proofErr w:type="gramStart"/>
      <w:r w:rsidR="00164A77" w:rsidRPr="00A66032">
        <w:rPr>
          <w:rFonts w:ascii="Arial Narrow" w:eastAsia="Arial" w:hAnsi="Arial Narrow" w:cs="Arial"/>
          <w:sz w:val="18"/>
          <w:szCs w:val="18"/>
          <w:lang w:val="es-MX" w:eastAsia="ar-SA"/>
        </w:rPr>
        <w:t>Secretaria.-</w:t>
      </w:r>
      <w:proofErr w:type="gramEnd"/>
      <w:r w:rsidR="00164A77" w:rsidRPr="00A66032">
        <w:rPr>
          <w:rFonts w:ascii="Arial Narrow" w:eastAsia="Arial" w:hAnsi="Arial Narrow" w:cs="Arial"/>
          <w:sz w:val="18"/>
          <w:szCs w:val="18"/>
          <w:lang w:val="es-MX" w:eastAsia="ar-SA"/>
        </w:rPr>
        <w:t xml:space="preserve"> </w:t>
      </w:r>
      <w:proofErr w:type="spellStart"/>
      <w:r w:rsidR="00164A77" w:rsidRPr="00A66032">
        <w:rPr>
          <w:rFonts w:ascii="Arial Narrow" w:eastAsia="Arial" w:hAnsi="Arial Narrow" w:cs="Arial"/>
          <w:sz w:val="18"/>
          <w:szCs w:val="18"/>
          <w:lang w:val="es-MX" w:eastAsia="ar-SA"/>
        </w:rPr>
        <w:t>Dip</w:t>
      </w:r>
      <w:proofErr w:type="spellEnd"/>
      <w:r w:rsidR="00164A77" w:rsidRPr="00A66032">
        <w:rPr>
          <w:rFonts w:ascii="Arial Narrow" w:eastAsia="Arial" w:hAnsi="Arial Narrow" w:cs="Arial"/>
          <w:sz w:val="18"/>
          <w:szCs w:val="18"/>
          <w:lang w:val="es-MX" w:eastAsia="ar-SA"/>
        </w:rPr>
        <w:t xml:space="preserve">. </w:t>
      </w:r>
      <w:r w:rsidRPr="00A66032">
        <w:rPr>
          <w:rFonts w:ascii="Arial Narrow" w:eastAsia="Arial" w:hAnsi="Arial Narrow" w:cs="Arial"/>
          <w:b/>
          <w:sz w:val="18"/>
          <w:szCs w:val="18"/>
          <w:lang w:val="es-MX" w:eastAsia="ar-SA"/>
        </w:rPr>
        <w:t>Arsenio Lorenzo Mejía García</w:t>
      </w:r>
      <w:r w:rsidR="00164A77" w:rsidRPr="00A66032">
        <w:rPr>
          <w:rFonts w:ascii="Arial Narrow" w:eastAsia="Arial" w:hAnsi="Arial Narrow" w:cs="Arial"/>
          <w:sz w:val="18"/>
          <w:szCs w:val="18"/>
          <w:lang w:val="es-MX" w:eastAsia="ar-SA"/>
        </w:rPr>
        <w:t xml:space="preserve">, </w:t>
      </w:r>
      <w:proofErr w:type="gramStart"/>
      <w:r w:rsidRPr="00A66032">
        <w:rPr>
          <w:rFonts w:ascii="Arial Narrow" w:eastAsia="Arial" w:hAnsi="Arial Narrow" w:cs="Arial"/>
          <w:sz w:val="18"/>
          <w:szCs w:val="18"/>
          <w:lang w:val="es-MX" w:eastAsia="ar-SA"/>
        </w:rPr>
        <w:t>Secretario</w:t>
      </w:r>
      <w:r w:rsidR="00164A77" w:rsidRPr="00A66032">
        <w:rPr>
          <w:rFonts w:ascii="Arial Narrow" w:eastAsia="Arial" w:hAnsi="Arial Narrow" w:cs="Arial"/>
          <w:sz w:val="18"/>
          <w:szCs w:val="18"/>
          <w:lang w:val="es-MX" w:eastAsia="ar-SA"/>
        </w:rPr>
        <w:t>.-</w:t>
      </w:r>
      <w:proofErr w:type="gramEnd"/>
      <w:r w:rsidR="00164A77" w:rsidRPr="00A66032">
        <w:rPr>
          <w:rFonts w:ascii="Arial Narrow" w:eastAsia="Arial" w:hAnsi="Arial Narrow" w:cs="Arial"/>
          <w:sz w:val="18"/>
          <w:szCs w:val="18"/>
          <w:lang w:val="es-MX" w:eastAsia="ar-SA"/>
        </w:rPr>
        <w:t xml:space="preserve"> </w:t>
      </w:r>
      <w:proofErr w:type="spellStart"/>
      <w:r w:rsidR="00164A77" w:rsidRPr="00A66032">
        <w:rPr>
          <w:rFonts w:ascii="Arial Narrow" w:eastAsia="Arial" w:hAnsi="Arial Narrow" w:cs="Arial"/>
          <w:sz w:val="18"/>
          <w:szCs w:val="18"/>
          <w:lang w:val="es-MX" w:eastAsia="ar-SA"/>
        </w:rPr>
        <w:t>Dip</w:t>
      </w:r>
      <w:proofErr w:type="spellEnd"/>
      <w:r w:rsidR="00164A77" w:rsidRPr="00A66032">
        <w:rPr>
          <w:rFonts w:ascii="Arial Narrow" w:eastAsia="Arial" w:hAnsi="Arial Narrow" w:cs="Arial"/>
          <w:sz w:val="18"/>
          <w:szCs w:val="18"/>
          <w:lang w:val="es-MX" w:eastAsia="ar-SA"/>
        </w:rPr>
        <w:t xml:space="preserve">. </w:t>
      </w:r>
      <w:r w:rsidRPr="00A66032">
        <w:rPr>
          <w:rFonts w:ascii="Arial Narrow" w:eastAsia="Arial" w:hAnsi="Arial Narrow" w:cs="Arial"/>
          <w:b/>
          <w:sz w:val="18"/>
          <w:szCs w:val="18"/>
          <w:lang w:val="es-MX" w:eastAsia="ar-SA"/>
        </w:rPr>
        <w:t xml:space="preserve">Griselda </w:t>
      </w:r>
      <w:proofErr w:type="gramStart"/>
      <w:r w:rsidRPr="00A66032">
        <w:rPr>
          <w:rFonts w:ascii="Arial Narrow" w:eastAsia="Arial" w:hAnsi="Arial Narrow" w:cs="Arial"/>
          <w:b/>
          <w:sz w:val="18"/>
          <w:szCs w:val="18"/>
          <w:lang w:val="es-MX" w:eastAsia="ar-SA"/>
        </w:rPr>
        <w:t xml:space="preserve">Sosa </w:t>
      </w:r>
      <w:r w:rsidR="00164A77" w:rsidRPr="00A66032">
        <w:rPr>
          <w:rFonts w:ascii="Arial Narrow" w:eastAsia="Arial" w:hAnsi="Arial Narrow" w:cs="Arial"/>
          <w:b/>
          <w:sz w:val="18"/>
          <w:szCs w:val="18"/>
          <w:lang w:val="es-MX" w:eastAsia="ar-SA"/>
        </w:rPr>
        <w:t xml:space="preserve"> Vásquez</w:t>
      </w:r>
      <w:proofErr w:type="gramEnd"/>
      <w:r w:rsidR="00164A77" w:rsidRPr="00A66032">
        <w:rPr>
          <w:rFonts w:ascii="Arial Narrow" w:eastAsia="Arial" w:hAnsi="Arial Narrow" w:cs="Arial"/>
          <w:sz w:val="18"/>
          <w:szCs w:val="18"/>
          <w:lang w:val="es-MX" w:eastAsia="ar-SA"/>
        </w:rPr>
        <w:t>, Secretaria.- Rúbricas.</w:t>
      </w:r>
      <w:r w:rsidRPr="00A66032">
        <w:rPr>
          <w:rFonts w:ascii="Arial Narrow" w:eastAsia="Arial" w:hAnsi="Arial Narrow" w:cs="Arial"/>
          <w:sz w:val="18"/>
          <w:szCs w:val="18"/>
          <w:lang w:val="es-MX" w:eastAsia="ar-SA"/>
        </w:rPr>
        <w:t>”</w:t>
      </w:r>
    </w:p>
    <w:p w14:paraId="26568AA7" w14:textId="77777777" w:rsidR="00164A77" w:rsidRPr="00A66032" w:rsidRDefault="00164A77" w:rsidP="00164A77">
      <w:pPr>
        <w:suppressAutoHyphens/>
        <w:ind w:right="210"/>
        <w:jc w:val="both"/>
        <w:rPr>
          <w:rFonts w:ascii="Arial Narrow" w:eastAsia="Arial" w:hAnsi="Arial Narrow" w:cs="Arial"/>
          <w:sz w:val="18"/>
          <w:szCs w:val="18"/>
          <w:lang w:val="es-MX" w:eastAsia="ar-SA"/>
        </w:rPr>
      </w:pPr>
      <w:r w:rsidRPr="00A66032">
        <w:rPr>
          <w:rFonts w:ascii="Arial Narrow" w:eastAsia="Arial" w:hAnsi="Arial Narrow" w:cs="Arial"/>
          <w:sz w:val="18"/>
          <w:szCs w:val="18"/>
          <w:lang w:val="es-MX" w:eastAsia="ar-SA"/>
        </w:rPr>
        <w:t>Por lo tanto</w:t>
      </w:r>
      <w:r w:rsidR="00143FFF" w:rsidRPr="00A66032">
        <w:rPr>
          <w:rFonts w:ascii="Arial Narrow" w:eastAsia="Arial" w:hAnsi="Arial Narrow" w:cs="Arial"/>
          <w:sz w:val="18"/>
          <w:szCs w:val="18"/>
          <w:lang w:val="es-MX" w:eastAsia="ar-SA"/>
        </w:rPr>
        <w:t>,</w:t>
      </w:r>
      <w:r w:rsidRPr="00A66032">
        <w:rPr>
          <w:rFonts w:ascii="Arial Narrow" w:eastAsia="Arial" w:hAnsi="Arial Narrow" w:cs="Arial"/>
          <w:sz w:val="18"/>
          <w:szCs w:val="18"/>
          <w:lang w:val="es-MX" w:eastAsia="ar-SA"/>
        </w:rPr>
        <w:t xml:space="preserve"> mando que se imprima, publique, circule y se le dé el debido cumplimiento. Palacio de Gobierno, Centro, </w:t>
      </w:r>
      <w:proofErr w:type="spellStart"/>
      <w:r w:rsidRPr="00A66032">
        <w:rPr>
          <w:rFonts w:ascii="Arial Narrow" w:eastAsia="Arial" w:hAnsi="Arial Narrow" w:cs="Arial"/>
          <w:sz w:val="18"/>
          <w:szCs w:val="18"/>
          <w:lang w:val="es-MX" w:eastAsia="ar-SA"/>
        </w:rPr>
        <w:t>Oax</w:t>
      </w:r>
      <w:proofErr w:type="spellEnd"/>
      <w:r w:rsidRPr="00A66032">
        <w:rPr>
          <w:rFonts w:ascii="Arial Narrow" w:eastAsia="Arial" w:hAnsi="Arial Narrow" w:cs="Arial"/>
          <w:sz w:val="18"/>
          <w:szCs w:val="18"/>
          <w:lang w:val="es-MX" w:eastAsia="ar-SA"/>
        </w:rPr>
        <w:t xml:space="preserve">., a </w:t>
      </w:r>
      <w:r w:rsidR="00143FFF" w:rsidRPr="00A66032">
        <w:rPr>
          <w:rFonts w:ascii="Arial Narrow" w:eastAsia="Arial" w:hAnsi="Arial Narrow" w:cs="Arial"/>
          <w:sz w:val="18"/>
          <w:szCs w:val="18"/>
          <w:lang w:val="es-MX" w:eastAsia="ar-SA"/>
        </w:rPr>
        <w:t>28 de diciembre de 2018</w:t>
      </w:r>
      <w:r w:rsidRPr="00A66032">
        <w:rPr>
          <w:rFonts w:ascii="Arial Narrow" w:eastAsia="Arial" w:hAnsi="Arial Narrow" w:cs="Arial"/>
          <w:sz w:val="18"/>
          <w:szCs w:val="18"/>
          <w:lang w:val="es-MX" w:eastAsia="ar-SA"/>
        </w:rPr>
        <w:t xml:space="preserve">.- EL GOBERNADOR CONSTITUCIONAL DEL ESTADO. </w:t>
      </w:r>
      <w:r w:rsidRPr="00A66032">
        <w:rPr>
          <w:rFonts w:ascii="Arial Narrow" w:eastAsia="Arial" w:hAnsi="Arial Narrow" w:cs="Arial"/>
          <w:b/>
          <w:sz w:val="18"/>
          <w:szCs w:val="18"/>
          <w:lang w:val="es-MX" w:eastAsia="ar-SA"/>
        </w:rPr>
        <w:t xml:space="preserve">Mtro. Alejandro Ismael Murat </w:t>
      </w:r>
      <w:proofErr w:type="gramStart"/>
      <w:r w:rsidRPr="00A66032">
        <w:rPr>
          <w:rFonts w:ascii="Arial Narrow" w:eastAsia="Arial" w:hAnsi="Arial Narrow" w:cs="Arial"/>
          <w:b/>
          <w:sz w:val="18"/>
          <w:szCs w:val="18"/>
          <w:lang w:val="es-MX" w:eastAsia="ar-SA"/>
        </w:rPr>
        <w:t>Hinojosa</w:t>
      </w:r>
      <w:r w:rsidRPr="00A66032">
        <w:rPr>
          <w:rFonts w:ascii="Arial Narrow" w:eastAsia="Arial" w:hAnsi="Arial Narrow" w:cs="Arial"/>
          <w:sz w:val="18"/>
          <w:szCs w:val="18"/>
          <w:lang w:val="es-MX" w:eastAsia="ar-SA"/>
        </w:rPr>
        <w:t>.-</w:t>
      </w:r>
      <w:proofErr w:type="gramEnd"/>
      <w:r w:rsidRPr="00A66032">
        <w:rPr>
          <w:rFonts w:ascii="Arial Narrow" w:eastAsia="Arial" w:hAnsi="Arial Narrow" w:cs="Arial"/>
          <w:sz w:val="18"/>
          <w:szCs w:val="18"/>
          <w:lang w:val="es-MX" w:eastAsia="ar-SA"/>
        </w:rPr>
        <w:t xml:space="preserve"> Rúbrica.- El Secretario General de Gobierno. </w:t>
      </w:r>
      <w:r w:rsidRPr="00A66032">
        <w:rPr>
          <w:rFonts w:ascii="Arial Narrow" w:eastAsia="Arial" w:hAnsi="Arial Narrow" w:cs="Arial"/>
          <w:b/>
          <w:sz w:val="18"/>
          <w:szCs w:val="18"/>
          <w:lang w:val="es-MX" w:eastAsia="ar-SA"/>
        </w:rPr>
        <w:t xml:space="preserve">Lic. Héctor Anuar </w:t>
      </w:r>
      <w:proofErr w:type="spellStart"/>
      <w:r w:rsidRPr="00A66032">
        <w:rPr>
          <w:rFonts w:ascii="Arial Narrow" w:eastAsia="Arial" w:hAnsi="Arial Narrow" w:cs="Arial"/>
          <w:b/>
          <w:sz w:val="18"/>
          <w:szCs w:val="18"/>
          <w:lang w:val="es-MX" w:eastAsia="ar-SA"/>
        </w:rPr>
        <w:t>Mafud</w:t>
      </w:r>
      <w:proofErr w:type="spellEnd"/>
      <w:r w:rsidRPr="00A66032">
        <w:rPr>
          <w:rFonts w:ascii="Arial Narrow" w:eastAsia="Arial" w:hAnsi="Arial Narrow" w:cs="Arial"/>
          <w:b/>
          <w:sz w:val="18"/>
          <w:szCs w:val="18"/>
          <w:lang w:val="es-MX" w:eastAsia="ar-SA"/>
        </w:rPr>
        <w:t xml:space="preserve"> </w:t>
      </w:r>
      <w:proofErr w:type="spellStart"/>
      <w:proofErr w:type="gramStart"/>
      <w:r w:rsidRPr="00A66032">
        <w:rPr>
          <w:rFonts w:ascii="Arial Narrow" w:eastAsia="Arial" w:hAnsi="Arial Narrow" w:cs="Arial"/>
          <w:b/>
          <w:sz w:val="18"/>
          <w:szCs w:val="18"/>
          <w:lang w:val="es-MX" w:eastAsia="ar-SA"/>
        </w:rPr>
        <w:t>Mafud</w:t>
      </w:r>
      <w:proofErr w:type="spellEnd"/>
      <w:r w:rsidR="00143FFF" w:rsidRPr="00A66032">
        <w:rPr>
          <w:rFonts w:ascii="Arial Narrow" w:eastAsia="Arial" w:hAnsi="Arial Narrow" w:cs="Arial"/>
          <w:sz w:val="18"/>
          <w:szCs w:val="18"/>
          <w:lang w:val="es-MX" w:eastAsia="ar-SA"/>
        </w:rPr>
        <w:t>.-</w:t>
      </w:r>
      <w:proofErr w:type="gramEnd"/>
      <w:r w:rsidR="00143FFF" w:rsidRPr="00A66032">
        <w:rPr>
          <w:rFonts w:ascii="Arial Narrow" w:eastAsia="Arial" w:hAnsi="Arial Narrow" w:cs="Arial"/>
          <w:sz w:val="18"/>
          <w:szCs w:val="18"/>
          <w:lang w:val="es-MX" w:eastAsia="ar-SA"/>
        </w:rPr>
        <w:t xml:space="preserve"> Rúbrica</w:t>
      </w:r>
      <w:r w:rsidRPr="00A66032">
        <w:rPr>
          <w:rFonts w:ascii="Arial Narrow" w:eastAsia="Arial" w:hAnsi="Arial Narrow" w:cs="Arial"/>
          <w:sz w:val="18"/>
          <w:szCs w:val="18"/>
          <w:lang w:val="es-MX" w:eastAsia="ar-SA"/>
        </w:rPr>
        <w:t>.</w:t>
      </w:r>
    </w:p>
    <w:p w14:paraId="6111E6A2" w14:textId="77777777" w:rsidR="00164A77" w:rsidRPr="00A66032" w:rsidRDefault="00164A77" w:rsidP="00164A77">
      <w:pPr>
        <w:suppressAutoHyphens/>
        <w:ind w:right="210"/>
        <w:jc w:val="both"/>
        <w:rPr>
          <w:rFonts w:ascii="Arial Narrow" w:eastAsia="Arial" w:hAnsi="Arial Narrow" w:cs="Arial"/>
          <w:sz w:val="19"/>
          <w:szCs w:val="19"/>
          <w:lang w:val="es-MX" w:eastAsia="ar-SA"/>
        </w:rPr>
      </w:pPr>
    </w:p>
    <w:p w14:paraId="037E9F9F" w14:textId="77777777" w:rsidR="00D315E7" w:rsidRPr="00A66032" w:rsidRDefault="00D315E7" w:rsidP="00164A77">
      <w:pPr>
        <w:suppressAutoHyphens/>
        <w:ind w:right="210"/>
        <w:jc w:val="both"/>
        <w:rPr>
          <w:rFonts w:ascii="Arial Narrow" w:eastAsia="Arial" w:hAnsi="Arial Narrow" w:cs="Arial"/>
          <w:sz w:val="19"/>
          <w:szCs w:val="19"/>
          <w:lang w:val="es-MX" w:eastAsia="ar-SA"/>
        </w:rPr>
      </w:pPr>
    </w:p>
    <w:p w14:paraId="2BBE4CB6" w14:textId="77777777" w:rsidR="00D315E7" w:rsidRPr="00A66032" w:rsidRDefault="00D315E7" w:rsidP="00D315E7">
      <w:pPr>
        <w:jc w:val="center"/>
        <w:rPr>
          <w:rFonts w:ascii="Arial Narrow" w:hAnsi="Arial Narrow" w:cs="Arial"/>
          <w:b/>
          <w:spacing w:val="40"/>
          <w:sz w:val="19"/>
          <w:szCs w:val="19"/>
          <w:lang w:val="es-MX" w:eastAsia="en-US"/>
        </w:rPr>
      </w:pPr>
      <w:r w:rsidRPr="00A66032">
        <w:rPr>
          <w:rFonts w:ascii="Arial Narrow" w:hAnsi="Arial Narrow" w:cs="Arial"/>
          <w:b/>
          <w:spacing w:val="40"/>
          <w:sz w:val="19"/>
          <w:szCs w:val="19"/>
          <w:lang w:val="es-MX"/>
        </w:rPr>
        <w:t>TRANSITORIOS:</w:t>
      </w:r>
    </w:p>
    <w:p w14:paraId="3E91B391" w14:textId="77777777" w:rsidR="00D315E7" w:rsidRPr="00A66032" w:rsidRDefault="00D315E7" w:rsidP="00D315E7">
      <w:pPr>
        <w:spacing w:after="200" w:line="288" w:lineRule="auto"/>
        <w:ind w:right="210"/>
        <w:contextualSpacing/>
        <w:jc w:val="center"/>
        <w:rPr>
          <w:rFonts w:ascii="Arial Narrow" w:eastAsia="Calibri" w:hAnsi="Arial Narrow" w:cs="Arial"/>
          <w:b/>
          <w:sz w:val="18"/>
          <w:szCs w:val="18"/>
          <w:lang w:val="es-MX" w:eastAsia="en-US"/>
        </w:rPr>
      </w:pPr>
      <w:r w:rsidRPr="00A66032">
        <w:rPr>
          <w:rFonts w:ascii="Arial Narrow" w:eastAsia="Calibri" w:hAnsi="Arial Narrow" w:cs="Arial"/>
          <w:b/>
          <w:sz w:val="18"/>
          <w:szCs w:val="18"/>
          <w:lang w:val="es-MX" w:eastAsia="en-US"/>
        </w:rPr>
        <w:t>DECRETO NÚM. 880 PPOE DE FECHA 24 DE DICIEMBRE DE 2019</w:t>
      </w:r>
    </w:p>
    <w:p w14:paraId="76A28628" w14:textId="77777777" w:rsidR="00D315E7" w:rsidRPr="00A66032" w:rsidRDefault="00D315E7" w:rsidP="00D315E7">
      <w:pPr>
        <w:jc w:val="center"/>
        <w:rPr>
          <w:rFonts w:ascii="Arial Narrow" w:hAnsi="Arial Narrow" w:cs="Arial"/>
          <w:b/>
          <w:spacing w:val="40"/>
          <w:sz w:val="19"/>
          <w:szCs w:val="19"/>
          <w:lang w:val="es-MX"/>
        </w:rPr>
      </w:pPr>
    </w:p>
    <w:p w14:paraId="5401AD7B" w14:textId="77777777" w:rsidR="00D315E7" w:rsidRPr="00A66032" w:rsidRDefault="00D315E7" w:rsidP="00D315E7">
      <w:pPr>
        <w:tabs>
          <w:tab w:val="left" w:pos="0"/>
        </w:tabs>
        <w:jc w:val="both"/>
        <w:rPr>
          <w:rFonts w:ascii="Arial Narrow" w:eastAsia="Calibri" w:hAnsi="Arial Narrow" w:cs="Arial"/>
          <w:color w:val="000000" w:themeColor="text1"/>
          <w:sz w:val="19"/>
          <w:szCs w:val="19"/>
          <w:lang w:val="es-MX"/>
        </w:rPr>
      </w:pPr>
      <w:r w:rsidRPr="00A66032">
        <w:rPr>
          <w:rFonts w:ascii="Arial Narrow" w:eastAsia="Calibri" w:hAnsi="Arial Narrow" w:cs="Arial"/>
          <w:b/>
          <w:color w:val="000000" w:themeColor="text1"/>
          <w:sz w:val="19"/>
          <w:szCs w:val="19"/>
          <w:lang w:val="es-MX"/>
        </w:rPr>
        <w:t xml:space="preserve">PRIMERO. </w:t>
      </w:r>
      <w:r w:rsidRPr="00A66032">
        <w:rPr>
          <w:rFonts w:ascii="Arial Narrow" w:eastAsia="Calibri" w:hAnsi="Arial Narrow" w:cs="Arial"/>
          <w:color w:val="000000" w:themeColor="text1"/>
          <w:sz w:val="19"/>
          <w:szCs w:val="19"/>
          <w:lang w:val="es-MX"/>
        </w:rPr>
        <w:t>Publíquese el presente Decreto en el Periódico Oficial del Gobierno del Estado.</w:t>
      </w:r>
    </w:p>
    <w:p w14:paraId="5F6938C0" w14:textId="77777777" w:rsidR="00D315E7" w:rsidRPr="00A66032" w:rsidRDefault="00D315E7" w:rsidP="00D315E7">
      <w:pPr>
        <w:tabs>
          <w:tab w:val="left" w:pos="709"/>
        </w:tabs>
        <w:jc w:val="both"/>
        <w:rPr>
          <w:rFonts w:ascii="Arial Narrow" w:eastAsia="Calibri" w:hAnsi="Arial Narrow" w:cs="Arial"/>
          <w:b/>
          <w:color w:val="000000" w:themeColor="text1"/>
          <w:sz w:val="19"/>
          <w:szCs w:val="19"/>
          <w:lang w:val="es-MX"/>
        </w:rPr>
      </w:pPr>
    </w:p>
    <w:p w14:paraId="62B2FB42" w14:textId="77777777" w:rsidR="00D315E7" w:rsidRPr="00A66032" w:rsidRDefault="00D315E7" w:rsidP="00D315E7">
      <w:pPr>
        <w:tabs>
          <w:tab w:val="left" w:pos="709"/>
        </w:tabs>
        <w:jc w:val="both"/>
        <w:rPr>
          <w:rFonts w:ascii="Arial Narrow" w:eastAsia="Calibri" w:hAnsi="Arial Narrow" w:cs="Arial"/>
          <w:color w:val="000000" w:themeColor="text1"/>
          <w:sz w:val="19"/>
          <w:szCs w:val="19"/>
          <w:lang w:val="es-MX"/>
        </w:rPr>
      </w:pPr>
      <w:r w:rsidRPr="00A66032">
        <w:rPr>
          <w:rFonts w:ascii="Arial Narrow" w:eastAsia="Calibri" w:hAnsi="Arial Narrow" w:cs="Arial"/>
          <w:b/>
          <w:color w:val="000000" w:themeColor="text1"/>
          <w:sz w:val="19"/>
          <w:szCs w:val="19"/>
          <w:lang w:val="es-MX"/>
        </w:rPr>
        <w:t xml:space="preserve">SEGUNDO. </w:t>
      </w:r>
      <w:r w:rsidRPr="00A66032">
        <w:rPr>
          <w:rFonts w:ascii="Arial Narrow" w:eastAsia="Calibri" w:hAnsi="Arial Narrow" w:cs="Arial"/>
          <w:color w:val="000000" w:themeColor="text1"/>
          <w:sz w:val="19"/>
          <w:szCs w:val="19"/>
          <w:lang w:val="es-MX"/>
        </w:rPr>
        <w:t>El presente Decreto entrará en vigor el uno de enero de dos mil veinte, previa publicación en el Periódico Oficial del Gobierno del Estado.</w:t>
      </w:r>
    </w:p>
    <w:p w14:paraId="075E0732" w14:textId="77777777" w:rsidR="00D315E7" w:rsidRPr="00A66032" w:rsidRDefault="00D315E7" w:rsidP="00D315E7">
      <w:pPr>
        <w:tabs>
          <w:tab w:val="left" w:pos="284"/>
        </w:tabs>
        <w:jc w:val="both"/>
        <w:rPr>
          <w:rFonts w:ascii="Arial Narrow" w:eastAsia="Calibri" w:hAnsi="Arial Narrow" w:cs="Arial"/>
          <w:b/>
          <w:color w:val="000000" w:themeColor="text1"/>
          <w:sz w:val="19"/>
          <w:szCs w:val="19"/>
          <w:lang w:val="es-MX"/>
        </w:rPr>
      </w:pPr>
    </w:p>
    <w:p w14:paraId="3D46B213" w14:textId="77777777" w:rsidR="00D315E7" w:rsidRPr="00A66032" w:rsidRDefault="00D315E7" w:rsidP="00D315E7">
      <w:pPr>
        <w:tabs>
          <w:tab w:val="left" w:pos="284"/>
        </w:tabs>
        <w:jc w:val="both"/>
        <w:rPr>
          <w:rFonts w:ascii="Arial Narrow" w:eastAsiaTheme="minorHAnsi" w:hAnsi="Arial Narrow" w:cs="Arial"/>
          <w:color w:val="000000" w:themeColor="text1"/>
          <w:sz w:val="19"/>
          <w:szCs w:val="19"/>
          <w:lang w:val="es-MX"/>
        </w:rPr>
      </w:pPr>
      <w:r w:rsidRPr="00A66032">
        <w:rPr>
          <w:rFonts w:ascii="Arial Narrow" w:eastAsia="Calibri" w:hAnsi="Arial Narrow" w:cs="Arial"/>
          <w:b/>
          <w:color w:val="000000" w:themeColor="text1"/>
          <w:sz w:val="19"/>
          <w:szCs w:val="19"/>
          <w:lang w:val="es-MX"/>
        </w:rPr>
        <w:t xml:space="preserve">TERCERO. </w:t>
      </w:r>
      <w:r w:rsidRPr="00A66032">
        <w:rPr>
          <w:rFonts w:ascii="Arial Narrow" w:eastAsia="Calibri" w:hAnsi="Arial Narrow" w:cs="Arial"/>
          <w:color w:val="000000" w:themeColor="text1"/>
          <w:sz w:val="19"/>
          <w:szCs w:val="19"/>
          <w:lang w:val="es-MX"/>
        </w:rPr>
        <w:t>Se derogan todas aquellas disposiciones, de igual o menor jerarquía, que se opongan al presente Decreto, aun cuando no estén expresamente derogadas.</w:t>
      </w:r>
    </w:p>
    <w:p w14:paraId="5C2A637C" w14:textId="77777777" w:rsidR="00164A77" w:rsidRPr="00A66032" w:rsidRDefault="00164A77" w:rsidP="001854BB">
      <w:pPr>
        <w:suppressAutoHyphens/>
        <w:ind w:right="210"/>
        <w:jc w:val="both"/>
        <w:rPr>
          <w:rFonts w:ascii="Arial Narrow" w:eastAsia="Arial" w:hAnsi="Arial Narrow" w:cs="Arial"/>
          <w:sz w:val="19"/>
          <w:szCs w:val="19"/>
          <w:lang w:val="es-MX" w:eastAsia="ar-SA"/>
        </w:rPr>
      </w:pPr>
    </w:p>
    <w:p w14:paraId="61376B0E" w14:textId="241BC993" w:rsidR="00164A77" w:rsidRPr="00A66032" w:rsidRDefault="00164A77" w:rsidP="001854BB">
      <w:pPr>
        <w:suppressAutoHyphens/>
        <w:ind w:right="210"/>
        <w:jc w:val="both"/>
        <w:rPr>
          <w:rFonts w:ascii="Arial Narrow" w:eastAsia="Arial" w:hAnsi="Arial Narrow" w:cs="Arial"/>
          <w:sz w:val="19"/>
          <w:szCs w:val="19"/>
          <w:lang w:val="es-MX" w:eastAsia="ar-SA"/>
        </w:rPr>
      </w:pPr>
    </w:p>
    <w:p w14:paraId="75558D1C" w14:textId="77777777" w:rsidR="00161B1B" w:rsidRPr="00A66032" w:rsidRDefault="00161B1B" w:rsidP="00161B1B">
      <w:pPr>
        <w:pStyle w:val="Listavistosa-nfasis11"/>
        <w:spacing w:after="0" w:line="240" w:lineRule="auto"/>
        <w:ind w:left="0"/>
        <w:contextualSpacing/>
        <w:jc w:val="center"/>
        <w:rPr>
          <w:rFonts w:ascii="Arial Narrow" w:hAnsi="Arial Narrow" w:cs="Arial"/>
          <w:b/>
          <w:sz w:val="18"/>
          <w:szCs w:val="18"/>
          <w:lang w:val="en-US"/>
        </w:rPr>
      </w:pPr>
      <w:r w:rsidRPr="00A66032">
        <w:rPr>
          <w:rFonts w:ascii="Arial Narrow" w:hAnsi="Arial Narrow" w:cs="Arial"/>
          <w:b/>
          <w:sz w:val="18"/>
          <w:szCs w:val="18"/>
          <w:lang w:val="en-US"/>
        </w:rPr>
        <w:t>TRANSITORIOS:</w:t>
      </w:r>
    </w:p>
    <w:p w14:paraId="6E136B12" w14:textId="2A906F87" w:rsidR="00161B1B" w:rsidRPr="00A66032" w:rsidRDefault="00161B1B" w:rsidP="00161B1B">
      <w:pPr>
        <w:pStyle w:val="Listavistosa-nfasis11"/>
        <w:spacing w:after="0" w:line="240" w:lineRule="auto"/>
        <w:ind w:left="0"/>
        <w:contextualSpacing/>
        <w:jc w:val="center"/>
        <w:rPr>
          <w:rFonts w:ascii="Arial Narrow" w:hAnsi="Arial Narrow" w:cs="Arial"/>
          <w:b/>
          <w:sz w:val="18"/>
          <w:szCs w:val="18"/>
          <w:lang w:val="es-MX"/>
        </w:rPr>
      </w:pPr>
      <w:r w:rsidRPr="00A66032">
        <w:rPr>
          <w:rFonts w:ascii="Arial Narrow" w:hAnsi="Arial Narrow" w:cs="Arial"/>
          <w:b/>
          <w:sz w:val="18"/>
          <w:szCs w:val="18"/>
          <w:lang w:val="es-MX"/>
        </w:rPr>
        <w:t xml:space="preserve">DECRETO No. 1806 SEGUNDA </w:t>
      </w:r>
      <w:proofErr w:type="gramStart"/>
      <w:r w:rsidRPr="00A66032">
        <w:rPr>
          <w:rFonts w:ascii="Arial Narrow" w:hAnsi="Arial Narrow" w:cs="Arial"/>
          <w:b/>
          <w:sz w:val="18"/>
          <w:szCs w:val="18"/>
          <w:lang w:val="es-MX"/>
        </w:rPr>
        <w:t xml:space="preserve">SECCIÓN  </w:t>
      </w:r>
      <w:r w:rsidRPr="00A66032">
        <w:rPr>
          <w:rFonts w:ascii="Arial Narrow" w:hAnsi="Arial Narrow" w:cs="Arial"/>
          <w:b/>
          <w:bCs/>
          <w:spacing w:val="-3"/>
          <w:sz w:val="18"/>
          <w:szCs w:val="18"/>
          <w:lang w:val="es-MX"/>
        </w:rPr>
        <w:t>PPOE</w:t>
      </w:r>
      <w:proofErr w:type="gramEnd"/>
      <w:r w:rsidRPr="00A66032">
        <w:rPr>
          <w:rFonts w:ascii="Arial Narrow" w:hAnsi="Arial Narrow" w:cs="Arial"/>
          <w:b/>
          <w:bCs/>
          <w:spacing w:val="-3"/>
          <w:sz w:val="18"/>
          <w:szCs w:val="18"/>
          <w:lang w:val="es-MX"/>
        </w:rPr>
        <w:t xml:space="preserve"> DE FECHA 26 DE DICIEMBRE  DE 2020</w:t>
      </w:r>
    </w:p>
    <w:p w14:paraId="79FF9423" w14:textId="77777777" w:rsidR="00161B1B" w:rsidRPr="00A66032" w:rsidRDefault="00161B1B" w:rsidP="00161B1B">
      <w:pPr>
        <w:jc w:val="both"/>
        <w:rPr>
          <w:rFonts w:ascii="Arial" w:hAnsi="Arial" w:cs="Arial"/>
          <w:bCs/>
          <w:lang w:val="es-MX"/>
        </w:rPr>
      </w:pPr>
    </w:p>
    <w:p w14:paraId="5CE2F3A1" w14:textId="3D3B9A92" w:rsidR="00161B1B" w:rsidRPr="00A66032" w:rsidRDefault="00161B1B" w:rsidP="00161B1B">
      <w:pPr>
        <w:jc w:val="both"/>
        <w:rPr>
          <w:rFonts w:ascii="Arial Narrow" w:hAnsi="Arial Narrow"/>
          <w:sz w:val="18"/>
          <w:szCs w:val="18"/>
          <w:lang w:val="es-MX"/>
        </w:rPr>
      </w:pPr>
      <w:r w:rsidRPr="00A66032">
        <w:rPr>
          <w:rFonts w:ascii="Arial Narrow" w:hAnsi="Arial Narrow"/>
          <w:b/>
          <w:sz w:val="18"/>
          <w:szCs w:val="18"/>
          <w:lang w:val="es-MX"/>
        </w:rPr>
        <w:t>PRIMERO.</w:t>
      </w:r>
      <w:r w:rsidRPr="00A66032">
        <w:rPr>
          <w:rFonts w:ascii="Arial Narrow" w:hAnsi="Arial Narrow"/>
          <w:sz w:val="18"/>
          <w:szCs w:val="18"/>
          <w:lang w:val="es-MX"/>
        </w:rPr>
        <w:t xml:space="preserve"> El presente Decreto entrará en vigor el uno de enero de dos mil veintiuno.</w:t>
      </w:r>
    </w:p>
    <w:p w14:paraId="09A95D81" w14:textId="77777777" w:rsidR="00161B1B" w:rsidRPr="00A66032" w:rsidRDefault="00161B1B" w:rsidP="00161B1B">
      <w:pPr>
        <w:ind w:left="567"/>
        <w:jc w:val="both"/>
        <w:rPr>
          <w:rFonts w:ascii="Arial Narrow" w:hAnsi="Arial Narrow"/>
          <w:sz w:val="18"/>
          <w:szCs w:val="18"/>
          <w:lang w:val="es-MX"/>
        </w:rPr>
      </w:pPr>
    </w:p>
    <w:p w14:paraId="4174D490" w14:textId="1830ED8F" w:rsidR="00161B1B" w:rsidRPr="00A66032" w:rsidRDefault="00161B1B" w:rsidP="00161B1B">
      <w:pPr>
        <w:jc w:val="both"/>
        <w:rPr>
          <w:rFonts w:ascii="Arial Narrow" w:hAnsi="Arial Narrow"/>
          <w:sz w:val="18"/>
          <w:szCs w:val="18"/>
          <w:lang w:val="es-MX"/>
        </w:rPr>
      </w:pPr>
      <w:r w:rsidRPr="00A66032">
        <w:rPr>
          <w:rFonts w:ascii="Arial Narrow" w:hAnsi="Arial Narrow"/>
          <w:b/>
          <w:sz w:val="18"/>
          <w:szCs w:val="18"/>
          <w:lang w:val="es-MX"/>
        </w:rPr>
        <w:t>SEGUNDO.</w:t>
      </w:r>
      <w:r w:rsidRPr="00A66032">
        <w:rPr>
          <w:rFonts w:ascii="Arial Narrow" w:hAnsi="Arial Narrow"/>
          <w:sz w:val="18"/>
          <w:szCs w:val="18"/>
          <w:lang w:val="es-MX"/>
        </w:rPr>
        <w:t xml:space="preserve"> Publíquese el presente Decreto en el Periódico Oficial del Gobierno del Estado.</w:t>
      </w:r>
    </w:p>
    <w:p w14:paraId="3A0B62B8" w14:textId="77777777" w:rsidR="00161B1B" w:rsidRPr="00A66032" w:rsidRDefault="00161B1B" w:rsidP="00161B1B">
      <w:pPr>
        <w:ind w:left="567"/>
        <w:jc w:val="both"/>
        <w:rPr>
          <w:rFonts w:ascii="Arial Narrow" w:hAnsi="Arial Narrow"/>
          <w:sz w:val="18"/>
          <w:szCs w:val="18"/>
          <w:lang w:val="es-MX"/>
        </w:rPr>
      </w:pPr>
    </w:p>
    <w:p w14:paraId="58913FA1" w14:textId="15BD563D" w:rsidR="00161B1B" w:rsidRPr="00A66032" w:rsidRDefault="00161B1B" w:rsidP="00161B1B">
      <w:pPr>
        <w:jc w:val="both"/>
        <w:rPr>
          <w:rFonts w:ascii="Arial Narrow" w:hAnsi="Arial Narrow"/>
          <w:sz w:val="18"/>
          <w:szCs w:val="18"/>
          <w:lang w:val="es-MX"/>
        </w:rPr>
      </w:pPr>
      <w:r w:rsidRPr="00A66032">
        <w:rPr>
          <w:rFonts w:ascii="Arial Narrow" w:hAnsi="Arial Narrow"/>
          <w:b/>
          <w:sz w:val="18"/>
          <w:szCs w:val="18"/>
          <w:lang w:val="es-MX"/>
        </w:rPr>
        <w:t>TERCERO.</w:t>
      </w:r>
      <w:r w:rsidRPr="00A66032">
        <w:rPr>
          <w:rFonts w:ascii="Arial Narrow" w:hAnsi="Arial Narrow"/>
          <w:sz w:val="18"/>
          <w:szCs w:val="18"/>
          <w:lang w:val="es-MX"/>
        </w:rPr>
        <w:t xml:space="preserve"> Respecto al artículo 6E que regula la participación que efectivamente reciba el Estado del Impuesto Sobre la Renta que se cause por la enajenación de bienes inmuebles a que se refiere el artículo 126 de la Ley del Impuesto Sobre la Renta, tendrá vigencia hasta la conclusión en los términos de lo establecido en el Acuerdo por el que se modifica el Convenio de Colaboración Administrativa en Materia Fiscal Federal, celebrado entre el Gobierno Federal, por Conducto de la Secretaría de Hacienda y Crédito Público, y el Gobierno del Estado de Oaxaca, suscrito el 02 de abril de 2020, y publicado en el Diario Oficial de la Federación el 08 de mayo de 2020, y darán lugar a las participaciones que correspondan en los términos establecidos en dicho instrumento.</w:t>
      </w:r>
    </w:p>
    <w:p w14:paraId="7C24A738" w14:textId="252FF925" w:rsidR="00161B1B" w:rsidRPr="00A66032" w:rsidRDefault="00161B1B" w:rsidP="00161B1B">
      <w:pPr>
        <w:jc w:val="both"/>
        <w:rPr>
          <w:rFonts w:ascii="Arial Narrow" w:hAnsi="Arial Narrow"/>
          <w:sz w:val="18"/>
          <w:szCs w:val="18"/>
          <w:lang w:val="es-MX"/>
        </w:rPr>
      </w:pPr>
    </w:p>
    <w:p w14:paraId="0B096C7E" w14:textId="599E1277" w:rsidR="00B86983" w:rsidRPr="00A66032" w:rsidRDefault="00161B1B" w:rsidP="00B86983">
      <w:pPr>
        <w:jc w:val="both"/>
        <w:rPr>
          <w:rFonts w:ascii="Arial Narrow" w:hAnsi="Arial Narrow"/>
          <w:sz w:val="18"/>
          <w:szCs w:val="18"/>
          <w:lang w:val="es-MX"/>
        </w:rPr>
      </w:pPr>
      <w:r w:rsidRPr="00A66032">
        <w:rPr>
          <w:rFonts w:ascii="Arial Narrow" w:hAnsi="Arial Narrow"/>
          <w:b/>
          <w:bCs/>
          <w:sz w:val="18"/>
          <w:szCs w:val="18"/>
          <w:lang w:val="es-MX"/>
        </w:rPr>
        <w:t>CUARTO.</w:t>
      </w:r>
      <w:r w:rsidRPr="00A66032">
        <w:rPr>
          <w:rFonts w:ascii="Arial Narrow" w:hAnsi="Arial Narrow"/>
          <w:sz w:val="18"/>
          <w:szCs w:val="18"/>
          <w:lang w:val="es-MX"/>
        </w:rPr>
        <w:t xml:space="preserve"> </w:t>
      </w:r>
      <w:r w:rsidR="00B86983" w:rsidRPr="00A66032">
        <w:rPr>
          <w:rFonts w:ascii="Arial Narrow" w:hAnsi="Arial Narrow"/>
          <w:sz w:val="18"/>
          <w:szCs w:val="18"/>
          <w:lang w:val="es-MX"/>
        </w:rPr>
        <w:t xml:space="preserve">Se derogan todas aquellas disposiciones, de igual o menor jerarquía, que se opongan al presente. </w:t>
      </w:r>
    </w:p>
    <w:p w14:paraId="3C75C633" w14:textId="0393C377" w:rsidR="00161B1B" w:rsidRPr="00A66032" w:rsidRDefault="00161B1B" w:rsidP="00161B1B">
      <w:pPr>
        <w:jc w:val="both"/>
        <w:rPr>
          <w:rFonts w:ascii="Arial Narrow" w:hAnsi="Arial Narrow"/>
          <w:sz w:val="18"/>
          <w:szCs w:val="18"/>
          <w:lang w:val="es-MX"/>
        </w:rPr>
      </w:pPr>
    </w:p>
    <w:p w14:paraId="2C516498" w14:textId="77777777" w:rsidR="00161B1B" w:rsidRPr="00A66032" w:rsidRDefault="00161B1B" w:rsidP="00161B1B">
      <w:pPr>
        <w:ind w:right="-56"/>
        <w:contextualSpacing/>
        <w:jc w:val="both"/>
        <w:rPr>
          <w:rFonts w:ascii="Arial Narrow" w:eastAsia="Arial" w:hAnsi="Arial Narrow" w:cs="Arial"/>
          <w:sz w:val="18"/>
          <w:szCs w:val="18"/>
          <w:lang w:eastAsia="ar-SA"/>
        </w:rPr>
      </w:pPr>
      <w:r w:rsidRPr="00A66032">
        <w:rPr>
          <w:rFonts w:ascii="Arial Narrow" w:hAnsi="Arial Narrow"/>
          <w:sz w:val="18"/>
          <w:szCs w:val="18"/>
          <w:lang w:val="es-MX"/>
        </w:rPr>
        <w:t>“Dado en el Salón de Sesione</w:t>
      </w:r>
      <w:r w:rsidRPr="00A66032">
        <w:rPr>
          <w:rFonts w:ascii="Arial Narrow" w:eastAsia="Arial" w:hAnsi="Arial Narrow" w:cs="Arial"/>
          <w:sz w:val="18"/>
          <w:szCs w:val="18"/>
          <w:lang w:val="es-MX" w:eastAsia="ar-SA"/>
        </w:rPr>
        <w:t xml:space="preserve">s </w:t>
      </w:r>
      <w:proofErr w:type="gramStart"/>
      <w:r w:rsidRPr="00A66032">
        <w:rPr>
          <w:rFonts w:ascii="Arial Narrow" w:eastAsia="Arial" w:hAnsi="Arial Narrow" w:cs="Arial"/>
          <w:sz w:val="18"/>
          <w:szCs w:val="18"/>
          <w:lang w:val="es-MX" w:eastAsia="ar-SA"/>
        </w:rPr>
        <w:t>del  H.</w:t>
      </w:r>
      <w:proofErr w:type="gramEnd"/>
      <w:r w:rsidRPr="00A66032">
        <w:rPr>
          <w:rFonts w:ascii="Arial Narrow" w:eastAsia="Arial" w:hAnsi="Arial Narrow" w:cs="Arial"/>
          <w:sz w:val="18"/>
          <w:szCs w:val="18"/>
          <w:lang w:val="es-MX" w:eastAsia="ar-SA"/>
        </w:rPr>
        <w:t xml:space="preserve"> Congreso del Estado, San Raymundo Jalpan, Centro, Oaxaca,  a 10 de Diciembre de 2020.- </w:t>
      </w:r>
      <w:r w:rsidRPr="00A66032">
        <w:rPr>
          <w:rFonts w:ascii="Arial Narrow" w:eastAsia="Arial" w:hAnsi="Arial Narrow" w:cs="Arial"/>
          <w:b/>
          <w:sz w:val="18"/>
          <w:szCs w:val="18"/>
          <w:lang w:eastAsia="ar-SA"/>
        </w:rPr>
        <w:t xml:space="preserve"> </w:t>
      </w:r>
      <w:r w:rsidRPr="00A66032">
        <w:rPr>
          <w:rFonts w:ascii="Arial Narrow" w:eastAsia="Arial" w:hAnsi="Arial Narrow" w:cs="Arial"/>
          <w:sz w:val="18"/>
          <w:szCs w:val="18"/>
          <w:lang w:eastAsia="ar-SA"/>
        </w:rPr>
        <w:t xml:space="preserve">Dip. </w:t>
      </w:r>
      <w:r w:rsidRPr="00A66032">
        <w:rPr>
          <w:rFonts w:ascii="Arial Narrow" w:eastAsia="Arial" w:hAnsi="Arial Narrow" w:cs="Arial"/>
          <w:b/>
          <w:sz w:val="18"/>
          <w:szCs w:val="18"/>
          <w:lang w:eastAsia="ar-SA"/>
        </w:rPr>
        <w:t>Arsenio Lorenzo Mejía García</w:t>
      </w:r>
      <w:r w:rsidRPr="00A66032">
        <w:rPr>
          <w:rFonts w:ascii="Arial Narrow" w:eastAsia="Arial" w:hAnsi="Arial Narrow" w:cs="Arial"/>
          <w:sz w:val="18"/>
          <w:szCs w:val="18"/>
          <w:lang w:eastAsia="ar-SA"/>
        </w:rPr>
        <w:t xml:space="preserve">, </w:t>
      </w:r>
      <w:proofErr w:type="spellStart"/>
      <w:proofErr w:type="gramStart"/>
      <w:r w:rsidRPr="00A66032">
        <w:rPr>
          <w:rFonts w:ascii="Arial Narrow" w:eastAsia="Arial" w:hAnsi="Arial Narrow" w:cs="Arial"/>
          <w:sz w:val="18"/>
          <w:szCs w:val="18"/>
          <w:lang w:eastAsia="ar-SA"/>
        </w:rPr>
        <w:t>Presidente</w:t>
      </w:r>
      <w:proofErr w:type="spellEnd"/>
      <w:r w:rsidRPr="00A66032">
        <w:rPr>
          <w:rFonts w:ascii="Arial Narrow" w:eastAsia="Arial" w:hAnsi="Arial Narrow" w:cs="Arial"/>
          <w:sz w:val="18"/>
          <w:szCs w:val="18"/>
          <w:lang w:eastAsia="ar-SA"/>
        </w:rPr>
        <w:t>.-</w:t>
      </w:r>
      <w:proofErr w:type="gramEnd"/>
      <w:r w:rsidRPr="00A66032">
        <w:rPr>
          <w:rFonts w:ascii="Arial Narrow" w:eastAsia="Arial" w:hAnsi="Arial Narrow" w:cs="Arial"/>
          <w:sz w:val="18"/>
          <w:szCs w:val="18"/>
          <w:lang w:eastAsia="ar-SA"/>
        </w:rPr>
        <w:t xml:space="preserve"> Dip. </w:t>
      </w:r>
      <w:r w:rsidRPr="00A66032">
        <w:rPr>
          <w:rFonts w:ascii="Arial Narrow" w:eastAsia="Arial" w:hAnsi="Arial Narrow" w:cs="Arial"/>
          <w:b/>
          <w:sz w:val="18"/>
          <w:szCs w:val="18"/>
          <w:lang w:eastAsia="ar-SA"/>
        </w:rPr>
        <w:t xml:space="preserve">Rocio Machuca </w:t>
      </w:r>
      <w:r w:rsidRPr="00A66032">
        <w:rPr>
          <w:rFonts w:ascii="Arial Narrow" w:eastAsia="Arial" w:hAnsi="Arial Narrow" w:cs="Arial"/>
          <w:b/>
          <w:sz w:val="18"/>
          <w:szCs w:val="18"/>
          <w:lang w:eastAsia="ar-SA"/>
        </w:rPr>
        <w:lastRenderedPageBreak/>
        <w:t>Rojas</w:t>
      </w:r>
      <w:r w:rsidRPr="00A66032">
        <w:rPr>
          <w:rFonts w:ascii="Arial Narrow" w:eastAsia="Arial" w:hAnsi="Arial Narrow" w:cs="Arial"/>
          <w:sz w:val="18"/>
          <w:szCs w:val="18"/>
          <w:lang w:eastAsia="ar-SA"/>
        </w:rPr>
        <w:t xml:space="preserve">, </w:t>
      </w:r>
      <w:proofErr w:type="spellStart"/>
      <w:proofErr w:type="gramStart"/>
      <w:r w:rsidRPr="00A66032">
        <w:rPr>
          <w:rFonts w:ascii="Arial Narrow" w:eastAsia="Arial" w:hAnsi="Arial Narrow" w:cs="Arial"/>
          <w:sz w:val="18"/>
          <w:szCs w:val="18"/>
          <w:lang w:eastAsia="ar-SA"/>
        </w:rPr>
        <w:t>Secretaria</w:t>
      </w:r>
      <w:proofErr w:type="spellEnd"/>
      <w:r w:rsidRPr="00A66032">
        <w:rPr>
          <w:rFonts w:ascii="Arial Narrow" w:eastAsia="Arial" w:hAnsi="Arial Narrow" w:cs="Arial"/>
          <w:sz w:val="18"/>
          <w:szCs w:val="18"/>
          <w:lang w:eastAsia="ar-SA"/>
        </w:rPr>
        <w:t>.-</w:t>
      </w:r>
      <w:proofErr w:type="gramEnd"/>
      <w:r w:rsidRPr="00A66032">
        <w:rPr>
          <w:rFonts w:ascii="Arial Narrow" w:eastAsia="Arial" w:hAnsi="Arial Narrow" w:cs="Arial"/>
          <w:sz w:val="18"/>
          <w:szCs w:val="18"/>
          <w:lang w:eastAsia="ar-SA"/>
        </w:rPr>
        <w:t xml:space="preserve"> Dip. </w:t>
      </w:r>
      <w:r w:rsidRPr="00A66032">
        <w:rPr>
          <w:rFonts w:ascii="Arial Narrow" w:eastAsia="Arial" w:hAnsi="Arial Narrow" w:cs="Arial"/>
          <w:b/>
          <w:sz w:val="18"/>
          <w:szCs w:val="18"/>
          <w:lang w:eastAsia="ar-SA"/>
        </w:rPr>
        <w:t>Saúl Cruz Jiménez</w:t>
      </w:r>
      <w:r w:rsidRPr="00A66032">
        <w:rPr>
          <w:rFonts w:ascii="Arial Narrow" w:eastAsia="Arial" w:hAnsi="Arial Narrow" w:cs="Arial"/>
          <w:sz w:val="18"/>
          <w:szCs w:val="18"/>
          <w:lang w:eastAsia="ar-SA"/>
        </w:rPr>
        <w:t xml:space="preserve">, </w:t>
      </w:r>
      <w:proofErr w:type="spellStart"/>
      <w:proofErr w:type="gramStart"/>
      <w:r w:rsidRPr="00A66032">
        <w:rPr>
          <w:rFonts w:ascii="Arial Narrow" w:eastAsia="Arial" w:hAnsi="Arial Narrow" w:cs="Arial"/>
          <w:sz w:val="18"/>
          <w:szCs w:val="18"/>
          <w:lang w:eastAsia="ar-SA"/>
        </w:rPr>
        <w:t>Secretario</w:t>
      </w:r>
      <w:proofErr w:type="spellEnd"/>
      <w:r w:rsidRPr="00A66032">
        <w:rPr>
          <w:rFonts w:ascii="Arial Narrow" w:eastAsia="Arial" w:hAnsi="Arial Narrow" w:cs="Arial"/>
          <w:sz w:val="18"/>
          <w:szCs w:val="18"/>
          <w:lang w:eastAsia="ar-SA"/>
        </w:rPr>
        <w:t>.-</w:t>
      </w:r>
      <w:proofErr w:type="gramEnd"/>
      <w:r w:rsidRPr="00A66032">
        <w:rPr>
          <w:rFonts w:ascii="Arial Narrow" w:eastAsia="Arial" w:hAnsi="Arial Narrow" w:cs="Arial"/>
          <w:sz w:val="18"/>
          <w:szCs w:val="18"/>
          <w:lang w:eastAsia="ar-SA"/>
        </w:rPr>
        <w:t xml:space="preserve"> Dip. </w:t>
      </w:r>
      <w:r w:rsidRPr="00A66032">
        <w:rPr>
          <w:rFonts w:ascii="Arial Narrow" w:eastAsia="Arial" w:hAnsi="Arial Narrow" w:cs="Arial"/>
          <w:b/>
          <w:sz w:val="18"/>
          <w:szCs w:val="18"/>
          <w:lang w:eastAsia="ar-SA"/>
        </w:rPr>
        <w:t>Maritza Escarlet Vásquez Guerra</w:t>
      </w:r>
      <w:r w:rsidRPr="00A66032">
        <w:rPr>
          <w:rFonts w:ascii="Arial Narrow" w:eastAsia="Arial" w:hAnsi="Arial Narrow" w:cs="Arial"/>
          <w:sz w:val="18"/>
          <w:szCs w:val="18"/>
          <w:lang w:eastAsia="ar-SA"/>
        </w:rPr>
        <w:t xml:space="preserve">, </w:t>
      </w:r>
      <w:proofErr w:type="spellStart"/>
      <w:proofErr w:type="gramStart"/>
      <w:r w:rsidRPr="00A66032">
        <w:rPr>
          <w:rFonts w:ascii="Arial Narrow" w:eastAsia="Arial" w:hAnsi="Arial Narrow" w:cs="Arial"/>
          <w:sz w:val="18"/>
          <w:szCs w:val="18"/>
          <w:lang w:eastAsia="ar-SA"/>
        </w:rPr>
        <w:t>Secretaria</w:t>
      </w:r>
      <w:proofErr w:type="spellEnd"/>
      <w:r w:rsidRPr="00A66032">
        <w:rPr>
          <w:rFonts w:ascii="Arial Narrow" w:eastAsia="Arial" w:hAnsi="Arial Narrow" w:cs="Arial"/>
          <w:sz w:val="18"/>
          <w:szCs w:val="18"/>
          <w:lang w:eastAsia="ar-SA"/>
        </w:rPr>
        <w:t>.-</w:t>
      </w:r>
      <w:proofErr w:type="gramEnd"/>
      <w:r w:rsidRPr="00A66032">
        <w:rPr>
          <w:rFonts w:ascii="Arial Narrow" w:eastAsia="Arial" w:hAnsi="Arial Narrow" w:cs="Arial"/>
          <w:sz w:val="18"/>
          <w:szCs w:val="18"/>
          <w:lang w:eastAsia="ar-SA"/>
        </w:rPr>
        <w:t xml:space="preserve"> </w:t>
      </w:r>
      <w:proofErr w:type="spellStart"/>
      <w:r w:rsidRPr="00A66032">
        <w:rPr>
          <w:rFonts w:ascii="Arial Narrow" w:eastAsia="Arial" w:hAnsi="Arial Narrow" w:cs="Arial"/>
          <w:sz w:val="18"/>
          <w:szCs w:val="18"/>
          <w:lang w:eastAsia="ar-SA"/>
        </w:rPr>
        <w:t>Rúbricas</w:t>
      </w:r>
      <w:proofErr w:type="spellEnd"/>
      <w:r w:rsidRPr="00A66032">
        <w:rPr>
          <w:rFonts w:ascii="Arial Narrow" w:eastAsia="Arial" w:hAnsi="Arial Narrow" w:cs="Arial"/>
          <w:sz w:val="18"/>
          <w:szCs w:val="18"/>
          <w:lang w:eastAsia="ar-SA"/>
        </w:rPr>
        <w:t>.”</w:t>
      </w:r>
    </w:p>
    <w:p w14:paraId="498CE386" w14:textId="77777777" w:rsidR="00161B1B" w:rsidRPr="00A66032" w:rsidRDefault="00161B1B" w:rsidP="00161B1B">
      <w:pPr>
        <w:suppressAutoHyphens/>
        <w:jc w:val="both"/>
        <w:rPr>
          <w:rFonts w:ascii="Arial Narrow" w:eastAsia="Arial" w:hAnsi="Arial Narrow" w:cs="Arial"/>
          <w:sz w:val="19"/>
          <w:szCs w:val="19"/>
          <w:lang w:val="es-MX" w:eastAsia="ar-SA"/>
        </w:rPr>
      </w:pPr>
    </w:p>
    <w:p w14:paraId="3D017062" w14:textId="77777777" w:rsidR="00161B1B" w:rsidRPr="00A66032" w:rsidRDefault="00161B1B" w:rsidP="00161B1B">
      <w:pPr>
        <w:suppressAutoHyphens/>
        <w:jc w:val="both"/>
        <w:rPr>
          <w:rFonts w:ascii="Arial Narrow" w:eastAsia="Arial" w:hAnsi="Arial Narrow" w:cs="Arial"/>
          <w:sz w:val="19"/>
          <w:szCs w:val="19"/>
          <w:lang w:val="es-MX" w:eastAsia="ar-SA"/>
        </w:rPr>
      </w:pPr>
      <w:r w:rsidRPr="00A66032">
        <w:rPr>
          <w:rFonts w:ascii="Arial Narrow" w:eastAsia="Arial" w:hAnsi="Arial Narrow" w:cs="Arial"/>
          <w:sz w:val="19"/>
          <w:szCs w:val="19"/>
          <w:lang w:val="es-MX" w:eastAsia="ar-SA"/>
        </w:rPr>
        <w:t xml:space="preserve">Por lo tanto, mando que se imprima, publique, circule y se le dé el debido cumplimiento. Palacio de Gobierno, Centro, </w:t>
      </w:r>
      <w:proofErr w:type="spellStart"/>
      <w:r w:rsidRPr="00A66032">
        <w:rPr>
          <w:rFonts w:ascii="Arial Narrow" w:eastAsia="Arial" w:hAnsi="Arial Narrow" w:cs="Arial"/>
          <w:sz w:val="19"/>
          <w:szCs w:val="19"/>
          <w:lang w:val="es-MX" w:eastAsia="ar-SA"/>
        </w:rPr>
        <w:t>Oax</w:t>
      </w:r>
      <w:proofErr w:type="spellEnd"/>
      <w:r w:rsidRPr="00A66032">
        <w:rPr>
          <w:rFonts w:ascii="Arial Narrow" w:eastAsia="Arial" w:hAnsi="Arial Narrow" w:cs="Arial"/>
          <w:sz w:val="19"/>
          <w:szCs w:val="19"/>
          <w:lang w:val="es-MX" w:eastAsia="ar-SA"/>
        </w:rPr>
        <w:t xml:space="preserve">., a 23 de diciembre de 2020.- EL GOBERNADOR CONSTITUCIONAL DEL ESTADO. </w:t>
      </w:r>
      <w:r w:rsidRPr="00A66032">
        <w:rPr>
          <w:rFonts w:ascii="Arial Narrow" w:eastAsia="Arial" w:hAnsi="Arial Narrow" w:cs="Arial"/>
          <w:b/>
          <w:sz w:val="19"/>
          <w:szCs w:val="19"/>
          <w:lang w:val="es-MX" w:eastAsia="ar-SA"/>
        </w:rPr>
        <w:t xml:space="preserve">Mtro. Alejandro Ismael Murat </w:t>
      </w:r>
      <w:proofErr w:type="gramStart"/>
      <w:r w:rsidRPr="00A66032">
        <w:rPr>
          <w:rFonts w:ascii="Arial Narrow" w:eastAsia="Arial" w:hAnsi="Arial Narrow" w:cs="Arial"/>
          <w:b/>
          <w:sz w:val="19"/>
          <w:szCs w:val="19"/>
          <w:lang w:val="es-MX" w:eastAsia="ar-SA"/>
        </w:rPr>
        <w:t>Hinojosa</w:t>
      </w:r>
      <w:r w:rsidRPr="00A66032">
        <w:rPr>
          <w:rFonts w:ascii="Arial Narrow" w:eastAsia="Arial" w:hAnsi="Arial Narrow" w:cs="Arial"/>
          <w:sz w:val="19"/>
          <w:szCs w:val="19"/>
          <w:lang w:val="es-MX" w:eastAsia="ar-SA"/>
        </w:rPr>
        <w:t>.-</w:t>
      </w:r>
      <w:proofErr w:type="gramEnd"/>
      <w:r w:rsidRPr="00A66032">
        <w:rPr>
          <w:rFonts w:ascii="Arial Narrow" w:eastAsia="Arial" w:hAnsi="Arial Narrow" w:cs="Arial"/>
          <w:sz w:val="19"/>
          <w:szCs w:val="19"/>
          <w:lang w:val="es-MX" w:eastAsia="ar-SA"/>
        </w:rPr>
        <w:t xml:space="preserve"> Rúbrica.- El Secretario General de Gobierno. </w:t>
      </w:r>
      <w:r w:rsidRPr="00A66032">
        <w:rPr>
          <w:rFonts w:ascii="Arial Narrow" w:eastAsia="Arial" w:hAnsi="Arial Narrow" w:cs="Arial"/>
          <w:b/>
          <w:sz w:val="19"/>
          <w:szCs w:val="19"/>
          <w:lang w:val="es-MX" w:eastAsia="ar-SA"/>
        </w:rPr>
        <w:t xml:space="preserve">Ing. Francisco Javier García </w:t>
      </w:r>
      <w:proofErr w:type="gramStart"/>
      <w:r w:rsidRPr="00A66032">
        <w:rPr>
          <w:rFonts w:ascii="Arial Narrow" w:eastAsia="Arial" w:hAnsi="Arial Narrow" w:cs="Arial"/>
          <w:b/>
          <w:sz w:val="19"/>
          <w:szCs w:val="19"/>
          <w:lang w:val="es-MX" w:eastAsia="ar-SA"/>
        </w:rPr>
        <w:t>López</w:t>
      </w:r>
      <w:r w:rsidRPr="00A66032">
        <w:rPr>
          <w:rFonts w:ascii="Arial Narrow" w:eastAsia="Arial" w:hAnsi="Arial Narrow" w:cs="Arial"/>
          <w:sz w:val="19"/>
          <w:szCs w:val="19"/>
          <w:lang w:val="es-MX" w:eastAsia="ar-SA"/>
        </w:rPr>
        <w:t>.-</w:t>
      </w:r>
      <w:proofErr w:type="gramEnd"/>
      <w:r w:rsidRPr="00A66032">
        <w:rPr>
          <w:rFonts w:ascii="Arial Narrow" w:eastAsia="Arial" w:hAnsi="Arial Narrow" w:cs="Arial"/>
          <w:sz w:val="19"/>
          <w:szCs w:val="19"/>
          <w:lang w:val="es-MX" w:eastAsia="ar-SA"/>
        </w:rPr>
        <w:t xml:space="preserve"> Rúbrica.</w:t>
      </w:r>
    </w:p>
    <w:p w14:paraId="2612DE37" w14:textId="3922AFB8" w:rsidR="00164A77" w:rsidRPr="00A66032" w:rsidRDefault="00164A77" w:rsidP="001854BB">
      <w:pPr>
        <w:suppressAutoHyphens/>
        <w:ind w:right="210"/>
        <w:jc w:val="both"/>
        <w:rPr>
          <w:rFonts w:ascii="Arial Narrow" w:eastAsia="Arial" w:hAnsi="Arial Narrow" w:cs="Arial"/>
          <w:sz w:val="19"/>
          <w:szCs w:val="19"/>
          <w:lang w:val="es-MX" w:eastAsia="ar-SA"/>
        </w:rPr>
      </w:pPr>
    </w:p>
    <w:p w14:paraId="02BBF0C7" w14:textId="7F10A7FA" w:rsidR="00166100" w:rsidRPr="00A66032" w:rsidRDefault="00166100" w:rsidP="001854BB">
      <w:pPr>
        <w:suppressAutoHyphens/>
        <w:ind w:right="210"/>
        <w:jc w:val="both"/>
        <w:rPr>
          <w:rFonts w:ascii="Arial Narrow" w:eastAsia="Arial" w:hAnsi="Arial Narrow" w:cs="Arial"/>
          <w:sz w:val="19"/>
          <w:szCs w:val="19"/>
          <w:lang w:val="es-MX" w:eastAsia="ar-SA"/>
        </w:rPr>
      </w:pPr>
    </w:p>
    <w:p w14:paraId="15C8035E" w14:textId="7E02E7FD" w:rsidR="00166100" w:rsidRPr="00A66032" w:rsidRDefault="00166100" w:rsidP="00166100">
      <w:pPr>
        <w:suppressAutoHyphens/>
        <w:ind w:right="210"/>
        <w:jc w:val="center"/>
        <w:rPr>
          <w:rFonts w:ascii="Arial Narrow" w:eastAsia="Arial" w:hAnsi="Arial Narrow" w:cs="Arial"/>
          <w:b/>
          <w:bCs/>
          <w:sz w:val="19"/>
          <w:szCs w:val="19"/>
          <w:lang w:eastAsia="ar-SA"/>
        </w:rPr>
      </w:pPr>
      <w:r w:rsidRPr="00A66032">
        <w:rPr>
          <w:rFonts w:ascii="Arial Narrow" w:eastAsia="Arial" w:hAnsi="Arial Narrow" w:cs="Arial"/>
          <w:b/>
          <w:bCs/>
          <w:sz w:val="19"/>
          <w:szCs w:val="19"/>
          <w:lang w:eastAsia="ar-SA"/>
        </w:rPr>
        <w:t>TRANSITORIOS</w:t>
      </w:r>
    </w:p>
    <w:p w14:paraId="4AB4AE52" w14:textId="508ACB25" w:rsidR="00166100" w:rsidRPr="00A66032" w:rsidRDefault="00166100" w:rsidP="00166100">
      <w:pPr>
        <w:suppressAutoHyphens/>
        <w:ind w:right="210"/>
        <w:jc w:val="center"/>
        <w:rPr>
          <w:rFonts w:ascii="Arial Narrow" w:eastAsia="Arial" w:hAnsi="Arial Narrow" w:cs="Arial"/>
          <w:b/>
          <w:bCs/>
          <w:sz w:val="19"/>
          <w:szCs w:val="19"/>
          <w:lang w:eastAsia="ar-SA"/>
        </w:rPr>
      </w:pPr>
      <w:r w:rsidRPr="00A66032">
        <w:rPr>
          <w:rFonts w:ascii="Arial Narrow" w:eastAsia="Arial" w:hAnsi="Arial Narrow" w:cs="Arial"/>
          <w:b/>
          <w:bCs/>
          <w:sz w:val="19"/>
          <w:szCs w:val="19"/>
          <w:lang w:eastAsia="ar-SA"/>
        </w:rPr>
        <w:t xml:space="preserve">DECRETO NÚMERO 2714 </w:t>
      </w:r>
      <w:r w:rsidRPr="00A66032">
        <w:rPr>
          <w:rFonts w:ascii="Arial Narrow" w:eastAsia="Arial" w:hAnsi="Arial Narrow" w:cs="Arial"/>
          <w:b/>
          <w:bCs/>
          <w:sz w:val="19"/>
          <w:szCs w:val="19"/>
          <w:lang w:eastAsia="ar-SA"/>
        </w:rPr>
        <w:t>PPOE</w:t>
      </w:r>
      <w:r w:rsidRPr="00A66032">
        <w:rPr>
          <w:rFonts w:ascii="Arial Narrow" w:eastAsia="Arial" w:hAnsi="Arial Narrow" w:cs="Arial"/>
          <w:b/>
          <w:bCs/>
          <w:sz w:val="19"/>
          <w:szCs w:val="19"/>
          <w:lang w:eastAsia="ar-SA"/>
        </w:rPr>
        <w:t xml:space="preserve"> NÚMERO 42 SEGUNDA SECCIÓN DE FECHA 16 DE OCTUBRE DEL 2021</w:t>
      </w:r>
    </w:p>
    <w:p w14:paraId="3D093009" w14:textId="3E65F8AF" w:rsidR="00166100" w:rsidRPr="00A66032" w:rsidRDefault="00166100" w:rsidP="001854BB">
      <w:pPr>
        <w:suppressAutoHyphens/>
        <w:ind w:right="210"/>
        <w:jc w:val="both"/>
        <w:rPr>
          <w:rFonts w:ascii="Arial Narrow" w:eastAsia="Arial" w:hAnsi="Arial Narrow" w:cs="Arial"/>
          <w:sz w:val="19"/>
          <w:szCs w:val="19"/>
          <w:lang w:eastAsia="ar-SA"/>
        </w:rPr>
      </w:pPr>
      <w:r w:rsidRPr="00A66032">
        <w:rPr>
          <w:rFonts w:ascii="Arial Narrow" w:eastAsia="Arial" w:hAnsi="Arial Narrow" w:cs="Arial"/>
          <w:sz w:val="19"/>
          <w:szCs w:val="19"/>
          <w:lang w:eastAsia="ar-SA"/>
        </w:rPr>
        <w:t xml:space="preserve">ARTÍCULO </w:t>
      </w:r>
      <w:proofErr w:type="gramStart"/>
      <w:r w:rsidRPr="00A66032">
        <w:rPr>
          <w:rFonts w:ascii="Arial Narrow" w:eastAsia="Arial" w:hAnsi="Arial Narrow" w:cs="Arial"/>
          <w:sz w:val="19"/>
          <w:szCs w:val="19"/>
          <w:lang w:eastAsia="ar-SA"/>
        </w:rPr>
        <w:t>PRIMERO.-</w:t>
      </w:r>
      <w:proofErr w:type="gramEnd"/>
      <w:r w:rsidRPr="00A66032">
        <w:rPr>
          <w:rFonts w:ascii="Arial Narrow" w:eastAsia="Arial" w:hAnsi="Arial Narrow" w:cs="Arial"/>
          <w:sz w:val="19"/>
          <w:szCs w:val="19"/>
          <w:lang w:eastAsia="ar-SA"/>
        </w:rPr>
        <w:t xml:space="preserve"> Se REFORMA </w:t>
      </w:r>
      <w:proofErr w:type="spellStart"/>
      <w:r w:rsidRPr="00A66032">
        <w:rPr>
          <w:rFonts w:ascii="Arial Narrow" w:eastAsia="Arial" w:hAnsi="Arial Narrow" w:cs="Arial"/>
          <w:sz w:val="19"/>
          <w:szCs w:val="19"/>
          <w:lang w:eastAsia="ar-SA"/>
        </w:rPr>
        <w:t>el</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segundo</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párrafo</w:t>
      </w:r>
      <w:proofErr w:type="spellEnd"/>
      <w:r w:rsidRPr="00A66032">
        <w:rPr>
          <w:rFonts w:ascii="Arial Narrow" w:eastAsia="Arial" w:hAnsi="Arial Narrow" w:cs="Arial"/>
          <w:sz w:val="19"/>
          <w:szCs w:val="19"/>
          <w:lang w:eastAsia="ar-SA"/>
        </w:rPr>
        <w:t xml:space="preserve"> del </w:t>
      </w:r>
      <w:proofErr w:type="spellStart"/>
      <w:r w:rsidRPr="00A66032">
        <w:rPr>
          <w:rFonts w:ascii="Arial Narrow" w:eastAsia="Arial" w:hAnsi="Arial Narrow" w:cs="Arial"/>
          <w:sz w:val="19"/>
          <w:szCs w:val="19"/>
          <w:lang w:eastAsia="ar-SA"/>
        </w:rPr>
        <w:t>artículo</w:t>
      </w:r>
      <w:proofErr w:type="spellEnd"/>
      <w:r w:rsidRPr="00A66032">
        <w:rPr>
          <w:rFonts w:ascii="Arial Narrow" w:eastAsia="Arial" w:hAnsi="Arial Narrow" w:cs="Arial"/>
          <w:sz w:val="19"/>
          <w:szCs w:val="19"/>
          <w:lang w:eastAsia="ar-SA"/>
        </w:rPr>
        <w:t xml:space="preserve"> 24 de la Ley de </w:t>
      </w:r>
      <w:proofErr w:type="spellStart"/>
      <w:r w:rsidRPr="00A66032">
        <w:rPr>
          <w:rFonts w:ascii="Arial Narrow" w:eastAsia="Arial" w:hAnsi="Arial Narrow" w:cs="Arial"/>
          <w:sz w:val="19"/>
          <w:szCs w:val="19"/>
          <w:lang w:eastAsia="ar-SA"/>
        </w:rPr>
        <w:t>Coordinación</w:t>
      </w:r>
      <w:proofErr w:type="spellEnd"/>
      <w:r w:rsidRPr="00A66032">
        <w:rPr>
          <w:rFonts w:ascii="Arial Narrow" w:eastAsia="Arial" w:hAnsi="Arial Narrow" w:cs="Arial"/>
          <w:sz w:val="19"/>
          <w:szCs w:val="19"/>
          <w:lang w:eastAsia="ar-SA"/>
        </w:rPr>
        <w:t xml:space="preserve"> Fiscal para </w:t>
      </w:r>
      <w:proofErr w:type="spellStart"/>
      <w:r w:rsidRPr="00A66032">
        <w:rPr>
          <w:rFonts w:ascii="Arial Narrow" w:eastAsia="Arial" w:hAnsi="Arial Narrow" w:cs="Arial"/>
          <w:sz w:val="19"/>
          <w:szCs w:val="19"/>
          <w:lang w:eastAsia="ar-SA"/>
        </w:rPr>
        <w:t>el</w:t>
      </w:r>
      <w:proofErr w:type="spellEnd"/>
      <w:r w:rsidRPr="00A66032">
        <w:rPr>
          <w:rFonts w:ascii="Arial Narrow" w:eastAsia="Arial" w:hAnsi="Arial Narrow" w:cs="Arial"/>
          <w:sz w:val="19"/>
          <w:szCs w:val="19"/>
          <w:lang w:eastAsia="ar-SA"/>
        </w:rPr>
        <w:t xml:space="preserve"> Estado de Oaxaca. </w:t>
      </w:r>
    </w:p>
    <w:p w14:paraId="117D634F" w14:textId="125791F6" w:rsidR="00166100" w:rsidRPr="00A66032" w:rsidRDefault="00166100" w:rsidP="001854BB">
      <w:pPr>
        <w:suppressAutoHyphens/>
        <w:ind w:right="210"/>
        <w:jc w:val="both"/>
        <w:rPr>
          <w:rFonts w:ascii="Arial Narrow" w:eastAsia="Arial" w:hAnsi="Arial Narrow" w:cs="Arial"/>
          <w:sz w:val="19"/>
          <w:szCs w:val="19"/>
          <w:lang w:val="es-MX" w:eastAsia="ar-SA"/>
        </w:rPr>
      </w:pPr>
    </w:p>
    <w:p w14:paraId="71AECC7F" w14:textId="77777777" w:rsidR="00166100" w:rsidRPr="00A66032" w:rsidRDefault="00166100" w:rsidP="001854BB">
      <w:pPr>
        <w:suppressAutoHyphens/>
        <w:ind w:right="210"/>
        <w:jc w:val="both"/>
        <w:rPr>
          <w:rFonts w:ascii="Arial Narrow" w:eastAsia="Arial" w:hAnsi="Arial Narrow" w:cs="Arial"/>
          <w:sz w:val="19"/>
          <w:szCs w:val="19"/>
          <w:lang w:eastAsia="ar-SA"/>
        </w:rPr>
      </w:pPr>
      <w:proofErr w:type="gramStart"/>
      <w:r w:rsidRPr="00FF6EBD">
        <w:rPr>
          <w:rFonts w:ascii="Arial Narrow" w:eastAsia="Arial" w:hAnsi="Arial Narrow" w:cs="Arial"/>
          <w:b/>
          <w:bCs/>
          <w:sz w:val="19"/>
          <w:szCs w:val="19"/>
          <w:lang w:eastAsia="ar-SA"/>
        </w:rPr>
        <w:t>PRIMERO.</w:t>
      </w:r>
      <w:r w:rsidRPr="00A66032">
        <w:rPr>
          <w:rFonts w:ascii="Arial Narrow" w:eastAsia="Arial" w:hAnsi="Arial Narrow" w:cs="Arial"/>
          <w:sz w:val="19"/>
          <w:szCs w:val="19"/>
          <w:lang w:eastAsia="ar-SA"/>
        </w:rPr>
        <w:t>-</w:t>
      </w:r>
      <w:proofErr w:type="gram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Publíquese</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el</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presente</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Decreto</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en</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el</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Periódico</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Oficial</w:t>
      </w:r>
      <w:proofErr w:type="spellEnd"/>
      <w:r w:rsidRPr="00A66032">
        <w:rPr>
          <w:rFonts w:ascii="Arial Narrow" w:eastAsia="Arial" w:hAnsi="Arial Narrow" w:cs="Arial"/>
          <w:sz w:val="19"/>
          <w:szCs w:val="19"/>
          <w:lang w:eastAsia="ar-SA"/>
        </w:rPr>
        <w:t xml:space="preserve"> del </w:t>
      </w:r>
      <w:proofErr w:type="spellStart"/>
      <w:r w:rsidRPr="00A66032">
        <w:rPr>
          <w:rFonts w:ascii="Arial Narrow" w:eastAsia="Arial" w:hAnsi="Arial Narrow" w:cs="Arial"/>
          <w:sz w:val="19"/>
          <w:szCs w:val="19"/>
          <w:lang w:eastAsia="ar-SA"/>
        </w:rPr>
        <w:t>Gobierno</w:t>
      </w:r>
      <w:proofErr w:type="spellEnd"/>
      <w:r w:rsidRPr="00A66032">
        <w:rPr>
          <w:rFonts w:ascii="Arial Narrow" w:eastAsia="Arial" w:hAnsi="Arial Narrow" w:cs="Arial"/>
          <w:sz w:val="19"/>
          <w:szCs w:val="19"/>
          <w:lang w:eastAsia="ar-SA"/>
        </w:rPr>
        <w:t xml:space="preserve"> del Estado de Oaxaca. </w:t>
      </w:r>
    </w:p>
    <w:p w14:paraId="39BB6FDF" w14:textId="77777777" w:rsidR="00166100" w:rsidRPr="00A66032" w:rsidRDefault="00166100" w:rsidP="001854BB">
      <w:pPr>
        <w:suppressAutoHyphens/>
        <w:ind w:right="210"/>
        <w:jc w:val="both"/>
        <w:rPr>
          <w:rFonts w:ascii="Arial Narrow" w:eastAsia="Arial" w:hAnsi="Arial Narrow" w:cs="Arial"/>
          <w:sz w:val="19"/>
          <w:szCs w:val="19"/>
          <w:lang w:eastAsia="ar-SA"/>
        </w:rPr>
      </w:pPr>
    </w:p>
    <w:p w14:paraId="4487500D" w14:textId="59E8240A" w:rsidR="00166100" w:rsidRPr="00A66032" w:rsidRDefault="00166100" w:rsidP="001854BB">
      <w:pPr>
        <w:suppressAutoHyphens/>
        <w:ind w:right="210"/>
        <w:jc w:val="both"/>
        <w:rPr>
          <w:rFonts w:ascii="Arial Narrow" w:eastAsia="Arial" w:hAnsi="Arial Narrow" w:cs="Arial"/>
          <w:sz w:val="19"/>
          <w:szCs w:val="19"/>
          <w:lang w:val="es-MX" w:eastAsia="ar-SA"/>
        </w:rPr>
      </w:pPr>
      <w:proofErr w:type="gramStart"/>
      <w:r w:rsidRPr="00FF6EBD">
        <w:rPr>
          <w:rFonts w:ascii="Arial Narrow" w:eastAsia="Arial" w:hAnsi="Arial Narrow" w:cs="Arial"/>
          <w:b/>
          <w:bCs/>
          <w:sz w:val="19"/>
          <w:szCs w:val="19"/>
          <w:lang w:eastAsia="ar-SA"/>
        </w:rPr>
        <w:t>SEGUNDO.-</w:t>
      </w:r>
      <w:proofErr w:type="gramEnd"/>
      <w:r w:rsidRPr="00A66032">
        <w:rPr>
          <w:rFonts w:ascii="Arial Narrow" w:eastAsia="Arial" w:hAnsi="Arial Narrow" w:cs="Arial"/>
          <w:sz w:val="19"/>
          <w:szCs w:val="19"/>
          <w:lang w:eastAsia="ar-SA"/>
        </w:rPr>
        <w:t xml:space="preserve"> El </w:t>
      </w:r>
      <w:proofErr w:type="spellStart"/>
      <w:r w:rsidRPr="00A66032">
        <w:rPr>
          <w:rFonts w:ascii="Arial Narrow" w:eastAsia="Arial" w:hAnsi="Arial Narrow" w:cs="Arial"/>
          <w:sz w:val="19"/>
          <w:szCs w:val="19"/>
          <w:lang w:eastAsia="ar-SA"/>
        </w:rPr>
        <w:t>presente</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Decreto</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entrará</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en</w:t>
      </w:r>
      <w:proofErr w:type="spellEnd"/>
      <w:r w:rsidRPr="00A66032">
        <w:rPr>
          <w:rFonts w:ascii="Arial Narrow" w:eastAsia="Arial" w:hAnsi="Arial Narrow" w:cs="Arial"/>
          <w:sz w:val="19"/>
          <w:szCs w:val="19"/>
          <w:lang w:eastAsia="ar-SA"/>
        </w:rPr>
        <w:t xml:space="preserve"> vigor al día </w:t>
      </w:r>
      <w:proofErr w:type="spellStart"/>
      <w:r w:rsidRPr="00A66032">
        <w:rPr>
          <w:rFonts w:ascii="Arial Narrow" w:eastAsia="Arial" w:hAnsi="Arial Narrow" w:cs="Arial"/>
          <w:sz w:val="19"/>
          <w:szCs w:val="19"/>
          <w:lang w:eastAsia="ar-SA"/>
        </w:rPr>
        <w:t>siguiente</w:t>
      </w:r>
      <w:proofErr w:type="spellEnd"/>
      <w:r w:rsidRPr="00A66032">
        <w:rPr>
          <w:rFonts w:ascii="Arial Narrow" w:eastAsia="Arial" w:hAnsi="Arial Narrow" w:cs="Arial"/>
          <w:sz w:val="19"/>
          <w:szCs w:val="19"/>
          <w:lang w:eastAsia="ar-SA"/>
        </w:rPr>
        <w:t xml:space="preserve"> de </w:t>
      </w:r>
      <w:proofErr w:type="spellStart"/>
      <w:r w:rsidRPr="00A66032">
        <w:rPr>
          <w:rFonts w:ascii="Arial Narrow" w:eastAsia="Arial" w:hAnsi="Arial Narrow" w:cs="Arial"/>
          <w:sz w:val="19"/>
          <w:szCs w:val="19"/>
          <w:lang w:eastAsia="ar-SA"/>
        </w:rPr>
        <w:t>su</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publicación</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en</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el</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Periódico</w:t>
      </w:r>
      <w:proofErr w:type="spellEnd"/>
      <w:r w:rsidRPr="00A66032">
        <w:rPr>
          <w:rFonts w:ascii="Arial Narrow" w:eastAsia="Arial" w:hAnsi="Arial Narrow" w:cs="Arial"/>
          <w:sz w:val="19"/>
          <w:szCs w:val="19"/>
          <w:lang w:eastAsia="ar-SA"/>
        </w:rPr>
        <w:t xml:space="preserve"> </w:t>
      </w:r>
      <w:proofErr w:type="spellStart"/>
      <w:r w:rsidRPr="00A66032">
        <w:rPr>
          <w:rFonts w:ascii="Arial Narrow" w:eastAsia="Arial" w:hAnsi="Arial Narrow" w:cs="Arial"/>
          <w:sz w:val="19"/>
          <w:szCs w:val="19"/>
          <w:lang w:eastAsia="ar-SA"/>
        </w:rPr>
        <w:t>Oficial</w:t>
      </w:r>
      <w:proofErr w:type="spellEnd"/>
      <w:r w:rsidRPr="00A66032">
        <w:rPr>
          <w:rFonts w:ascii="Arial Narrow" w:eastAsia="Arial" w:hAnsi="Arial Narrow" w:cs="Arial"/>
          <w:sz w:val="19"/>
          <w:szCs w:val="19"/>
          <w:lang w:eastAsia="ar-SA"/>
        </w:rPr>
        <w:t xml:space="preserve"> del </w:t>
      </w:r>
      <w:proofErr w:type="spellStart"/>
      <w:r w:rsidRPr="00A66032">
        <w:rPr>
          <w:rFonts w:ascii="Arial Narrow" w:eastAsia="Arial" w:hAnsi="Arial Narrow" w:cs="Arial"/>
          <w:sz w:val="19"/>
          <w:szCs w:val="19"/>
          <w:lang w:eastAsia="ar-SA"/>
        </w:rPr>
        <w:t>Gobierno</w:t>
      </w:r>
      <w:proofErr w:type="spellEnd"/>
      <w:r w:rsidRPr="00A66032">
        <w:rPr>
          <w:rFonts w:ascii="Arial Narrow" w:eastAsia="Arial" w:hAnsi="Arial Narrow" w:cs="Arial"/>
          <w:sz w:val="19"/>
          <w:szCs w:val="19"/>
          <w:lang w:eastAsia="ar-SA"/>
        </w:rPr>
        <w:t xml:space="preserve"> del Estado de Oaxaca.</w:t>
      </w:r>
    </w:p>
    <w:p w14:paraId="05AB16E7" w14:textId="59B8E4BF" w:rsidR="00166100" w:rsidRDefault="00166100" w:rsidP="001854BB">
      <w:pPr>
        <w:suppressAutoHyphens/>
        <w:ind w:right="210"/>
        <w:jc w:val="both"/>
        <w:rPr>
          <w:rFonts w:ascii="Arial Narrow" w:eastAsia="Arial" w:hAnsi="Arial Narrow" w:cs="Arial"/>
          <w:sz w:val="19"/>
          <w:szCs w:val="19"/>
          <w:lang w:val="es-MX" w:eastAsia="ar-SA"/>
        </w:rPr>
      </w:pPr>
    </w:p>
    <w:p w14:paraId="33346FE5" w14:textId="1CD5E545" w:rsidR="00FF6EBD" w:rsidRDefault="00FF6EBD" w:rsidP="00FF6EBD">
      <w:pPr>
        <w:jc w:val="both"/>
        <w:rPr>
          <w:rFonts w:ascii="Arial Narrow" w:hAnsi="Arial Narrow" w:cs="Arial"/>
          <w:sz w:val="18"/>
          <w:szCs w:val="19"/>
          <w:lang w:val="es-MX"/>
        </w:rPr>
      </w:pPr>
      <w:r>
        <w:rPr>
          <w:rFonts w:ascii="Arial Narrow" w:hAnsi="Arial Narrow" w:cs="Arial"/>
          <w:sz w:val="18"/>
          <w:szCs w:val="19"/>
          <w:lang w:val="es-MX"/>
        </w:rPr>
        <w:t xml:space="preserve">“Dado en el Salón de sesiones del H. Congreso del Estado, San Raymundo Jalpan, Centro, Oaxaca, a </w:t>
      </w:r>
      <w:r w:rsidR="003D2EB8">
        <w:rPr>
          <w:rFonts w:ascii="Arial Narrow" w:hAnsi="Arial Narrow" w:cs="Arial"/>
          <w:sz w:val="18"/>
          <w:szCs w:val="19"/>
          <w:lang w:val="es-MX"/>
        </w:rPr>
        <w:t xml:space="preserve">15 de </w:t>
      </w:r>
      <w:proofErr w:type="gramStart"/>
      <w:r w:rsidR="001D7332">
        <w:rPr>
          <w:rFonts w:ascii="Arial Narrow" w:hAnsi="Arial Narrow" w:cs="Arial"/>
          <w:sz w:val="18"/>
          <w:szCs w:val="19"/>
          <w:lang w:val="es-MX"/>
        </w:rPr>
        <w:t>S</w:t>
      </w:r>
      <w:r w:rsidR="003D2EB8">
        <w:rPr>
          <w:rFonts w:ascii="Arial Narrow" w:hAnsi="Arial Narrow" w:cs="Arial"/>
          <w:sz w:val="18"/>
          <w:szCs w:val="19"/>
          <w:lang w:val="es-MX"/>
        </w:rPr>
        <w:t>eptiembre</w:t>
      </w:r>
      <w:proofErr w:type="gramEnd"/>
      <w:r>
        <w:rPr>
          <w:rFonts w:ascii="Arial Narrow" w:hAnsi="Arial Narrow" w:cs="Arial"/>
          <w:sz w:val="18"/>
          <w:szCs w:val="19"/>
          <w:lang w:val="es-MX"/>
        </w:rPr>
        <w:t xml:space="preserve"> de 2021.-Dip. </w:t>
      </w:r>
      <w:r w:rsidRPr="003E5595">
        <w:rPr>
          <w:rFonts w:ascii="Arial Narrow" w:hAnsi="Arial Narrow" w:cs="Arial"/>
          <w:b/>
          <w:bCs/>
          <w:sz w:val="18"/>
          <w:szCs w:val="19"/>
          <w:lang w:val="es-MX"/>
        </w:rPr>
        <w:t>Arcelia López Hernández</w:t>
      </w:r>
      <w:r>
        <w:rPr>
          <w:rFonts w:ascii="Arial Narrow" w:hAnsi="Arial Narrow" w:cs="Arial"/>
          <w:sz w:val="18"/>
          <w:szCs w:val="19"/>
          <w:lang w:val="es-MX"/>
        </w:rPr>
        <w:t xml:space="preserve">, </w:t>
      </w:r>
      <w:proofErr w:type="gramStart"/>
      <w:r>
        <w:rPr>
          <w:rFonts w:ascii="Arial Narrow" w:hAnsi="Arial Narrow" w:cs="Arial"/>
          <w:sz w:val="18"/>
          <w:szCs w:val="19"/>
          <w:lang w:val="es-MX"/>
        </w:rPr>
        <w:t>Vicepresidenta.-</w:t>
      </w:r>
      <w:proofErr w:type="gramEnd"/>
      <w:r>
        <w:rPr>
          <w:rFonts w:ascii="Arial Narrow" w:hAnsi="Arial Narrow" w:cs="Arial"/>
          <w:sz w:val="18"/>
          <w:szCs w:val="19"/>
          <w:lang w:val="es-MX"/>
        </w:rPr>
        <w:t xml:space="preserve"> </w:t>
      </w:r>
      <w:proofErr w:type="spellStart"/>
      <w:r>
        <w:rPr>
          <w:rFonts w:ascii="Arial Narrow" w:hAnsi="Arial Narrow" w:cs="Arial"/>
          <w:sz w:val="18"/>
          <w:szCs w:val="19"/>
          <w:lang w:val="es-MX"/>
        </w:rPr>
        <w:t>Dip</w:t>
      </w:r>
      <w:proofErr w:type="spellEnd"/>
      <w:r>
        <w:rPr>
          <w:rFonts w:ascii="Arial Narrow" w:hAnsi="Arial Narrow" w:cs="Arial"/>
          <w:sz w:val="18"/>
          <w:szCs w:val="19"/>
          <w:lang w:val="es-MX"/>
        </w:rPr>
        <w:t xml:space="preserve">. </w:t>
      </w:r>
      <w:r w:rsidRPr="003E5595">
        <w:rPr>
          <w:rFonts w:ascii="Arial Narrow" w:hAnsi="Arial Narrow" w:cs="Arial"/>
          <w:b/>
          <w:bCs/>
          <w:sz w:val="18"/>
          <w:szCs w:val="19"/>
          <w:lang w:val="es-MX"/>
        </w:rPr>
        <w:t>Rocío Machuca Rojas</w:t>
      </w:r>
      <w:r>
        <w:rPr>
          <w:rFonts w:ascii="Arial Narrow" w:hAnsi="Arial Narrow" w:cs="Arial"/>
          <w:sz w:val="18"/>
          <w:szCs w:val="19"/>
          <w:lang w:val="es-MX"/>
        </w:rPr>
        <w:t xml:space="preserve">, </w:t>
      </w:r>
      <w:proofErr w:type="gramStart"/>
      <w:r>
        <w:rPr>
          <w:rFonts w:ascii="Arial Narrow" w:hAnsi="Arial Narrow" w:cs="Arial"/>
          <w:sz w:val="18"/>
          <w:szCs w:val="19"/>
          <w:lang w:val="es-MX"/>
        </w:rPr>
        <w:t>Secretaria.-</w:t>
      </w:r>
      <w:proofErr w:type="gramEnd"/>
      <w:r>
        <w:rPr>
          <w:rFonts w:ascii="Arial Narrow" w:hAnsi="Arial Narrow" w:cs="Arial"/>
          <w:sz w:val="18"/>
          <w:szCs w:val="19"/>
          <w:lang w:val="es-MX"/>
        </w:rPr>
        <w:t xml:space="preserve"> </w:t>
      </w:r>
      <w:r w:rsidR="003D2EB8">
        <w:rPr>
          <w:rFonts w:ascii="Arial Narrow" w:hAnsi="Arial Narrow" w:cs="Arial"/>
          <w:sz w:val="18"/>
          <w:szCs w:val="19"/>
          <w:lang w:val="es-MX"/>
        </w:rPr>
        <w:t xml:space="preserve"> </w:t>
      </w:r>
      <w:proofErr w:type="spellStart"/>
      <w:r w:rsidR="003D2EB8">
        <w:rPr>
          <w:rFonts w:ascii="Arial Narrow" w:hAnsi="Arial Narrow" w:cs="Arial"/>
          <w:sz w:val="18"/>
          <w:szCs w:val="19"/>
          <w:lang w:val="es-MX"/>
        </w:rPr>
        <w:t>Dip</w:t>
      </w:r>
      <w:proofErr w:type="spellEnd"/>
      <w:r w:rsidR="003D2EB8">
        <w:rPr>
          <w:rFonts w:ascii="Arial Narrow" w:hAnsi="Arial Narrow" w:cs="Arial"/>
          <w:sz w:val="18"/>
          <w:szCs w:val="19"/>
          <w:lang w:val="es-MX"/>
        </w:rPr>
        <w:t xml:space="preserve">. </w:t>
      </w:r>
      <w:r w:rsidR="003D2EB8" w:rsidRPr="003D2EB8">
        <w:rPr>
          <w:rFonts w:ascii="Arial Narrow" w:hAnsi="Arial Narrow" w:cs="Arial"/>
          <w:b/>
          <w:bCs/>
          <w:sz w:val="18"/>
          <w:szCs w:val="19"/>
          <w:lang w:val="es-MX"/>
        </w:rPr>
        <w:t>Saúl Cruz Jiménez</w:t>
      </w:r>
      <w:r w:rsidR="003D2EB8">
        <w:rPr>
          <w:rFonts w:ascii="Arial Narrow" w:hAnsi="Arial Narrow" w:cs="Arial"/>
          <w:sz w:val="18"/>
          <w:szCs w:val="19"/>
          <w:lang w:val="es-MX"/>
        </w:rPr>
        <w:t xml:space="preserve">, </w:t>
      </w:r>
      <w:proofErr w:type="gramStart"/>
      <w:r w:rsidR="003D2EB8">
        <w:rPr>
          <w:rFonts w:ascii="Arial Narrow" w:hAnsi="Arial Narrow" w:cs="Arial"/>
          <w:sz w:val="18"/>
          <w:szCs w:val="19"/>
          <w:lang w:val="es-MX"/>
        </w:rPr>
        <w:t>Secretario.-</w:t>
      </w:r>
      <w:proofErr w:type="gramEnd"/>
      <w:r w:rsidR="003D2EB8">
        <w:rPr>
          <w:rFonts w:ascii="Arial Narrow" w:hAnsi="Arial Narrow" w:cs="Arial"/>
          <w:sz w:val="18"/>
          <w:szCs w:val="19"/>
          <w:lang w:val="es-MX"/>
        </w:rPr>
        <w:t xml:space="preserve"> </w:t>
      </w:r>
      <w:proofErr w:type="spellStart"/>
      <w:r w:rsidR="003D2EB8">
        <w:rPr>
          <w:rFonts w:ascii="Arial Narrow" w:hAnsi="Arial Narrow" w:cs="Arial"/>
          <w:sz w:val="18"/>
          <w:szCs w:val="19"/>
          <w:lang w:val="es-MX"/>
        </w:rPr>
        <w:t>Dip</w:t>
      </w:r>
      <w:proofErr w:type="spellEnd"/>
      <w:r w:rsidR="003D2EB8">
        <w:rPr>
          <w:rFonts w:ascii="Arial Narrow" w:hAnsi="Arial Narrow" w:cs="Arial"/>
          <w:sz w:val="18"/>
          <w:szCs w:val="19"/>
          <w:lang w:val="es-MX"/>
        </w:rPr>
        <w:t xml:space="preserve">. </w:t>
      </w:r>
      <w:r w:rsidR="003D2EB8" w:rsidRPr="003D2EB8">
        <w:rPr>
          <w:rFonts w:ascii="Arial Narrow" w:hAnsi="Arial Narrow" w:cs="Arial"/>
          <w:b/>
          <w:bCs/>
          <w:sz w:val="18"/>
          <w:szCs w:val="19"/>
          <w:lang w:val="es-MX"/>
        </w:rPr>
        <w:t>Maritza Escarlet Vásquez Guerra</w:t>
      </w:r>
      <w:r w:rsidR="003D2EB8">
        <w:rPr>
          <w:rFonts w:ascii="Arial Narrow" w:hAnsi="Arial Narrow" w:cs="Arial"/>
          <w:sz w:val="18"/>
          <w:szCs w:val="19"/>
          <w:lang w:val="es-MX"/>
        </w:rPr>
        <w:t xml:space="preserve">, </w:t>
      </w:r>
      <w:proofErr w:type="gramStart"/>
      <w:r w:rsidR="003D2EB8">
        <w:rPr>
          <w:rFonts w:ascii="Arial Narrow" w:hAnsi="Arial Narrow" w:cs="Arial"/>
          <w:sz w:val="18"/>
          <w:szCs w:val="19"/>
          <w:lang w:val="es-MX"/>
        </w:rPr>
        <w:t>Secretaria.-</w:t>
      </w:r>
      <w:proofErr w:type="gramEnd"/>
      <w:r w:rsidR="003D2EB8">
        <w:rPr>
          <w:rFonts w:ascii="Arial Narrow" w:hAnsi="Arial Narrow" w:cs="Arial"/>
          <w:sz w:val="18"/>
          <w:szCs w:val="19"/>
          <w:lang w:val="es-MX"/>
        </w:rPr>
        <w:t xml:space="preserve"> </w:t>
      </w:r>
      <w:r>
        <w:rPr>
          <w:rFonts w:ascii="Arial Narrow" w:hAnsi="Arial Narrow" w:cs="Arial"/>
          <w:sz w:val="18"/>
          <w:szCs w:val="19"/>
          <w:lang w:val="es-MX"/>
        </w:rPr>
        <w:t>Rúbricas.”</w:t>
      </w:r>
    </w:p>
    <w:p w14:paraId="7DB561C7" w14:textId="77777777" w:rsidR="00FF6EBD" w:rsidRDefault="00FF6EBD" w:rsidP="00FF6EBD">
      <w:pPr>
        <w:jc w:val="both"/>
        <w:rPr>
          <w:rFonts w:ascii="Arial Narrow" w:hAnsi="Arial Narrow" w:cs="Arial"/>
          <w:sz w:val="18"/>
          <w:szCs w:val="19"/>
          <w:lang w:val="es-MX"/>
        </w:rPr>
      </w:pPr>
    </w:p>
    <w:p w14:paraId="32751B56" w14:textId="7B8E8447" w:rsidR="00FF6EBD" w:rsidRDefault="00FF6EBD" w:rsidP="00FF6EBD">
      <w:pPr>
        <w:jc w:val="both"/>
        <w:rPr>
          <w:rFonts w:ascii="Arial Narrow" w:hAnsi="Arial Narrow" w:cs="Arial"/>
          <w:sz w:val="18"/>
          <w:szCs w:val="19"/>
          <w:lang w:val="es-MX"/>
        </w:rPr>
      </w:pPr>
      <w:r>
        <w:rPr>
          <w:rFonts w:ascii="Arial Narrow" w:hAnsi="Arial Narrow" w:cs="Arial"/>
          <w:sz w:val="18"/>
          <w:szCs w:val="19"/>
          <w:lang w:val="es-MX"/>
        </w:rPr>
        <w:t xml:space="preserve">Por lo tanto, mando que se imprima, publique, circule y se le dé el debido cumplimiento. Palacio de Gobierno, Centro, </w:t>
      </w:r>
      <w:proofErr w:type="spellStart"/>
      <w:r>
        <w:rPr>
          <w:rFonts w:ascii="Arial Narrow" w:hAnsi="Arial Narrow" w:cs="Arial"/>
          <w:sz w:val="18"/>
          <w:szCs w:val="19"/>
          <w:lang w:val="es-MX"/>
        </w:rPr>
        <w:t>Oax</w:t>
      </w:r>
      <w:proofErr w:type="spellEnd"/>
      <w:r>
        <w:rPr>
          <w:rFonts w:ascii="Arial Narrow" w:hAnsi="Arial Narrow" w:cs="Arial"/>
          <w:sz w:val="18"/>
          <w:szCs w:val="19"/>
          <w:lang w:val="es-MX"/>
        </w:rPr>
        <w:t xml:space="preserve">., a </w:t>
      </w:r>
      <w:r w:rsidR="001D7332">
        <w:rPr>
          <w:rFonts w:ascii="Arial Narrow" w:hAnsi="Arial Narrow" w:cs="Arial"/>
          <w:sz w:val="18"/>
          <w:szCs w:val="19"/>
          <w:lang w:val="es-MX"/>
        </w:rPr>
        <w:t>21</w:t>
      </w:r>
      <w:r>
        <w:rPr>
          <w:rFonts w:ascii="Arial Narrow" w:hAnsi="Arial Narrow" w:cs="Arial"/>
          <w:sz w:val="18"/>
          <w:szCs w:val="19"/>
          <w:lang w:val="es-MX"/>
        </w:rPr>
        <w:t xml:space="preserve"> de </w:t>
      </w:r>
      <w:proofErr w:type="gramStart"/>
      <w:r w:rsidR="001D7332">
        <w:rPr>
          <w:rFonts w:ascii="Arial Narrow" w:hAnsi="Arial Narrow" w:cs="Arial"/>
          <w:sz w:val="18"/>
          <w:szCs w:val="19"/>
          <w:lang w:val="es-MX"/>
        </w:rPr>
        <w:t>Septiembre</w:t>
      </w:r>
      <w:proofErr w:type="gramEnd"/>
      <w:r>
        <w:rPr>
          <w:rFonts w:ascii="Arial Narrow" w:hAnsi="Arial Narrow" w:cs="Arial"/>
          <w:sz w:val="18"/>
          <w:szCs w:val="19"/>
          <w:lang w:val="es-MX"/>
        </w:rPr>
        <w:t xml:space="preserve"> de 2021. EL GOBERNADOR CONSTITUCIONAL DEL ESTADO. </w:t>
      </w:r>
      <w:r w:rsidRPr="001D7332">
        <w:rPr>
          <w:rFonts w:ascii="Arial Narrow" w:hAnsi="Arial Narrow" w:cs="Arial"/>
          <w:b/>
          <w:bCs/>
          <w:sz w:val="18"/>
          <w:szCs w:val="19"/>
          <w:lang w:val="es-MX"/>
        </w:rPr>
        <w:t xml:space="preserve">Mtro. Alejandro Ismael Murat </w:t>
      </w:r>
      <w:proofErr w:type="gramStart"/>
      <w:r w:rsidRPr="001D7332">
        <w:rPr>
          <w:rFonts w:ascii="Arial Narrow" w:hAnsi="Arial Narrow" w:cs="Arial"/>
          <w:b/>
          <w:bCs/>
          <w:sz w:val="18"/>
          <w:szCs w:val="19"/>
          <w:lang w:val="es-MX"/>
        </w:rPr>
        <w:t>Hinojosa</w:t>
      </w:r>
      <w:r>
        <w:rPr>
          <w:rFonts w:ascii="Arial Narrow" w:hAnsi="Arial Narrow" w:cs="Arial"/>
          <w:sz w:val="18"/>
          <w:szCs w:val="19"/>
          <w:lang w:val="es-MX"/>
        </w:rPr>
        <w:t>.-</w:t>
      </w:r>
      <w:proofErr w:type="gramEnd"/>
      <w:r>
        <w:rPr>
          <w:rFonts w:ascii="Arial Narrow" w:hAnsi="Arial Narrow" w:cs="Arial"/>
          <w:sz w:val="18"/>
          <w:szCs w:val="19"/>
          <w:lang w:val="es-MX"/>
        </w:rPr>
        <w:t xml:space="preserve"> Rúbrica.- El Secretario General de Gobierno. </w:t>
      </w:r>
      <w:r w:rsidRPr="001D7332">
        <w:rPr>
          <w:rFonts w:ascii="Arial Narrow" w:hAnsi="Arial Narrow" w:cs="Arial"/>
          <w:b/>
          <w:bCs/>
          <w:sz w:val="18"/>
          <w:szCs w:val="19"/>
          <w:lang w:val="es-MX"/>
        </w:rPr>
        <w:t xml:space="preserve">Ing. Francisco Javier García </w:t>
      </w:r>
      <w:proofErr w:type="gramStart"/>
      <w:r w:rsidRPr="001D7332">
        <w:rPr>
          <w:rFonts w:ascii="Arial Narrow" w:hAnsi="Arial Narrow" w:cs="Arial"/>
          <w:b/>
          <w:bCs/>
          <w:sz w:val="18"/>
          <w:szCs w:val="19"/>
          <w:lang w:val="es-MX"/>
        </w:rPr>
        <w:t>López.-</w:t>
      </w:r>
      <w:proofErr w:type="gramEnd"/>
      <w:r>
        <w:rPr>
          <w:rFonts w:ascii="Arial Narrow" w:hAnsi="Arial Narrow" w:cs="Arial"/>
          <w:sz w:val="18"/>
          <w:szCs w:val="19"/>
          <w:lang w:val="es-MX"/>
        </w:rPr>
        <w:t xml:space="preserve"> Rúbrica.</w:t>
      </w:r>
    </w:p>
    <w:p w14:paraId="252C604C" w14:textId="32770ACB" w:rsidR="00FF6EBD" w:rsidRDefault="00FF6EBD" w:rsidP="001854BB">
      <w:pPr>
        <w:suppressAutoHyphens/>
        <w:ind w:right="210"/>
        <w:jc w:val="both"/>
        <w:rPr>
          <w:rFonts w:ascii="Arial Narrow" w:eastAsia="Arial" w:hAnsi="Arial Narrow" w:cs="Arial"/>
          <w:sz w:val="19"/>
          <w:szCs w:val="19"/>
          <w:lang w:val="es-MX" w:eastAsia="ar-SA"/>
        </w:rPr>
      </w:pPr>
    </w:p>
    <w:p w14:paraId="1BE5D6A7" w14:textId="77777777" w:rsidR="00FF6EBD" w:rsidRPr="00A66032" w:rsidRDefault="00FF6EBD" w:rsidP="001854BB">
      <w:pPr>
        <w:suppressAutoHyphens/>
        <w:ind w:right="210"/>
        <w:jc w:val="both"/>
        <w:rPr>
          <w:rFonts w:ascii="Arial Narrow" w:eastAsia="Arial" w:hAnsi="Arial Narrow" w:cs="Arial"/>
          <w:sz w:val="19"/>
          <w:szCs w:val="19"/>
          <w:lang w:val="es-MX" w:eastAsia="ar-SA"/>
        </w:rPr>
      </w:pPr>
    </w:p>
    <w:sectPr w:rsidR="00FF6EBD" w:rsidRPr="00A66032" w:rsidSect="000A6731">
      <w:headerReference w:type="even" r:id="rId8"/>
      <w:headerReference w:type="default" r:id="rId9"/>
      <w:footerReference w:type="even" r:id="rId10"/>
      <w:footerReference w:type="default" r:id="rId11"/>
      <w:pgSz w:w="9356" w:h="12191" w:code="28"/>
      <w:pgMar w:top="1418" w:right="1304" w:bottom="1276" w:left="1418" w:header="426" w:footer="221" w:gutter="0"/>
      <w:pgNumType w:start="1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FF26" w14:textId="77777777" w:rsidR="00501B2D" w:rsidRDefault="00501B2D">
      <w:r>
        <w:separator/>
      </w:r>
    </w:p>
  </w:endnote>
  <w:endnote w:type="continuationSeparator" w:id="0">
    <w:p w14:paraId="406FE226" w14:textId="77777777" w:rsidR="00501B2D" w:rsidRDefault="0050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9A8D" w14:textId="77777777" w:rsidR="00047FE0" w:rsidRDefault="00047FE0">
    <w:pPr>
      <w:pStyle w:val="Piedepgina"/>
      <w:rPr>
        <w:lang w:val="es-MX"/>
      </w:rPr>
    </w:pPr>
  </w:p>
  <w:p w14:paraId="2890069D" w14:textId="77777777" w:rsidR="00047FE0" w:rsidRDefault="00047FE0">
    <w:pPr>
      <w:pStyle w:val="Piedepgina"/>
      <w:rPr>
        <w:sz w:val="16"/>
        <w:szCs w:val="16"/>
        <w:lang w:val="es-MX"/>
      </w:rPr>
    </w:pPr>
  </w:p>
  <w:p w14:paraId="385A8463" w14:textId="77777777" w:rsidR="00047FE0" w:rsidRPr="00090E4D" w:rsidRDefault="00047FE0">
    <w:pPr>
      <w:pStyle w:val="Piedepgina"/>
      <w:rPr>
        <w:sz w:val="16"/>
        <w:szCs w:val="16"/>
        <w:lang w:val="es-MX"/>
      </w:rPr>
    </w:pPr>
  </w:p>
  <w:p w14:paraId="03958B28" w14:textId="77777777" w:rsidR="00047FE0" w:rsidRPr="00090E4D" w:rsidRDefault="00047FE0">
    <w:pPr>
      <w:pStyle w:val="Piedepgina"/>
      <w:rPr>
        <w:sz w:val="16"/>
        <w:szCs w:val="16"/>
        <w:lang w:val="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2997" w14:textId="77777777" w:rsidR="00047FE0" w:rsidRDefault="00047FE0" w:rsidP="00090E4D">
    <w:pPr>
      <w:pStyle w:val="Encabezado"/>
      <w:tabs>
        <w:tab w:val="clear" w:pos="4419"/>
        <w:tab w:val="center" w:pos="6237"/>
      </w:tabs>
      <w:rPr>
        <w:rFonts w:ascii="Arial Narrow" w:hAnsi="Arial Narrow"/>
        <w:sz w:val="16"/>
        <w:szCs w:val="16"/>
      </w:rPr>
    </w:pPr>
  </w:p>
  <w:p w14:paraId="3DC94BEA" w14:textId="77777777" w:rsidR="00047FE0" w:rsidRDefault="00047FE0" w:rsidP="00090E4D">
    <w:pPr>
      <w:pStyle w:val="Encabezado"/>
      <w:tabs>
        <w:tab w:val="clear" w:pos="4419"/>
        <w:tab w:val="center" w:pos="6237"/>
      </w:tabs>
      <w:rPr>
        <w:rFonts w:ascii="Arial Narrow" w:hAnsi="Arial Narrow"/>
        <w:sz w:val="16"/>
        <w:szCs w:val="16"/>
      </w:rPr>
    </w:pPr>
  </w:p>
  <w:p w14:paraId="6E72237A" w14:textId="77777777" w:rsidR="00047FE0" w:rsidRDefault="00047FE0" w:rsidP="00090E4D">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F2038" w14:textId="77777777" w:rsidR="00501B2D" w:rsidRDefault="00501B2D">
      <w:r>
        <w:separator/>
      </w:r>
    </w:p>
  </w:footnote>
  <w:footnote w:type="continuationSeparator" w:id="0">
    <w:p w14:paraId="603B7434" w14:textId="77777777" w:rsidR="00501B2D" w:rsidRDefault="0050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49CE" w14:textId="77777777" w:rsidR="00047FE0" w:rsidRDefault="00047FE0" w:rsidP="00A649F7">
    <w:pPr>
      <w:pStyle w:val="Encabezado"/>
      <w:jc w:val="right"/>
    </w:pPr>
  </w:p>
  <w:p w14:paraId="6BF223E6" w14:textId="77777777" w:rsidR="00047FE0" w:rsidRPr="00A649F7" w:rsidRDefault="00047FE0" w:rsidP="00A649F7">
    <w:pPr>
      <w:pStyle w:val="Encabezado"/>
      <w:jc w:val="right"/>
      <w:rPr>
        <w:rFonts w:ascii="Arial" w:hAnsi="Arial" w:cs="Arial"/>
        <w:i/>
        <w:sz w:val="18"/>
        <w:szCs w:val="18"/>
      </w:rPr>
    </w:pPr>
    <w:r w:rsidRPr="00A649F7">
      <w:rPr>
        <w:rFonts w:ascii="Arial" w:hAnsi="Arial" w:cs="Arial"/>
        <w:i/>
        <w:sz w:val="18"/>
        <w:szCs w:val="18"/>
      </w:rPr>
      <w:t xml:space="preserve">Última reforma publicada en el Periódico Oficial </w:t>
    </w:r>
  </w:p>
  <w:p w14:paraId="43581402" w14:textId="77777777" w:rsidR="00047FE0" w:rsidRPr="00A649F7" w:rsidRDefault="00047FE0" w:rsidP="00A649F7">
    <w:pPr>
      <w:pStyle w:val="Encabezado"/>
      <w:jc w:val="right"/>
      <w:rPr>
        <w:rFonts w:ascii="Arial" w:hAnsi="Arial" w:cs="Arial"/>
        <w:i/>
        <w:sz w:val="18"/>
        <w:szCs w:val="18"/>
      </w:rPr>
    </w:pPr>
    <w:r w:rsidRPr="00A649F7">
      <w:rPr>
        <w:rFonts w:ascii="Arial" w:hAnsi="Arial" w:cs="Arial"/>
        <w:i/>
        <w:sz w:val="18"/>
        <w:szCs w:val="18"/>
      </w:rPr>
      <w:t xml:space="preserve">del Estado de fecha 31de diciembre de 2015.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962"/>
      <w:gridCol w:w="2775"/>
      <w:gridCol w:w="2897"/>
    </w:tblGrid>
    <w:tr w:rsidR="00047FE0" w:rsidRPr="008E1158" w14:paraId="47AED2C1" w14:textId="77777777" w:rsidTr="00B803CA">
      <w:trPr>
        <w:cantSplit/>
        <w:trHeight w:val="333"/>
      </w:trPr>
      <w:tc>
        <w:tcPr>
          <w:tcW w:w="1390" w:type="dxa"/>
          <w:vMerge w:val="restart"/>
          <w:vAlign w:val="center"/>
        </w:tcPr>
        <w:p w14:paraId="352891F8" w14:textId="37384C44" w:rsidR="00047FE0" w:rsidRPr="00AF5EA8" w:rsidRDefault="00047FE0" w:rsidP="00B803CA">
          <w:pPr>
            <w:tabs>
              <w:tab w:val="center" w:pos="4252"/>
              <w:tab w:val="right" w:pos="8504"/>
            </w:tabs>
            <w:rPr>
              <w:rFonts w:ascii="CG Omega" w:hAnsi="CG Omega"/>
              <w:sz w:val="16"/>
            </w:rPr>
          </w:pPr>
          <w:r>
            <w:rPr>
              <w:noProof/>
              <w:lang w:val="es-MX" w:eastAsia="es-MX"/>
            </w:rPr>
            <w:drawing>
              <wp:anchor distT="0" distB="0" distL="114300" distR="114300" simplePos="0" relativeHeight="251659264" behindDoc="1" locked="0" layoutInCell="1" allowOverlap="1" wp14:anchorId="40A0D379" wp14:editId="74DDAF62">
                <wp:simplePos x="0" y="0"/>
                <wp:positionH relativeFrom="column">
                  <wp:posOffset>-229235</wp:posOffset>
                </wp:positionH>
                <wp:positionV relativeFrom="paragraph">
                  <wp:posOffset>-134620</wp:posOffset>
                </wp:positionV>
                <wp:extent cx="742950" cy="737235"/>
                <wp:effectExtent l="0" t="0" r="0" b="571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r w:rsidR="00153CB5">
            <w:rPr>
              <w:rFonts w:ascii="CG Omega" w:hAnsi="CG Omega"/>
              <w:sz w:val="16"/>
            </w:rPr>
            <w:t>6</w:t>
          </w:r>
        </w:p>
      </w:tc>
      <w:tc>
        <w:tcPr>
          <w:tcW w:w="8154" w:type="dxa"/>
          <w:gridSpan w:val="2"/>
          <w:tcBorders>
            <w:bottom w:val="double" w:sz="4" w:space="0" w:color="auto"/>
          </w:tcBorders>
          <w:vAlign w:val="bottom"/>
        </w:tcPr>
        <w:p w14:paraId="7074B0C8" w14:textId="77777777" w:rsidR="00047FE0" w:rsidRPr="00DD78ED" w:rsidRDefault="00047FE0" w:rsidP="00D662B7">
          <w:pPr>
            <w:pStyle w:val="Sinespaciado"/>
            <w:jc w:val="right"/>
            <w:rPr>
              <w:rFonts w:ascii="Arial" w:hAnsi="Arial" w:cs="Arial"/>
              <w:b/>
              <w:sz w:val="16"/>
              <w:szCs w:val="16"/>
            </w:rPr>
          </w:pPr>
          <w:r>
            <w:rPr>
              <w:rFonts w:ascii="Arial" w:hAnsi="Arial" w:cs="Arial"/>
              <w:b/>
              <w:sz w:val="16"/>
              <w:szCs w:val="16"/>
            </w:rPr>
            <w:t>LEY DE COORDINACIÓN FISCAL PARA EL ESTADO DE OAXACA</w:t>
          </w:r>
        </w:p>
      </w:tc>
    </w:tr>
    <w:tr w:rsidR="00047FE0" w:rsidRPr="008E1158" w14:paraId="52E73C15" w14:textId="77777777" w:rsidTr="00B803CA">
      <w:trPr>
        <w:cantSplit/>
        <w:trHeight w:val="50"/>
      </w:trPr>
      <w:tc>
        <w:tcPr>
          <w:tcW w:w="1390" w:type="dxa"/>
          <w:vMerge/>
        </w:tcPr>
        <w:p w14:paraId="18D817BF" w14:textId="77777777" w:rsidR="00047FE0" w:rsidRPr="00D662B7" w:rsidRDefault="00047FE0" w:rsidP="00B803CA">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3513C7DD" w14:textId="77777777" w:rsidR="00047FE0" w:rsidRPr="00D662B7" w:rsidRDefault="00047FE0" w:rsidP="00B803CA">
          <w:pPr>
            <w:tabs>
              <w:tab w:val="center" w:pos="4252"/>
              <w:tab w:val="right" w:pos="8504"/>
            </w:tabs>
            <w:ind w:left="-70"/>
            <w:jc w:val="right"/>
            <w:rPr>
              <w:rFonts w:ascii="Arial Narrow" w:hAnsi="Arial Narrow" w:cs="Arial"/>
              <w:sz w:val="4"/>
              <w:lang w:val="es-MX"/>
            </w:rPr>
          </w:pPr>
        </w:p>
      </w:tc>
    </w:tr>
    <w:tr w:rsidR="00047FE0" w:rsidRPr="00AF5EA8" w14:paraId="6014E723" w14:textId="77777777" w:rsidTr="00B803CA">
      <w:trPr>
        <w:cantSplit/>
        <w:trHeight w:val="295"/>
      </w:trPr>
      <w:tc>
        <w:tcPr>
          <w:tcW w:w="1390" w:type="dxa"/>
          <w:vMerge/>
        </w:tcPr>
        <w:p w14:paraId="0BF8C075" w14:textId="77777777" w:rsidR="00047FE0" w:rsidRPr="00D662B7" w:rsidRDefault="00047FE0" w:rsidP="00B803CA">
          <w:pPr>
            <w:tabs>
              <w:tab w:val="center" w:pos="4252"/>
              <w:tab w:val="right" w:pos="8504"/>
            </w:tabs>
            <w:rPr>
              <w:rFonts w:ascii="CG Omega" w:hAnsi="CG Omega"/>
              <w:sz w:val="16"/>
              <w:lang w:val="es-MX"/>
            </w:rPr>
          </w:pPr>
        </w:p>
      </w:tc>
      <w:tc>
        <w:tcPr>
          <w:tcW w:w="4077" w:type="dxa"/>
        </w:tcPr>
        <w:p w14:paraId="60FBFF46" w14:textId="77777777" w:rsidR="00047FE0" w:rsidRPr="00D662B7" w:rsidRDefault="00047FE0" w:rsidP="00B803CA">
          <w:pPr>
            <w:tabs>
              <w:tab w:val="center" w:pos="4252"/>
              <w:tab w:val="right" w:pos="8504"/>
            </w:tabs>
            <w:ind w:left="-70"/>
            <w:rPr>
              <w:rFonts w:ascii="Arial Narrow" w:hAnsi="Arial Narrow" w:cs="Arial"/>
              <w:sz w:val="4"/>
              <w:lang w:val="es-MX"/>
            </w:rPr>
          </w:pPr>
        </w:p>
      </w:tc>
      <w:tc>
        <w:tcPr>
          <w:tcW w:w="4077" w:type="dxa"/>
        </w:tcPr>
        <w:p w14:paraId="3E7D182A" w14:textId="0C161339" w:rsidR="00047FE0" w:rsidRPr="00AF5EA8" w:rsidRDefault="00047FE0" w:rsidP="00164A77">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Última</w:t>
          </w:r>
          <w:proofErr w:type="spellEnd"/>
          <w:r>
            <w:rPr>
              <w:rFonts w:ascii="Arial" w:hAnsi="Arial" w:cs="Arial"/>
              <w:i/>
              <w:iCs/>
              <w:color w:val="181818"/>
              <w:sz w:val="14"/>
            </w:rPr>
            <w:t xml:space="preserve"> </w:t>
          </w:r>
          <w:proofErr w:type="spellStart"/>
          <w:r w:rsidRPr="00AF5EA8">
            <w:rPr>
              <w:rFonts w:ascii="Arial" w:hAnsi="Arial" w:cs="Arial"/>
              <w:i/>
              <w:iCs/>
              <w:color w:val="181818"/>
              <w:sz w:val="14"/>
            </w:rPr>
            <w:t>Reforma</w:t>
          </w:r>
          <w:proofErr w:type="spellEnd"/>
          <w:r>
            <w:rPr>
              <w:rFonts w:ascii="Arial" w:hAnsi="Arial" w:cs="Arial"/>
              <w:i/>
              <w:iCs/>
              <w:color w:val="181818"/>
              <w:sz w:val="14"/>
            </w:rPr>
            <w:t xml:space="preserve"> </w:t>
          </w:r>
          <w:r w:rsidR="00C723FE">
            <w:rPr>
              <w:rFonts w:ascii="Arial" w:hAnsi="Arial" w:cs="Arial"/>
              <w:i/>
              <w:iCs/>
              <w:color w:val="181818"/>
              <w:sz w:val="14"/>
            </w:rPr>
            <w:t>16</w:t>
          </w:r>
          <w:r>
            <w:rPr>
              <w:rFonts w:ascii="Arial" w:hAnsi="Arial" w:cs="Arial"/>
              <w:i/>
              <w:iCs/>
              <w:color w:val="181818"/>
              <w:sz w:val="14"/>
            </w:rPr>
            <w:t>-1</w:t>
          </w:r>
          <w:r w:rsidR="00C723FE">
            <w:rPr>
              <w:rFonts w:ascii="Arial" w:hAnsi="Arial" w:cs="Arial"/>
              <w:i/>
              <w:iCs/>
              <w:color w:val="181818"/>
              <w:sz w:val="14"/>
            </w:rPr>
            <w:t>0</w:t>
          </w:r>
          <w:r>
            <w:rPr>
              <w:rFonts w:ascii="Arial" w:hAnsi="Arial" w:cs="Arial"/>
              <w:i/>
              <w:iCs/>
              <w:color w:val="181818"/>
              <w:sz w:val="14"/>
            </w:rPr>
            <w:t>-20</w:t>
          </w:r>
          <w:r w:rsidR="00153CB5">
            <w:rPr>
              <w:rFonts w:ascii="Arial" w:hAnsi="Arial" w:cs="Arial"/>
              <w:i/>
              <w:iCs/>
              <w:color w:val="181818"/>
              <w:sz w:val="14"/>
            </w:rPr>
            <w:t>2</w:t>
          </w:r>
          <w:r w:rsidR="00C723FE">
            <w:rPr>
              <w:rFonts w:ascii="Arial" w:hAnsi="Arial" w:cs="Arial"/>
              <w:i/>
              <w:iCs/>
              <w:color w:val="181818"/>
              <w:sz w:val="14"/>
            </w:rPr>
            <w:t>1</w:t>
          </w:r>
          <w:r w:rsidRPr="00AF5EA8">
            <w:rPr>
              <w:rFonts w:ascii="Arial" w:hAnsi="Arial" w:cs="Arial"/>
              <w:i/>
              <w:iCs/>
              <w:color w:val="181818"/>
              <w:sz w:val="14"/>
            </w:rPr>
            <w:t xml:space="preserve"> </w:t>
          </w:r>
        </w:p>
      </w:tc>
    </w:tr>
  </w:tbl>
  <w:p w14:paraId="1CF4086D" w14:textId="77777777" w:rsidR="00047FE0" w:rsidRDefault="00047FE0">
    <w:pPr>
      <w:pStyle w:val="Encabezado"/>
    </w:pPr>
  </w:p>
  <w:p w14:paraId="58F407DA" w14:textId="77777777" w:rsidR="00047FE0" w:rsidRDefault="00047F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6C82"/>
    <w:multiLevelType w:val="hybridMultilevel"/>
    <w:tmpl w:val="E848A1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A57A74"/>
    <w:multiLevelType w:val="singleLevel"/>
    <w:tmpl w:val="080A0013"/>
    <w:lvl w:ilvl="0">
      <w:start w:val="1"/>
      <w:numFmt w:val="upperRoman"/>
      <w:lvlText w:val="%1."/>
      <w:lvlJc w:val="right"/>
      <w:pPr>
        <w:ind w:left="720" w:hanging="360"/>
      </w:pPr>
    </w:lvl>
  </w:abstractNum>
  <w:abstractNum w:abstractNumId="2" w15:restartNumberingAfterBreak="0">
    <w:nsid w:val="18675148"/>
    <w:multiLevelType w:val="hybridMultilevel"/>
    <w:tmpl w:val="3DBE0B2E"/>
    <w:lvl w:ilvl="0" w:tplc="080A0013">
      <w:start w:val="1"/>
      <w:numFmt w:val="upperRoman"/>
      <w:lvlText w:val="%1."/>
      <w:lvlJc w:val="right"/>
      <w:pPr>
        <w:ind w:left="36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897CE7"/>
    <w:multiLevelType w:val="hybridMultilevel"/>
    <w:tmpl w:val="C8480DB8"/>
    <w:lvl w:ilvl="0" w:tplc="080A0013">
      <w:start w:val="1"/>
      <w:numFmt w:val="upperRoman"/>
      <w:lvlText w:val="%1."/>
      <w:lvlJc w:val="righ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0EE1289"/>
    <w:multiLevelType w:val="hybridMultilevel"/>
    <w:tmpl w:val="33025AF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2274CD"/>
    <w:multiLevelType w:val="hybridMultilevel"/>
    <w:tmpl w:val="CDC2FFA4"/>
    <w:lvl w:ilvl="0" w:tplc="080A0013">
      <w:start w:val="1"/>
      <w:numFmt w:val="upperRoman"/>
      <w:lvlText w:val="%1."/>
      <w:lvlJc w:val="righ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B3486A"/>
    <w:multiLevelType w:val="singleLevel"/>
    <w:tmpl w:val="080A0013"/>
    <w:lvl w:ilvl="0">
      <w:start w:val="1"/>
      <w:numFmt w:val="upperRoman"/>
      <w:lvlText w:val="%1."/>
      <w:lvlJc w:val="right"/>
      <w:pPr>
        <w:ind w:left="360" w:hanging="360"/>
      </w:pPr>
    </w:lvl>
  </w:abstractNum>
  <w:abstractNum w:abstractNumId="7" w15:restartNumberingAfterBreak="0">
    <w:nsid w:val="369654C0"/>
    <w:multiLevelType w:val="hybridMultilevel"/>
    <w:tmpl w:val="DCDC8CF4"/>
    <w:lvl w:ilvl="0" w:tplc="080A0013">
      <w:start w:val="1"/>
      <w:numFmt w:val="upperRoman"/>
      <w:lvlText w:val="%1."/>
      <w:lvlJc w:val="right"/>
      <w:pPr>
        <w:ind w:left="1500" w:hanging="11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314874"/>
    <w:multiLevelType w:val="multilevel"/>
    <w:tmpl w:val="A91E89DC"/>
    <w:lvl w:ilvl="0">
      <w:start w:val="1"/>
      <w:numFmt w:val="upperRoman"/>
      <w:lvlText w:val="%1."/>
      <w:lvlJc w:val="right"/>
      <w:pPr>
        <w:ind w:left="360" w:hanging="360"/>
      </w:pPr>
      <w:rPr>
        <w:rFonts w:hint="default"/>
        <w:b w:val="0"/>
        <w:sz w:val="19"/>
        <w:szCs w:val="19"/>
        <w:vertAlign w:val="baseline"/>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15:restartNumberingAfterBreak="0">
    <w:nsid w:val="4A0D2299"/>
    <w:multiLevelType w:val="singleLevel"/>
    <w:tmpl w:val="080A0013"/>
    <w:lvl w:ilvl="0">
      <w:start w:val="1"/>
      <w:numFmt w:val="upperRoman"/>
      <w:lvlText w:val="%1."/>
      <w:lvlJc w:val="right"/>
      <w:pPr>
        <w:ind w:left="720" w:hanging="360"/>
      </w:pPr>
    </w:lvl>
  </w:abstractNum>
  <w:abstractNum w:abstractNumId="10" w15:restartNumberingAfterBreak="0">
    <w:nsid w:val="4F1F1DBF"/>
    <w:multiLevelType w:val="hybridMultilevel"/>
    <w:tmpl w:val="9744B6B4"/>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1D7B31"/>
    <w:multiLevelType w:val="hybridMultilevel"/>
    <w:tmpl w:val="1206B4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41088A"/>
    <w:multiLevelType w:val="hybridMultilevel"/>
    <w:tmpl w:val="AC9EB33E"/>
    <w:lvl w:ilvl="0" w:tplc="F20C74A0">
      <w:start w:val="1"/>
      <w:numFmt w:val="lowerLetter"/>
      <w:lvlText w:val="%1)"/>
      <w:lvlJc w:val="left"/>
      <w:pPr>
        <w:ind w:left="786" w:hanging="360"/>
      </w:pPr>
      <w:rPr>
        <w:rFonts w:hint="default"/>
        <w:color w:val="000000"/>
        <w:vertAlign w:val="baseline"/>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56FA7EC7"/>
    <w:multiLevelType w:val="multilevel"/>
    <w:tmpl w:val="53F09AD4"/>
    <w:lvl w:ilvl="0">
      <w:start w:val="1"/>
      <w:numFmt w:val="upperRoman"/>
      <w:lvlText w:val="%1."/>
      <w:lvlJc w:val="right"/>
      <w:pPr>
        <w:tabs>
          <w:tab w:val="num" w:pos="180"/>
        </w:tabs>
        <w:ind w:left="180" w:hanging="180"/>
      </w:pPr>
      <w:rPr>
        <w:rFonts w:hint="default"/>
        <w:b w:val="0"/>
        <w:color w:val="auto"/>
        <w:sz w:val="19"/>
        <w:szCs w:val="19"/>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4" w15:restartNumberingAfterBreak="0">
    <w:nsid w:val="5CB973ED"/>
    <w:multiLevelType w:val="hybridMultilevel"/>
    <w:tmpl w:val="66E6E2CA"/>
    <w:lvl w:ilvl="0" w:tplc="080A0013">
      <w:start w:val="1"/>
      <w:numFmt w:val="upperRoman"/>
      <w:lvlText w:val="%1."/>
      <w:lvlJc w:val="righ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66243F2A"/>
    <w:multiLevelType w:val="hybridMultilevel"/>
    <w:tmpl w:val="94120144"/>
    <w:lvl w:ilvl="0" w:tplc="080A0013">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A952D58"/>
    <w:multiLevelType w:val="hybridMultilevel"/>
    <w:tmpl w:val="6FC0B446"/>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3F1F6A"/>
    <w:multiLevelType w:val="hybridMultilevel"/>
    <w:tmpl w:val="9E628D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15"/>
  </w:num>
  <w:num w:numId="5">
    <w:abstractNumId w:val="14"/>
  </w:num>
  <w:num w:numId="6">
    <w:abstractNumId w:val="8"/>
  </w:num>
  <w:num w:numId="7">
    <w:abstractNumId w:val="2"/>
  </w:num>
  <w:num w:numId="8">
    <w:abstractNumId w:val="10"/>
  </w:num>
  <w:num w:numId="9">
    <w:abstractNumId w:val="16"/>
  </w:num>
  <w:num w:numId="10">
    <w:abstractNumId w:val="5"/>
  </w:num>
  <w:num w:numId="11">
    <w:abstractNumId w:val="0"/>
  </w:num>
  <w:num w:numId="12">
    <w:abstractNumId w:val="13"/>
  </w:num>
  <w:num w:numId="13">
    <w:abstractNumId w:val="3"/>
  </w:num>
  <w:num w:numId="14">
    <w:abstractNumId w:val="11"/>
  </w:num>
  <w:num w:numId="15">
    <w:abstractNumId w:val="7"/>
  </w:num>
  <w:num w:numId="16">
    <w:abstractNumId w:val="17"/>
  </w:num>
  <w:num w:numId="17">
    <w:abstractNumId w:val="12"/>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B8"/>
    <w:rsid w:val="000039C8"/>
    <w:rsid w:val="0001053A"/>
    <w:rsid w:val="00012C41"/>
    <w:rsid w:val="00013709"/>
    <w:rsid w:val="000150B2"/>
    <w:rsid w:val="00015871"/>
    <w:rsid w:val="00020703"/>
    <w:rsid w:val="00022727"/>
    <w:rsid w:val="00024A49"/>
    <w:rsid w:val="000350F7"/>
    <w:rsid w:val="00040453"/>
    <w:rsid w:val="00042828"/>
    <w:rsid w:val="000445AC"/>
    <w:rsid w:val="00047004"/>
    <w:rsid w:val="00047FE0"/>
    <w:rsid w:val="000502CC"/>
    <w:rsid w:val="00051F95"/>
    <w:rsid w:val="00055D42"/>
    <w:rsid w:val="0005654D"/>
    <w:rsid w:val="00057F28"/>
    <w:rsid w:val="00061D72"/>
    <w:rsid w:val="00063538"/>
    <w:rsid w:val="0006545D"/>
    <w:rsid w:val="000670C8"/>
    <w:rsid w:val="00075BCE"/>
    <w:rsid w:val="00084966"/>
    <w:rsid w:val="00084E27"/>
    <w:rsid w:val="000857B8"/>
    <w:rsid w:val="00085E0D"/>
    <w:rsid w:val="000864C1"/>
    <w:rsid w:val="00090E4D"/>
    <w:rsid w:val="00092142"/>
    <w:rsid w:val="000950A2"/>
    <w:rsid w:val="0009644F"/>
    <w:rsid w:val="0009792E"/>
    <w:rsid w:val="00097CFD"/>
    <w:rsid w:val="000A06E4"/>
    <w:rsid w:val="000A6731"/>
    <w:rsid w:val="000A7833"/>
    <w:rsid w:val="000B1169"/>
    <w:rsid w:val="000B23DD"/>
    <w:rsid w:val="000B2EE8"/>
    <w:rsid w:val="000B68AA"/>
    <w:rsid w:val="000C2726"/>
    <w:rsid w:val="000C381E"/>
    <w:rsid w:val="000C3D82"/>
    <w:rsid w:val="000C4D2D"/>
    <w:rsid w:val="000D085A"/>
    <w:rsid w:val="000D0D2D"/>
    <w:rsid w:val="000D106E"/>
    <w:rsid w:val="000D1C61"/>
    <w:rsid w:val="000D288A"/>
    <w:rsid w:val="000D40DA"/>
    <w:rsid w:val="000E0AF8"/>
    <w:rsid w:val="000E6881"/>
    <w:rsid w:val="000E6EEF"/>
    <w:rsid w:val="000F044C"/>
    <w:rsid w:val="001019F5"/>
    <w:rsid w:val="00101B56"/>
    <w:rsid w:val="00102147"/>
    <w:rsid w:val="001072A9"/>
    <w:rsid w:val="00112F75"/>
    <w:rsid w:val="0011768B"/>
    <w:rsid w:val="00117815"/>
    <w:rsid w:val="001258DC"/>
    <w:rsid w:val="00125F5A"/>
    <w:rsid w:val="00126398"/>
    <w:rsid w:val="00127A7F"/>
    <w:rsid w:val="00130A2B"/>
    <w:rsid w:val="00131232"/>
    <w:rsid w:val="00131866"/>
    <w:rsid w:val="001352F6"/>
    <w:rsid w:val="0014052B"/>
    <w:rsid w:val="001406A2"/>
    <w:rsid w:val="00142995"/>
    <w:rsid w:val="00143FFF"/>
    <w:rsid w:val="001449A9"/>
    <w:rsid w:val="0015099E"/>
    <w:rsid w:val="00152707"/>
    <w:rsid w:val="00153AA8"/>
    <w:rsid w:val="00153CB5"/>
    <w:rsid w:val="00160653"/>
    <w:rsid w:val="0016103A"/>
    <w:rsid w:val="00161B1B"/>
    <w:rsid w:val="001635E3"/>
    <w:rsid w:val="00164399"/>
    <w:rsid w:val="00164430"/>
    <w:rsid w:val="00164A77"/>
    <w:rsid w:val="001656BF"/>
    <w:rsid w:val="00166100"/>
    <w:rsid w:val="00173A39"/>
    <w:rsid w:val="0018073E"/>
    <w:rsid w:val="00181B5B"/>
    <w:rsid w:val="00183044"/>
    <w:rsid w:val="001854BB"/>
    <w:rsid w:val="00187745"/>
    <w:rsid w:val="00190210"/>
    <w:rsid w:val="00190B17"/>
    <w:rsid w:val="0019164C"/>
    <w:rsid w:val="00191BF6"/>
    <w:rsid w:val="001A022D"/>
    <w:rsid w:val="001A0880"/>
    <w:rsid w:val="001A20D8"/>
    <w:rsid w:val="001B0A6C"/>
    <w:rsid w:val="001B31A3"/>
    <w:rsid w:val="001B4765"/>
    <w:rsid w:val="001C067B"/>
    <w:rsid w:val="001C1806"/>
    <w:rsid w:val="001C5E00"/>
    <w:rsid w:val="001D1C6D"/>
    <w:rsid w:val="001D4501"/>
    <w:rsid w:val="001D7332"/>
    <w:rsid w:val="001E76FC"/>
    <w:rsid w:val="001F095B"/>
    <w:rsid w:val="001F198A"/>
    <w:rsid w:val="001F332C"/>
    <w:rsid w:val="001F33E6"/>
    <w:rsid w:val="00200F4A"/>
    <w:rsid w:val="002052A1"/>
    <w:rsid w:val="002060BF"/>
    <w:rsid w:val="00213071"/>
    <w:rsid w:val="00215231"/>
    <w:rsid w:val="002213C9"/>
    <w:rsid w:val="00223D3E"/>
    <w:rsid w:val="0022783F"/>
    <w:rsid w:val="002307BB"/>
    <w:rsid w:val="002334C6"/>
    <w:rsid w:val="00233F8B"/>
    <w:rsid w:val="002351FD"/>
    <w:rsid w:val="002357AF"/>
    <w:rsid w:val="0024198F"/>
    <w:rsid w:val="002475EF"/>
    <w:rsid w:val="00250DA9"/>
    <w:rsid w:val="0025107D"/>
    <w:rsid w:val="002528AC"/>
    <w:rsid w:val="0025424F"/>
    <w:rsid w:val="00263E3F"/>
    <w:rsid w:val="00266599"/>
    <w:rsid w:val="002678E1"/>
    <w:rsid w:val="002706DE"/>
    <w:rsid w:val="00274D36"/>
    <w:rsid w:val="00277966"/>
    <w:rsid w:val="0028005A"/>
    <w:rsid w:val="0028126A"/>
    <w:rsid w:val="0028550C"/>
    <w:rsid w:val="0028620F"/>
    <w:rsid w:val="002869F2"/>
    <w:rsid w:val="002903C4"/>
    <w:rsid w:val="002932A3"/>
    <w:rsid w:val="00294654"/>
    <w:rsid w:val="002962E7"/>
    <w:rsid w:val="002A0C7F"/>
    <w:rsid w:val="002A11F2"/>
    <w:rsid w:val="002B1FFE"/>
    <w:rsid w:val="002B603A"/>
    <w:rsid w:val="002C0AA3"/>
    <w:rsid w:val="002C3B2A"/>
    <w:rsid w:val="002C6119"/>
    <w:rsid w:val="002D16C9"/>
    <w:rsid w:val="002D2EDA"/>
    <w:rsid w:val="002D35A6"/>
    <w:rsid w:val="002D5F6A"/>
    <w:rsid w:val="002F163E"/>
    <w:rsid w:val="002F235D"/>
    <w:rsid w:val="00301759"/>
    <w:rsid w:val="00302214"/>
    <w:rsid w:val="003027B0"/>
    <w:rsid w:val="0030545D"/>
    <w:rsid w:val="00305833"/>
    <w:rsid w:val="00305B64"/>
    <w:rsid w:val="00307139"/>
    <w:rsid w:val="003103BF"/>
    <w:rsid w:val="00310B83"/>
    <w:rsid w:val="003140F0"/>
    <w:rsid w:val="00314F48"/>
    <w:rsid w:val="00321B76"/>
    <w:rsid w:val="00324264"/>
    <w:rsid w:val="00325C77"/>
    <w:rsid w:val="00330880"/>
    <w:rsid w:val="003321D7"/>
    <w:rsid w:val="00334201"/>
    <w:rsid w:val="00334FB8"/>
    <w:rsid w:val="003456C4"/>
    <w:rsid w:val="00347891"/>
    <w:rsid w:val="003524DE"/>
    <w:rsid w:val="00356782"/>
    <w:rsid w:val="00365B9C"/>
    <w:rsid w:val="00371FB9"/>
    <w:rsid w:val="00375332"/>
    <w:rsid w:val="00377660"/>
    <w:rsid w:val="003826DF"/>
    <w:rsid w:val="003827A0"/>
    <w:rsid w:val="00395D2A"/>
    <w:rsid w:val="0039607F"/>
    <w:rsid w:val="003A0475"/>
    <w:rsid w:val="003A0C29"/>
    <w:rsid w:val="003A153B"/>
    <w:rsid w:val="003A3BEE"/>
    <w:rsid w:val="003A4D20"/>
    <w:rsid w:val="003A53B9"/>
    <w:rsid w:val="003A61C3"/>
    <w:rsid w:val="003B6870"/>
    <w:rsid w:val="003B770C"/>
    <w:rsid w:val="003C40C2"/>
    <w:rsid w:val="003C41A4"/>
    <w:rsid w:val="003D0AE0"/>
    <w:rsid w:val="003D1658"/>
    <w:rsid w:val="003D1B0A"/>
    <w:rsid w:val="003D2EB8"/>
    <w:rsid w:val="003F3B91"/>
    <w:rsid w:val="00404146"/>
    <w:rsid w:val="004070A4"/>
    <w:rsid w:val="00413928"/>
    <w:rsid w:val="0041444C"/>
    <w:rsid w:val="004159FE"/>
    <w:rsid w:val="00417139"/>
    <w:rsid w:val="00422C9B"/>
    <w:rsid w:val="0042335C"/>
    <w:rsid w:val="00424BC6"/>
    <w:rsid w:val="00426892"/>
    <w:rsid w:val="00437D78"/>
    <w:rsid w:val="00444140"/>
    <w:rsid w:val="00450FA1"/>
    <w:rsid w:val="0045337A"/>
    <w:rsid w:val="004643D3"/>
    <w:rsid w:val="004715EC"/>
    <w:rsid w:val="00474E54"/>
    <w:rsid w:val="004778E5"/>
    <w:rsid w:val="00486AF1"/>
    <w:rsid w:val="00493E71"/>
    <w:rsid w:val="00495D26"/>
    <w:rsid w:val="00496BFD"/>
    <w:rsid w:val="00496DD5"/>
    <w:rsid w:val="004A069C"/>
    <w:rsid w:val="004A126C"/>
    <w:rsid w:val="004A1CB3"/>
    <w:rsid w:val="004A5B7C"/>
    <w:rsid w:val="004A72B8"/>
    <w:rsid w:val="004C3B02"/>
    <w:rsid w:val="004C4F77"/>
    <w:rsid w:val="004C5F1D"/>
    <w:rsid w:val="004C7974"/>
    <w:rsid w:val="004D06A7"/>
    <w:rsid w:val="004D29E5"/>
    <w:rsid w:val="004D3D75"/>
    <w:rsid w:val="004D442C"/>
    <w:rsid w:val="004D50C6"/>
    <w:rsid w:val="004D7916"/>
    <w:rsid w:val="004E5631"/>
    <w:rsid w:val="004F15D0"/>
    <w:rsid w:val="004F2E46"/>
    <w:rsid w:val="004F2EBE"/>
    <w:rsid w:val="00501B2D"/>
    <w:rsid w:val="00506D2E"/>
    <w:rsid w:val="00510B67"/>
    <w:rsid w:val="00510DEF"/>
    <w:rsid w:val="00511154"/>
    <w:rsid w:val="00512D70"/>
    <w:rsid w:val="005237F3"/>
    <w:rsid w:val="005262D3"/>
    <w:rsid w:val="00533114"/>
    <w:rsid w:val="005334E9"/>
    <w:rsid w:val="00533973"/>
    <w:rsid w:val="00534257"/>
    <w:rsid w:val="00535098"/>
    <w:rsid w:val="00536CE0"/>
    <w:rsid w:val="00540828"/>
    <w:rsid w:val="00542D54"/>
    <w:rsid w:val="005475D7"/>
    <w:rsid w:val="005547B7"/>
    <w:rsid w:val="00555AEE"/>
    <w:rsid w:val="00555DDF"/>
    <w:rsid w:val="00565C4F"/>
    <w:rsid w:val="00566859"/>
    <w:rsid w:val="00571FEA"/>
    <w:rsid w:val="005723C5"/>
    <w:rsid w:val="00572DC1"/>
    <w:rsid w:val="0057322F"/>
    <w:rsid w:val="00574311"/>
    <w:rsid w:val="00577FDA"/>
    <w:rsid w:val="00587FB1"/>
    <w:rsid w:val="00590F5C"/>
    <w:rsid w:val="005925D8"/>
    <w:rsid w:val="005A3676"/>
    <w:rsid w:val="005A54FB"/>
    <w:rsid w:val="005B124C"/>
    <w:rsid w:val="005B356A"/>
    <w:rsid w:val="005B54C3"/>
    <w:rsid w:val="005C2D98"/>
    <w:rsid w:val="005C6D09"/>
    <w:rsid w:val="005D13B2"/>
    <w:rsid w:val="005D18AB"/>
    <w:rsid w:val="005D2B5D"/>
    <w:rsid w:val="005D53B1"/>
    <w:rsid w:val="005D77B8"/>
    <w:rsid w:val="005E001D"/>
    <w:rsid w:val="005E7E1D"/>
    <w:rsid w:val="005F1A4E"/>
    <w:rsid w:val="005F76F2"/>
    <w:rsid w:val="00605742"/>
    <w:rsid w:val="00606D52"/>
    <w:rsid w:val="006111B3"/>
    <w:rsid w:val="006159AC"/>
    <w:rsid w:val="00630334"/>
    <w:rsid w:val="00631DDA"/>
    <w:rsid w:val="006338C9"/>
    <w:rsid w:val="006364A8"/>
    <w:rsid w:val="0064224C"/>
    <w:rsid w:val="006434BD"/>
    <w:rsid w:val="00652956"/>
    <w:rsid w:val="00654A67"/>
    <w:rsid w:val="00656973"/>
    <w:rsid w:val="006571A5"/>
    <w:rsid w:val="0065767A"/>
    <w:rsid w:val="00662475"/>
    <w:rsid w:val="00663C9A"/>
    <w:rsid w:val="00672535"/>
    <w:rsid w:val="00672AAF"/>
    <w:rsid w:val="0067588F"/>
    <w:rsid w:val="00676055"/>
    <w:rsid w:val="00676066"/>
    <w:rsid w:val="00676C86"/>
    <w:rsid w:val="00677D28"/>
    <w:rsid w:val="00680BA2"/>
    <w:rsid w:val="0068243D"/>
    <w:rsid w:val="00683839"/>
    <w:rsid w:val="00684CDD"/>
    <w:rsid w:val="00692FDD"/>
    <w:rsid w:val="00694D5B"/>
    <w:rsid w:val="00695DAA"/>
    <w:rsid w:val="006A0EEE"/>
    <w:rsid w:val="006A2C7B"/>
    <w:rsid w:val="006A3055"/>
    <w:rsid w:val="006A7C49"/>
    <w:rsid w:val="006B0D88"/>
    <w:rsid w:val="006B7E77"/>
    <w:rsid w:val="006C3055"/>
    <w:rsid w:val="006D065A"/>
    <w:rsid w:val="006D3850"/>
    <w:rsid w:val="006D6C99"/>
    <w:rsid w:val="006E0717"/>
    <w:rsid w:val="006E27E8"/>
    <w:rsid w:val="006E497F"/>
    <w:rsid w:val="006E534A"/>
    <w:rsid w:val="006E5A6A"/>
    <w:rsid w:val="006F2451"/>
    <w:rsid w:val="006F4D03"/>
    <w:rsid w:val="006F7B54"/>
    <w:rsid w:val="007100CC"/>
    <w:rsid w:val="00722476"/>
    <w:rsid w:val="00722791"/>
    <w:rsid w:val="00726F74"/>
    <w:rsid w:val="00736E47"/>
    <w:rsid w:val="00741807"/>
    <w:rsid w:val="0074281A"/>
    <w:rsid w:val="00745DE4"/>
    <w:rsid w:val="00746C3E"/>
    <w:rsid w:val="00747BB9"/>
    <w:rsid w:val="007701E3"/>
    <w:rsid w:val="00770500"/>
    <w:rsid w:val="00770F64"/>
    <w:rsid w:val="007815E8"/>
    <w:rsid w:val="00786A8C"/>
    <w:rsid w:val="00796DA2"/>
    <w:rsid w:val="007A0017"/>
    <w:rsid w:val="007A172C"/>
    <w:rsid w:val="007A4D04"/>
    <w:rsid w:val="007B23A2"/>
    <w:rsid w:val="007B7EE1"/>
    <w:rsid w:val="007C2C54"/>
    <w:rsid w:val="007E2401"/>
    <w:rsid w:val="007E2443"/>
    <w:rsid w:val="007E2A1E"/>
    <w:rsid w:val="007E4E99"/>
    <w:rsid w:val="007E76C0"/>
    <w:rsid w:val="007F18DA"/>
    <w:rsid w:val="007F758C"/>
    <w:rsid w:val="00800342"/>
    <w:rsid w:val="0080128B"/>
    <w:rsid w:val="00806213"/>
    <w:rsid w:val="00810C18"/>
    <w:rsid w:val="00811C6B"/>
    <w:rsid w:val="00816150"/>
    <w:rsid w:val="008201D6"/>
    <w:rsid w:val="0082178B"/>
    <w:rsid w:val="008217EC"/>
    <w:rsid w:val="00826411"/>
    <w:rsid w:val="0082687C"/>
    <w:rsid w:val="00835E4A"/>
    <w:rsid w:val="00836A61"/>
    <w:rsid w:val="00837538"/>
    <w:rsid w:val="008417A6"/>
    <w:rsid w:val="00847485"/>
    <w:rsid w:val="00850439"/>
    <w:rsid w:val="00852B33"/>
    <w:rsid w:val="0085634B"/>
    <w:rsid w:val="00856992"/>
    <w:rsid w:val="00856C40"/>
    <w:rsid w:val="00857435"/>
    <w:rsid w:val="00862DCC"/>
    <w:rsid w:val="008631D3"/>
    <w:rsid w:val="0086320B"/>
    <w:rsid w:val="008667F5"/>
    <w:rsid w:val="008669DA"/>
    <w:rsid w:val="008708CA"/>
    <w:rsid w:val="00875175"/>
    <w:rsid w:val="008766AC"/>
    <w:rsid w:val="008824DD"/>
    <w:rsid w:val="00884DC6"/>
    <w:rsid w:val="008913FF"/>
    <w:rsid w:val="00896CBA"/>
    <w:rsid w:val="008A1DDF"/>
    <w:rsid w:val="008A2CB7"/>
    <w:rsid w:val="008B42BD"/>
    <w:rsid w:val="008B4361"/>
    <w:rsid w:val="008B52B7"/>
    <w:rsid w:val="008C3792"/>
    <w:rsid w:val="008C5187"/>
    <w:rsid w:val="008D20C3"/>
    <w:rsid w:val="008D5F5D"/>
    <w:rsid w:val="008E1158"/>
    <w:rsid w:val="008E5B18"/>
    <w:rsid w:val="008E6127"/>
    <w:rsid w:val="008E68DA"/>
    <w:rsid w:val="008F1F4A"/>
    <w:rsid w:val="008F22FB"/>
    <w:rsid w:val="008F2B87"/>
    <w:rsid w:val="008F3527"/>
    <w:rsid w:val="00903FC3"/>
    <w:rsid w:val="00905BFC"/>
    <w:rsid w:val="00907846"/>
    <w:rsid w:val="00915ABD"/>
    <w:rsid w:val="00925B48"/>
    <w:rsid w:val="00927B42"/>
    <w:rsid w:val="009439E5"/>
    <w:rsid w:val="009440DF"/>
    <w:rsid w:val="009516B0"/>
    <w:rsid w:val="00955016"/>
    <w:rsid w:val="009669F3"/>
    <w:rsid w:val="00970279"/>
    <w:rsid w:val="00972624"/>
    <w:rsid w:val="00972911"/>
    <w:rsid w:val="0097301B"/>
    <w:rsid w:val="00975325"/>
    <w:rsid w:val="00977466"/>
    <w:rsid w:val="0097787D"/>
    <w:rsid w:val="00980DD5"/>
    <w:rsid w:val="00982962"/>
    <w:rsid w:val="0098585B"/>
    <w:rsid w:val="009859C0"/>
    <w:rsid w:val="00987AEB"/>
    <w:rsid w:val="0099307B"/>
    <w:rsid w:val="00994469"/>
    <w:rsid w:val="00994D05"/>
    <w:rsid w:val="00996932"/>
    <w:rsid w:val="009A5097"/>
    <w:rsid w:val="009A6DAF"/>
    <w:rsid w:val="009B0767"/>
    <w:rsid w:val="009B0D0F"/>
    <w:rsid w:val="009B1EC2"/>
    <w:rsid w:val="009B2DF4"/>
    <w:rsid w:val="009B432C"/>
    <w:rsid w:val="009B6997"/>
    <w:rsid w:val="009D2DCA"/>
    <w:rsid w:val="009D4AF2"/>
    <w:rsid w:val="009D58E9"/>
    <w:rsid w:val="009E0179"/>
    <w:rsid w:val="009E19B0"/>
    <w:rsid w:val="009E1FFE"/>
    <w:rsid w:val="009E2533"/>
    <w:rsid w:val="009E34D5"/>
    <w:rsid w:val="009E3B90"/>
    <w:rsid w:val="009F133B"/>
    <w:rsid w:val="009F5415"/>
    <w:rsid w:val="009F6192"/>
    <w:rsid w:val="00A01E2C"/>
    <w:rsid w:val="00A06FF9"/>
    <w:rsid w:val="00A078FE"/>
    <w:rsid w:val="00A13321"/>
    <w:rsid w:val="00A13DF2"/>
    <w:rsid w:val="00A15364"/>
    <w:rsid w:val="00A25E63"/>
    <w:rsid w:val="00A263F5"/>
    <w:rsid w:val="00A3137A"/>
    <w:rsid w:val="00A352D2"/>
    <w:rsid w:val="00A4338A"/>
    <w:rsid w:val="00A558EF"/>
    <w:rsid w:val="00A62C3E"/>
    <w:rsid w:val="00A649F7"/>
    <w:rsid w:val="00A66032"/>
    <w:rsid w:val="00A73D8F"/>
    <w:rsid w:val="00A80F33"/>
    <w:rsid w:val="00A82A72"/>
    <w:rsid w:val="00A82DE4"/>
    <w:rsid w:val="00A82F10"/>
    <w:rsid w:val="00A83F1B"/>
    <w:rsid w:val="00A84FEB"/>
    <w:rsid w:val="00A8769C"/>
    <w:rsid w:val="00A92CFF"/>
    <w:rsid w:val="00A96507"/>
    <w:rsid w:val="00AA33FC"/>
    <w:rsid w:val="00AA443C"/>
    <w:rsid w:val="00AA567E"/>
    <w:rsid w:val="00AB08A3"/>
    <w:rsid w:val="00AB0E0A"/>
    <w:rsid w:val="00AB1624"/>
    <w:rsid w:val="00AB2302"/>
    <w:rsid w:val="00AB2393"/>
    <w:rsid w:val="00AB29E3"/>
    <w:rsid w:val="00AB3217"/>
    <w:rsid w:val="00AB339E"/>
    <w:rsid w:val="00AB4AF1"/>
    <w:rsid w:val="00AB7D69"/>
    <w:rsid w:val="00AC07DD"/>
    <w:rsid w:val="00AC1566"/>
    <w:rsid w:val="00AD50DD"/>
    <w:rsid w:val="00AE14B5"/>
    <w:rsid w:val="00AE1A2E"/>
    <w:rsid w:val="00AE74E7"/>
    <w:rsid w:val="00AE7822"/>
    <w:rsid w:val="00AF27A2"/>
    <w:rsid w:val="00AF2BC8"/>
    <w:rsid w:val="00AF42A3"/>
    <w:rsid w:val="00AF632E"/>
    <w:rsid w:val="00AF7F53"/>
    <w:rsid w:val="00B0019D"/>
    <w:rsid w:val="00B0098E"/>
    <w:rsid w:val="00B0527D"/>
    <w:rsid w:val="00B06DEA"/>
    <w:rsid w:val="00B10C7B"/>
    <w:rsid w:val="00B12351"/>
    <w:rsid w:val="00B14DD6"/>
    <w:rsid w:val="00B1612D"/>
    <w:rsid w:val="00B16B57"/>
    <w:rsid w:val="00B17E08"/>
    <w:rsid w:val="00B21B22"/>
    <w:rsid w:val="00B22F5A"/>
    <w:rsid w:val="00B265E0"/>
    <w:rsid w:val="00B34176"/>
    <w:rsid w:val="00B458AA"/>
    <w:rsid w:val="00B502C7"/>
    <w:rsid w:val="00B50E42"/>
    <w:rsid w:val="00B5501E"/>
    <w:rsid w:val="00B576DC"/>
    <w:rsid w:val="00B57A09"/>
    <w:rsid w:val="00B625EB"/>
    <w:rsid w:val="00B701E5"/>
    <w:rsid w:val="00B803CA"/>
    <w:rsid w:val="00B8156B"/>
    <w:rsid w:val="00B8222E"/>
    <w:rsid w:val="00B86983"/>
    <w:rsid w:val="00B86C49"/>
    <w:rsid w:val="00B9522F"/>
    <w:rsid w:val="00B9749D"/>
    <w:rsid w:val="00BA145F"/>
    <w:rsid w:val="00BA2485"/>
    <w:rsid w:val="00BA5079"/>
    <w:rsid w:val="00BB24C5"/>
    <w:rsid w:val="00BB41B4"/>
    <w:rsid w:val="00BB4C74"/>
    <w:rsid w:val="00BC1E70"/>
    <w:rsid w:val="00BC522E"/>
    <w:rsid w:val="00BD2ED3"/>
    <w:rsid w:val="00BD3B00"/>
    <w:rsid w:val="00BD46F0"/>
    <w:rsid w:val="00BD5D96"/>
    <w:rsid w:val="00BD64AD"/>
    <w:rsid w:val="00BD740F"/>
    <w:rsid w:val="00BE08C3"/>
    <w:rsid w:val="00BF0111"/>
    <w:rsid w:val="00BF5B76"/>
    <w:rsid w:val="00BF6B24"/>
    <w:rsid w:val="00C01157"/>
    <w:rsid w:val="00C01495"/>
    <w:rsid w:val="00C0232D"/>
    <w:rsid w:val="00C04EA7"/>
    <w:rsid w:val="00C04FEB"/>
    <w:rsid w:val="00C07D87"/>
    <w:rsid w:val="00C11B06"/>
    <w:rsid w:val="00C12054"/>
    <w:rsid w:val="00C13087"/>
    <w:rsid w:val="00C144FA"/>
    <w:rsid w:val="00C20913"/>
    <w:rsid w:val="00C20E6F"/>
    <w:rsid w:val="00C24F7F"/>
    <w:rsid w:val="00C347DE"/>
    <w:rsid w:val="00C37A1D"/>
    <w:rsid w:val="00C43723"/>
    <w:rsid w:val="00C4480F"/>
    <w:rsid w:val="00C45D6F"/>
    <w:rsid w:val="00C471F3"/>
    <w:rsid w:val="00C511B6"/>
    <w:rsid w:val="00C56501"/>
    <w:rsid w:val="00C63E6E"/>
    <w:rsid w:val="00C66656"/>
    <w:rsid w:val="00C723FE"/>
    <w:rsid w:val="00C80945"/>
    <w:rsid w:val="00C82BC7"/>
    <w:rsid w:val="00C8355D"/>
    <w:rsid w:val="00C8548F"/>
    <w:rsid w:val="00C85DCE"/>
    <w:rsid w:val="00C97F04"/>
    <w:rsid w:val="00CA09BC"/>
    <w:rsid w:val="00CA320A"/>
    <w:rsid w:val="00CB7E14"/>
    <w:rsid w:val="00CC1046"/>
    <w:rsid w:val="00CC1C03"/>
    <w:rsid w:val="00CC3E1E"/>
    <w:rsid w:val="00CC4184"/>
    <w:rsid w:val="00CD1622"/>
    <w:rsid w:val="00CD55F0"/>
    <w:rsid w:val="00CE1F39"/>
    <w:rsid w:val="00CE53CB"/>
    <w:rsid w:val="00CF792A"/>
    <w:rsid w:val="00D01786"/>
    <w:rsid w:val="00D04C8A"/>
    <w:rsid w:val="00D05D1E"/>
    <w:rsid w:val="00D10864"/>
    <w:rsid w:val="00D1098E"/>
    <w:rsid w:val="00D11D66"/>
    <w:rsid w:val="00D128F8"/>
    <w:rsid w:val="00D13115"/>
    <w:rsid w:val="00D15721"/>
    <w:rsid w:val="00D15B8C"/>
    <w:rsid w:val="00D20980"/>
    <w:rsid w:val="00D22D97"/>
    <w:rsid w:val="00D270E3"/>
    <w:rsid w:val="00D27B57"/>
    <w:rsid w:val="00D3050B"/>
    <w:rsid w:val="00D315E7"/>
    <w:rsid w:val="00D33514"/>
    <w:rsid w:val="00D36572"/>
    <w:rsid w:val="00D41314"/>
    <w:rsid w:val="00D46A85"/>
    <w:rsid w:val="00D53D2D"/>
    <w:rsid w:val="00D60E2E"/>
    <w:rsid w:val="00D62BD6"/>
    <w:rsid w:val="00D6363D"/>
    <w:rsid w:val="00D65418"/>
    <w:rsid w:val="00D655C6"/>
    <w:rsid w:val="00D662B7"/>
    <w:rsid w:val="00D66383"/>
    <w:rsid w:val="00D67481"/>
    <w:rsid w:val="00D7073A"/>
    <w:rsid w:val="00D80319"/>
    <w:rsid w:val="00D828AA"/>
    <w:rsid w:val="00D8386F"/>
    <w:rsid w:val="00D848D8"/>
    <w:rsid w:val="00D960D0"/>
    <w:rsid w:val="00DA0D62"/>
    <w:rsid w:val="00DA207A"/>
    <w:rsid w:val="00DB0AD4"/>
    <w:rsid w:val="00DB3C97"/>
    <w:rsid w:val="00DB4167"/>
    <w:rsid w:val="00DC0451"/>
    <w:rsid w:val="00DC0967"/>
    <w:rsid w:val="00DC0E68"/>
    <w:rsid w:val="00DC4006"/>
    <w:rsid w:val="00DC6DFC"/>
    <w:rsid w:val="00DD3771"/>
    <w:rsid w:val="00DD500A"/>
    <w:rsid w:val="00DD6B40"/>
    <w:rsid w:val="00DE0C77"/>
    <w:rsid w:val="00DE5DC2"/>
    <w:rsid w:val="00DF1CB4"/>
    <w:rsid w:val="00DF1CBB"/>
    <w:rsid w:val="00DF54FF"/>
    <w:rsid w:val="00E03E3C"/>
    <w:rsid w:val="00E157FC"/>
    <w:rsid w:val="00E16304"/>
    <w:rsid w:val="00E164DF"/>
    <w:rsid w:val="00E16687"/>
    <w:rsid w:val="00E27280"/>
    <w:rsid w:val="00E32356"/>
    <w:rsid w:val="00E3336F"/>
    <w:rsid w:val="00E40BBD"/>
    <w:rsid w:val="00E52119"/>
    <w:rsid w:val="00E52695"/>
    <w:rsid w:val="00E53089"/>
    <w:rsid w:val="00E5504B"/>
    <w:rsid w:val="00E67266"/>
    <w:rsid w:val="00E71256"/>
    <w:rsid w:val="00E75385"/>
    <w:rsid w:val="00E7658D"/>
    <w:rsid w:val="00E7754D"/>
    <w:rsid w:val="00E806F1"/>
    <w:rsid w:val="00E825F9"/>
    <w:rsid w:val="00E843C0"/>
    <w:rsid w:val="00E908EB"/>
    <w:rsid w:val="00E92A9E"/>
    <w:rsid w:val="00E93FF2"/>
    <w:rsid w:val="00E94F8F"/>
    <w:rsid w:val="00E9529F"/>
    <w:rsid w:val="00E95B08"/>
    <w:rsid w:val="00E973B7"/>
    <w:rsid w:val="00EA0C4E"/>
    <w:rsid w:val="00EA2F5E"/>
    <w:rsid w:val="00EA3318"/>
    <w:rsid w:val="00EA3338"/>
    <w:rsid w:val="00EB3038"/>
    <w:rsid w:val="00EB45C1"/>
    <w:rsid w:val="00EB4D20"/>
    <w:rsid w:val="00EB5966"/>
    <w:rsid w:val="00EB6EB5"/>
    <w:rsid w:val="00EC1DD1"/>
    <w:rsid w:val="00EC49FE"/>
    <w:rsid w:val="00EC4CCD"/>
    <w:rsid w:val="00EC6D94"/>
    <w:rsid w:val="00ED2917"/>
    <w:rsid w:val="00ED504A"/>
    <w:rsid w:val="00ED77C7"/>
    <w:rsid w:val="00EE133F"/>
    <w:rsid w:val="00EE3EA8"/>
    <w:rsid w:val="00EE684E"/>
    <w:rsid w:val="00EE6BCD"/>
    <w:rsid w:val="00EF1227"/>
    <w:rsid w:val="00EF27AC"/>
    <w:rsid w:val="00EF3C1E"/>
    <w:rsid w:val="00EF6604"/>
    <w:rsid w:val="00F01D3A"/>
    <w:rsid w:val="00F02CAE"/>
    <w:rsid w:val="00F05094"/>
    <w:rsid w:val="00F16BB5"/>
    <w:rsid w:val="00F17CD4"/>
    <w:rsid w:val="00F26BFF"/>
    <w:rsid w:val="00F30E9B"/>
    <w:rsid w:val="00F33987"/>
    <w:rsid w:val="00F36B1C"/>
    <w:rsid w:val="00F41A48"/>
    <w:rsid w:val="00F42254"/>
    <w:rsid w:val="00F4302C"/>
    <w:rsid w:val="00F437DC"/>
    <w:rsid w:val="00F465E7"/>
    <w:rsid w:val="00F4734C"/>
    <w:rsid w:val="00F5122E"/>
    <w:rsid w:val="00F53236"/>
    <w:rsid w:val="00F62671"/>
    <w:rsid w:val="00F62EAD"/>
    <w:rsid w:val="00F851D9"/>
    <w:rsid w:val="00F92D64"/>
    <w:rsid w:val="00F96509"/>
    <w:rsid w:val="00FB14AD"/>
    <w:rsid w:val="00FB2032"/>
    <w:rsid w:val="00FB3A98"/>
    <w:rsid w:val="00FC30D2"/>
    <w:rsid w:val="00FC3213"/>
    <w:rsid w:val="00FC4DAA"/>
    <w:rsid w:val="00FD136E"/>
    <w:rsid w:val="00FD1D5D"/>
    <w:rsid w:val="00FD29DF"/>
    <w:rsid w:val="00FE4906"/>
    <w:rsid w:val="00FE7E17"/>
    <w:rsid w:val="00FF1AE2"/>
    <w:rsid w:val="00FF1E16"/>
    <w:rsid w:val="00FF49C1"/>
    <w:rsid w:val="00FF6EBD"/>
    <w:rsid w:val="5AFE4AB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00E24"/>
  <w15:docId w15:val="{E8EEAB70-6633-48E6-9AEA-886A4299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509"/>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PiedepginaCar">
    <w:name w:val="Pie de página Car"/>
    <w:basedOn w:val="Fuentedeprrafopredeter"/>
    <w:link w:val="Piedepgina"/>
    <w:uiPriority w:val="99"/>
    <w:rsid w:val="00200F4A"/>
  </w:style>
  <w:style w:type="character" w:customStyle="1" w:styleId="EncabezadoCar">
    <w:name w:val="Encabezado Car"/>
    <w:basedOn w:val="Fuentedeprrafopredeter"/>
    <w:link w:val="Encabezado"/>
    <w:uiPriority w:val="99"/>
    <w:rsid w:val="00200F4A"/>
  </w:style>
  <w:style w:type="character" w:customStyle="1" w:styleId="SangradetextonormalCar">
    <w:name w:val="Sangría de texto normal Car"/>
    <w:link w:val="Sangradetextonormal"/>
    <w:rsid w:val="002706DE"/>
    <w:rPr>
      <w:sz w:val="24"/>
      <w:lang w:eastAsia="es-ES"/>
    </w:rPr>
  </w:style>
  <w:style w:type="paragraph" w:styleId="Subttulo">
    <w:name w:val="Subtitle"/>
    <w:basedOn w:val="Normal"/>
    <w:link w:val="SubttuloCar"/>
    <w:qFormat/>
    <w:rsid w:val="00694D5B"/>
    <w:pPr>
      <w:jc w:val="center"/>
    </w:pPr>
    <w:rPr>
      <w:rFonts w:ascii="Arial" w:hAnsi="Arial"/>
      <w:b/>
      <w:bCs/>
      <w:lang w:val="es-ES"/>
    </w:rPr>
  </w:style>
  <w:style w:type="character" w:customStyle="1" w:styleId="SubttuloCar">
    <w:name w:val="Subtítulo Car"/>
    <w:link w:val="Subttulo"/>
    <w:rsid w:val="00694D5B"/>
    <w:rPr>
      <w:rFonts w:ascii="Arial" w:hAnsi="Arial" w:cs="Arial"/>
      <w:b/>
      <w:bCs/>
      <w:sz w:val="24"/>
      <w:szCs w:val="24"/>
      <w:lang w:val="es-ES" w:eastAsia="es-ES"/>
    </w:rPr>
  </w:style>
  <w:style w:type="table" w:styleId="Listavistosa-nfasis1">
    <w:name w:val="Colorful List Accent 1"/>
    <w:basedOn w:val="Tablanormal"/>
    <w:uiPriority w:val="72"/>
    <w:rsid w:val="000B23D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rsid w:val="00DB3C97"/>
    <w:pPr>
      <w:widowControl w:val="0"/>
      <w:autoSpaceDE w:val="0"/>
      <w:autoSpaceDN w:val="0"/>
      <w:adjustRightInd w:val="0"/>
    </w:pPr>
    <w:rPr>
      <w:rFonts w:ascii="Arial" w:hAnsi="Arial"/>
      <w:color w:val="000000"/>
      <w:sz w:val="24"/>
      <w:lang w:val="es-ES" w:eastAsia="es-ES"/>
    </w:rPr>
  </w:style>
  <w:style w:type="paragraph" w:customStyle="1" w:styleId="Listavistosa-nfasis11">
    <w:name w:val="Lista vistosa - Énfasis 11"/>
    <w:basedOn w:val="Normal"/>
    <w:uiPriority w:val="34"/>
    <w:qFormat/>
    <w:rsid w:val="00DB3C97"/>
    <w:pPr>
      <w:suppressAutoHyphens/>
      <w:spacing w:after="200" w:line="276" w:lineRule="auto"/>
      <w:ind w:left="708"/>
    </w:pPr>
    <w:rPr>
      <w:rFonts w:ascii="Calibri" w:eastAsia="Calibri" w:hAnsi="Calibri"/>
      <w:sz w:val="22"/>
      <w:szCs w:val="22"/>
      <w:lang w:val="es-ES" w:eastAsia="ar-SA"/>
    </w:rPr>
  </w:style>
  <w:style w:type="paragraph" w:styleId="Textodeglobo">
    <w:name w:val="Balloon Text"/>
    <w:basedOn w:val="Normal"/>
    <w:link w:val="TextodegloboCar"/>
    <w:rsid w:val="00FF1E16"/>
    <w:rPr>
      <w:rFonts w:ascii="Tahoma" w:hAnsi="Tahoma" w:cs="Tahoma"/>
      <w:sz w:val="16"/>
      <w:szCs w:val="16"/>
    </w:rPr>
  </w:style>
  <w:style w:type="character" w:customStyle="1" w:styleId="TextodegloboCar">
    <w:name w:val="Texto de globo Car"/>
    <w:basedOn w:val="Fuentedeprrafopredeter"/>
    <w:link w:val="Textodeglobo"/>
    <w:rsid w:val="00FF1E16"/>
    <w:rPr>
      <w:rFonts w:ascii="Tahoma" w:hAnsi="Tahoma" w:cs="Tahoma"/>
      <w:sz w:val="16"/>
      <w:szCs w:val="16"/>
      <w:lang w:val="en-US" w:eastAsia="es-ES"/>
    </w:rPr>
  </w:style>
  <w:style w:type="paragraph" w:styleId="Sinespaciado">
    <w:name w:val="No Spacing"/>
    <w:uiPriority w:val="1"/>
    <w:qFormat/>
    <w:rsid w:val="00D662B7"/>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4770">
      <w:bodyDiv w:val="1"/>
      <w:marLeft w:val="0"/>
      <w:marRight w:val="0"/>
      <w:marTop w:val="0"/>
      <w:marBottom w:val="0"/>
      <w:divBdr>
        <w:top w:val="none" w:sz="0" w:space="0" w:color="auto"/>
        <w:left w:val="none" w:sz="0" w:space="0" w:color="auto"/>
        <w:bottom w:val="none" w:sz="0" w:space="0" w:color="auto"/>
        <w:right w:val="none" w:sz="0" w:space="0" w:color="auto"/>
      </w:divBdr>
    </w:div>
    <w:div w:id="130484632">
      <w:bodyDiv w:val="1"/>
      <w:marLeft w:val="0"/>
      <w:marRight w:val="0"/>
      <w:marTop w:val="0"/>
      <w:marBottom w:val="0"/>
      <w:divBdr>
        <w:top w:val="none" w:sz="0" w:space="0" w:color="auto"/>
        <w:left w:val="none" w:sz="0" w:space="0" w:color="auto"/>
        <w:bottom w:val="none" w:sz="0" w:space="0" w:color="auto"/>
        <w:right w:val="none" w:sz="0" w:space="0" w:color="auto"/>
      </w:divBdr>
    </w:div>
    <w:div w:id="538595033">
      <w:bodyDiv w:val="1"/>
      <w:marLeft w:val="0"/>
      <w:marRight w:val="0"/>
      <w:marTop w:val="0"/>
      <w:marBottom w:val="0"/>
      <w:divBdr>
        <w:top w:val="none" w:sz="0" w:space="0" w:color="auto"/>
        <w:left w:val="none" w:sz="0" w:space="0" w:color="auto"/>
        <w:bottom w:val="none" w:sz="0" w:space="0" w:color="auto"/>
        <w:right w:val="none" w:sz="0" w:space="0" w:color="auto"/>
      </w:divBdr>
    </w:div>
    <w:div w:id="780298336">
      <w:bodyDiv w:val="1"/>
      <w:marLeft w:val="0"/>
      <w:marRight w:val="0"/>
      <w:marTop w:val="0"/>
      <w:marBottom w:val="0"/>
      <w:divBdr>
        <w:top w:val="none" w:sz="0" w:space="0" w:color="auto"/>
        <w:left w:val="none" w:sz="0" w:space="0" w:color="auto"/>
        <w:bottom w:val="none" w:sz="0" w:space="0" w:color="auto"/>
        <w:right w:val="none" w:sz="0" w:space="0" w:color="auto"/>
      </w:divBdr>
    </w:div>
    <w:div w:id="1027175089">
      <w:bodyDiv w:val="1"/>
      <w:marLeft w:val="0"/>
      <w:marRight w:val="0"/>
      <w:marTop w:val="0"/>
      <w:marBottom w:val="0"/>
      <w:divBdr>
        <w:top w:val="none" w:sz="0" w:space="0" w:color="auto"/>
        <w:left w:val="none" w:sz="0" w:space="0" w:color="auto"/>
        <w:bottom w:val="none" w:sz="0" w:space="0" w:color="auto"/>
        <w:right w:val="none" w:sz="0" w:space="0" w:color="auto"/>
      </w:divBdr>
    </w:div>
    <w:div w:id="1047948569">
      <w:bodyDiv w:val="1"/>
      <w:marLeft w:val="0"/>
      <w:marRight w:val="0"/>
      <w:marTop w:val="0"/>
      <w:marBottom w:val="0"/>
      <w:divBdr>
        <w:top w:val="none" w:sz="0" w:space="0" w:color="auto"/>
        <w:left w:val="none" w:sz="0" w:space="0" w:color="auto"/>
        <w:bottom w:val="none" w:sz="0" w:space="0" w:color="auto"/>
        <w:right w:val="none" w:sz="0" w:space="0" w:color="auto"/>
      </w:divBdr>
    </w:div>
    <w:div w:id="1067730200">
      <w:bodyDiv w:val="1"/>
      <w:marLeft w:val="0"/>
      <w:marRight w:val="0"/>
      <w:marTop w:val="0"/>
      <w:marBottom w:val="0"/>
      <w:divBdr>
        <w:top w:val="none" w:sz="0" w:space="0" w:color="auto"/>
        <w:left w:val="none" w:sz="0" w:space="0" w:color="auto"/>
        <w:bottom w:val="none" w:sz="0" w:space="0" w:color="auto"/>
        <w:right w:val="none" w:sz="0" w:space="0" w:color="auto"/>
      </w:divBdr>
    </w:div>
    <w:div w:id="1200166803">
      <w:bodyDiv w:val="1"/>
      <w:marLeft w:val="0"/>
      <w:marRight w:val="0"/>
      <w:marTop w:val="0"/>
      <w:marBottom w:val="0"/>
      <w:divBdr>
        <w:top w:val="none" w:sz="0" w:space="0" w:color="auto"/>
        <w:left w:val="none" w:sz="0" w:space="0" w:color="auto"/>
        <w:bottom w:val="none" w:sz="0" w:space="0" w:color="auto"/>
        <w:right w:val="none" w:sz="0" w:space="0" w:color="auto"/>
      </w:divBdr>
    </w:div>
    <w:div w:id="1265529326">
      <w:bodyDiv w:val="1"/>
      <w:marLeft w:val="0"/>
      <w:marRight w:val="0"/>
      <w:marTop w:val="0"/>
      <w:marBottom w:val="0"/>
      <w:divBdr>
        <w:top w:val="none" w:sz="0" w:space="0" w:color="auto"/>
        <w:left w:val="none" w:sz="0" w:space="0" w:color="auto"/>
        <w:bottom w:val="none" w:sz="0" w:space="0" w:color="auto"/>
        <w:right w:val="none" w:sz="0" w:space="0" w:color="auto"/>
      </w:divBdr>
    </w:div>
    <w:div w:id="1369794081">
      <w:bodyDiv w:val="1"/>
      <w:marLeft w:val="0"/>
      <w:marRight w:val="0"/>
      <w:marTop w:val="0"/>
      <w:marBottom w:val="0"/>
      <w:divBdr>
        <w:top w:val="none" w:sz="0" w:space="0" w:color="auto"/>
        <w:left w:val="none" w:sz="0" w:space="0" w:color="auto"/>
        <w:bottom w:val="none" w:sz="0" w:space="0" w:color="auto"/>
        <w:right w:val="none" w:sz="0" w:space="0" w:color="auto"/>
      </w:divBdr>
    </w:div>
    <w:div w:id="1436053983">
      <w:bodyDiv w:val="1"/>
      <w:marLeft w:val="0"/>
      <w:marRight w:val="0"/>
      <w:marTop w:val="0"/>
      <w:marBottom w:val="0"/>
      <w:divBdr>
        <w:top w:val="none" w:sz="0" w:space="0" w:color="auto"/>
        <w:left w:val="none" w:sz="0" w:space="0" w:color="auto"/>
        <w:bottom w:val="none" w:sz="0" w:space="0" w:color="auto"/>
        <w:right w:val="none" w:sz="0" w:space="0" w:color="auto"/>
      </w:divBdr>
    </w:div>
    <w:div w:id="1519848328">
      <w:bodyDiv w:val="1"/>
      <w:marLeft w:val="0"/>
      <w:marRight w:val="0"/>
      <w:marTop w:val="0"/>
      <w:marBottom w:val="0"/>
      <w:divBdr>
        <w:top w:val="none" w:sz="0" w:space="0" w:color="auto"/>
        <w:left w:val="none" w:sz="0" w:space="0" w:color="auto"/>
        <w:bottom w:val="none" w:sz="0" w:space="0" w:color="auto"/>
        <w:right w:val="none" w:sz="0" w:space="0" w:color="auto"/>
      </w:divBdr>
    </w:div>
    <w:div w:id="15637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1FB68-18BB-42C4-96B5-B6B89A74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48</Pages>
  <Words>14952</Words>
  <Characters>82239</Characters>
  <Application>Microsoft Office Word</Application>
  <DocSecurity>0</DocSecurity>
  <Lines>685</Lines>
  <Paragraphs>193</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96998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Jaky</cp:lastModifiedBy>
  <cp:revision>14</cp:revision>
  <cp:lastPrinted>2015-01-15T15:34:00Z</cp:lastPrinted>
  <dcterms:created xsi:type="dcterms:W3CDTF">2020-01-22T21:26:00Z</dcterms:created>
  <dcterms:modified xsi:type="dcterms:W3CDTF">2021-12-30T05:46:00Z</dcterms:modified>
</cp:coreProperties>
</file>